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2F51" w:rsidRDefault="00212F51" w:rsidP="00212F51">
      <w:pPr>
        <w:spacing w:line="480" w:lineRule="auto"/>
        <w:jc w:val="both"/>
        <w:rPr>
          <w:b/>
          <w:bCs/>
          <w:color w:val="000000"/>
          <w:sz w:val="20"/>
        </w:rPr>
      </w:pPr>
      <w:bookmarkStart w:id="0" w:name="_GoBack"/>
      <w:bookmarkEnd w:id="0"/>
      <w:r w:rsidRPr="00B12E02">
        <w:rPr>
          <w:b/>
          <w:bCs/>
          <w:color w:val="000000"/>
          <w:sz w:val="20"/>
        </w:rPr>
        <w:t>Supplementary Material</w:t>
      </w:r>
    </w:p>
    <w:p w:rsidR="00212F51" w:rsidRDefault="00212F51" w:rsidP="00212F51">
      <w:pPr>
        <w:spacing w:line="480" w:lineRule="auto"/>
        <w:jc w:val="both"/>
        <w:rPr>
          <w:b/>
          <w:bCs/>
          <w:color w:val="000000"/>
          <w:sz w:val="20"/>
        </w:rPr>
      </w:pPr>
      <w:r>
        <w:rPr>
          <w:b/>
          <w:bCs/>
          <w:color w:val="000000"/>
          <w:sz w:val="20"/>
        </w:rPr>
        <w:t xml:space="preserve">Supplementary Table </w:t>
      </w:r>
      <w:proofErr w:type="spellStart"/>
      <w:r>
        <w:rPr>
          <w:b/>
          <w:bCs/>
          <w:color w:val="000000"/>
          <w:sz w:val="20"/>
        </w:rPr>
        <w:t>S1</w:t>
      </w:r>
      <w:proofErr w:type="spellEnd"/>
      <w:r w:rsidRPr="00B12E02">
        <w:rPr>
          <w:b/>
          <w:bCs/>
          <w:color w:val="000000"/>
          <w:sz w:val="20"/>
        </w:rPr>
        <w:t xml:space="preserve">: </w:t>
      </w:r>
      <w:r>
        <w:rPr>
          <w:b/>
          <w:bCs/>
          <w:color w:val="000000"/>
          <w:sz w:val="20"/>
        </w:rPr>
        <w:t>Total available sample size (number of broods) in the first (left number) and second (right number) annual broods per site and year.</w:t>
      </w:r>
    </w:p>
    <w:tbl>
      <w:tblPr>
        <w:tblStyle w:val="TableGrid"/>
        <w:tblW w:w="0" w:type="auto"/>
        <w:tblLook w:val="04A0"/>
      </w:tblPr>
      <w:tblGrid>
        <w:gridCol w:w="2033"/>
        <w:gridCol w:w="1210"/>
        <w:gridCol w:w="1210"/>
        <w:gridCol w:w="1210"/>
      </w:tblGrid>
      <w:tr w:rsidR="00212F51" w:rsidTr="00977979">
        <w:tc>
          <w:tcPr>
            <w:tcW w:w="2033" w:type="dxa"/>
            <w:tcBorders>
              <w:top w:val="single" w:sz="12" w:space="0" w:color="auto"/>
              <w:left w:val="nil"/>
              <w:bottom w:val="single" w:sz="12" w:space="0" w:color="auto"/>
              <w:right w:val="nil"/>
            </w:tcBorders>
          </w:tcPr>
          <w:p w:rsidR="00212F51" w:rsidRPr="00CD0428" w:rsidRDefault="00212F51" w:rsidP="00977979">
            <w:pPr>
              <w:spacing w:line="480" w:lineRule="auto"/>
            </w:pPr>
            <w:r w:rsidRPr="00CD0428">
              <w:t>Site</w:t>
            </w:r>
          </w:p>
        </w:tc>
        <w:tc>
          <w:tcPr>
            <w:tcW w:w="1210" w:type="dxa"/>
            <w:tcBorders>
              <w:top w:val="single" w:sz="12" w:space="0" w:color="auto"/>
              <w:left w:val="nil"/>
              <w:bottom w:val="single" w:sz="12" w:space="0" w:color="auto"/>
              <w:right w:val="nil"/>
            </w:tcBorders>
          </w:tcPr>
          <w:p w:rsidR="00212F51" w:rsidRPr="00CD0428" w:rsidRDefault="00212F51" w:rsidP="00977979">
            <w:pPr>
              <w:spacing w:line="480" w:lineRule="auto"/>
              <w:jc w:val="center"/>
            </w:pPr>
          </w:p>
        </w:tc>
        <w:tc>
          <w:tcPr>
            <w:tcW w:w="1210" w:type="dxa"/>
            <w:tcBorders>
              <w:top w:val="single" w:sz="12" w:space="0" w:color="auto"/>
              <w:left w:val="nil"/>
              <w:bottom w:val="single" w:sz="12" w:space="0" w:color="auto"/>
              <w:right w:val="nil"/>
            </w:tcBorders>
          </w:tcPr>
          <w:p w:rsidR="00212F51" w:rsidRPr="00CD0428" w:rsidRDefault="00212F51" w:rsidP="00977979">
            <w:pPr>
              <w:spacing w:line="480" w:lineRule="auto"/>
              <w:jc w:val="center"/>
            </w:pPr>
            <w:r w:rsidRPr="00CD0428">
              <w:t>Year</w:t>
            </w:r>
          </w:p>
        </w:tc>
        <w:tc>
          <w:tcPr>
            <w:tcW w:w="1210" w:type="dxa"/>
            <w:tcBorders>
              <w:top w:val="single" w:sz="12" w:space="0" w:color="auto"/>
              <w:left w:val="nil"/>
              <w:bottom w:val="single" w:sz="12" w:space="0" w:color="auto"/>
              <w:right w:val="nil"/>
            </w:tcBorders>
          </w:tcPr>
          <w:p w:rsidR="00212F51" w:rsidRPr="00CD0428" w:rsidRDefault="00212F51" w:rsidP="00977979">
            <w:pPr>
              <w:spacing w:line="480" w:lineRule="auto"/>
              <w:jc w:val="center"/>
            </w:pPr>
          </w:p>
        </w:tc>
      </w:tr>
      <w:tr w:rsidR="00212F51" w:rsidRPr="00E7737C" w:rsidTr="00977979">
        <w:tc>
          <w:tcPr>
            <w:tcW w:w="2033" w:type="dxa"/>
            <w:tcBorders>
              <w:top w:val="single" w:sz="12" w:space="0" w:color="auto"/>
              <w:left w:val="nil"/>
              <w:bottom w:val="nil"/>
              <w:right w:val="nil"/>
            </w:tcBorders>
          </w:tcPr>
          <w:p w:rsidR="00212F51" w:rsidRPr="00CD0428" w:rsidRDefault="00212F51" w:rsidP="00977979">
            <w:pPr>
              <w:spacing w:line="480" w:lineRule="auto"/>
              <w:jc w:val="center"/>
            </w:pPr>
          </w:p>
        </w:tc>
        <w:tc>
          <w:tcPr>
            <w:tcW w:w="1210" w:type="dxa"/>
            <w:tcBorders>
              <w:top w:val="single" w:sz="12" w:space="0" w:color="auto"/>
              <w:left w:val="nil"/>
              <w:bottom w:val="nil"/>
              <w:right w:val="nil"/>
            </w:tcBorders>
          </w:tcPr>
          <w:p w:rsidR="00212F51" w:rsidRPr="00E7737C" w:rsidRDefault="00212F51" w:rsidP="00977979">
            <w:pPr>
              <w:spacing w:line="480" w:lineRule="auto"/>
              <w:jc w:val="center"/>
              <w:rPr>
                <w:b/>
                <w:bCs/>
              </w:rPr>
            </w:pPr>
            <w:r w:rsidRPr="00E7737C">
              <w:rPr>
                <w:b/>
                <w:bCs/>
              </w:rPr>
              <w:t>2012</w:t>
            </w:r>
          </w:p>
        </w:tc>
        <w:tc>
          <w:tcPr>
            <w:tcW w:w="1210" w:type="dxa"/>
            <w:tcBorders>
              <w:top w:val="single" w:sz="12" w:space="0" w:color="auto"/>
              <w:left w:val="nil"/>
              <w:bottom w:val="nil"/>
              <w:right w:val="nil"/>
            </w:tcBorders>
          </w:tcPr>
          <w:p w:rsidR="00212F51" w:rsidRPr="00E7737C" w:rsidRDefault="00212F51" w:rsidP="00977979">
            <w:pPr>
              <w:spacing w:line="480" w:lineRule="auto"/>
              <w:jc w:val="center"/>
              <w:rPr>
                <w:b/>
                <w:bCs/>
              </w:rPr>
            </w:pPr>
            <w:r w:rsidRPr="00E7737C">
              <w:rPr>
                <w:b/>
                <w:bCs/>
              </w:rPr>
              <w:t>2013</w:t>
            </w:r>
          </w:p>
        </w:tc>
        <w:tc>
          <w:tcPr>
            <w:tcW w:w="1210" w:type="dxa"/>
            <w:tcBorders>
              <w:top w:val="single" w:sz="12" w:space="0" w:color="auto"/>
              <w:left w:val="nil"/>
              <w:bottom w:val="nil"/>
              <w:right w:val="nil"/>
            </w:tcBorders>
          </w:tcPr>
          <w:p w:rsidR="00212F51" w:rsidRPr="00E7737C" w:rsidRDefault="00212F51" w:rsidP="00977979">
            <w:pPr>
              <w:spacing w:line="480" w:lineRule="auto"/>
              <w:jc w:val="center"/>
              <w:rPr>
                <w:b/>
                <w:bCs/>
              </w:rPr>
            </w:pPr>
            <w:r w:rsidRPr="00E7737C">
              <w:rPr>
                <w:b/>
                <w:bCs/>
              </w:rPr>
              <w:t>2014</w:t>
            </w:r>
          </w:p>
        </w:tc>
      </w:tr>
      <w:tr w:rsidR="00212F51" w:rsidTr="00977979">
        <w:tc>
          <w:tcPr>
            <w:tcW w:w="2033" w:type="dxa"/>
            <w:tcBorders>
              <w:top w:val="nil"/>
              <w:left w:val="nil"/>
              <w:bottom w:val="nil"/>
              <w:right w:val="nil"/>
            </w:tcBorders>
          </w:tcPr>
          <w:p w:rsidR="00212F51" w:rsidRPr="00CD0428" w:rsidRDefault="00212F51" w:rsidP="00977979">
            <w:pPr>
              <w:spacing w:line="480" w:lineRule="auto"/>
              <w:jc w:val="both"/>
            </w:pPr>
            <w:proofErr w:type="spellStart"/>
            <w:r w:rsidRPr="00CD0428">
              <w:t>Veszprém</w:t>
            </w:r>
            <w:proofErr w:type="spellEnd"/>
            <w:r w:rsidRPr="00CD0428">
              <w:t xml:space="preserve"> (city)</w:t>
            </w:r>
          </w:p>
        </w:tc>
        <w:tc>
          <w:tcPr>
            <w:tcW w:w="1210" w:type="dxa"/>
            <w:tcBorders>
              <w:top w:val="nil"/>
              <w:left w:val="nil"/>
              <w:bottom w:val="nil"/>
              <w:right w:val="nil"/>
            </w:tcBorders>
          </w:tcPr>
          <w:p w:rsidR="00212F51" w:rsidRPr="00CD0428" w:rsidRDefault="00212F51" w:rsidP="00977979">
            <w:pPr>
              <w:spacing w:line="480" w:lineRule="auto"/>
              <w:jc w:val="center"/>
            </w:pPr>
            <w:r>
              <w:t xml:space="preserve">5 ; </w:t>
            </w:r>
            <w:r w:rsidRPr="00CD0428">
              <w:t>0</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 xml:space="preserve">18 </w:t>
            </w:r>
            <w:r>
              <w:t>;</w:t>
            </w:r>
            <w:r w:rsidRPr="00CD0428">
              <w:t xml:space="preserve"> 0</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 xml:space="preserve">15 </w:t>
            </w:r>
            <w:r>
              <w:t>;</w:t>
            </w:r>
            <w:r w:rsidRPr="00CD0428">
              <w:t xml:space="preserve"> 6</w:t>
            </w:r>
          </w:p>
        </w:tc>
      </w:tr>
      <w:tr w:rsidR="00212F51" w:rsidTr="00977979">
        <w:tc>
          <w:tcPr>
            <w:tcW w:w="2033" w:type="dxa"/>
            <w:tcBorders>
              <w:top w:val="nil"/>
              <w:left w:val="nil"/>
              <w:bottom w:val="nil"/>
              <w:right w:val="nil"/>
            </w:tcBorders>
          </w:tcPr>
          <w:p w:rsidR="00212F51" w:rsidRPr="00CD0428" w:rsidRDefault="00212F51" w:rsidP="00977979">
            <w:pPr>
              <w:spacing w:line="480" w:lineRule="auto"/>
              <w:jc w:val="both"/>
            </w:pPr>
            <w:proofErr w:type="spellStart"/>
            <w:r w:rsidRPr="00CD0428">
              <w:t>Balatonfüred</w:t>
            </w:r>
            <w:proofErr w:type="spellEnd"/>
            <w:r w:rsidRPr="00CD0428">
              <w:t xml:space="preserve"> (city)</w:t>
            </w:r>
          </w:p>
        </w:tc>
        <w:tc>
          <w:tcPr>
            <w:tcW w:w="1210" w:type="dxa"/>
            <w:tcBorders>
              <w:top w:val="nil"/>
              <w:left w:val="nil"/>
              <w:bottom w:val="nil"/>
              <w:right w:val="nil"/>
            </w:tcBorders>
          </w:tcPr>
          <w:p w:rsidR="00212F51" w:rsidRPr="00CD0428" w:rsidRDefault="00212F51" w:rsidP="00977979">
            <w:pPr>
              <w:spacing w:line="480" w:lineRule="auto"/>
              <w:jc w:val="center"/>
            </w:pPr>
            <w:r>
              <w:t xml:space="preserve">0 ; </w:t>
            </w:r>
            <w:r w:rsidRPr="00CD0428">
              <w:t xml:space="preserve">0 </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 xml:space="preserve">4 </w:t>
            </w:r>
            <w:r>
              <w:t>;</w:t>
            </w:r>
            <w:r w:rsidRPr="00CD0428">
              <w:t xml:space="preserve"> 0</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4</w:t>
            </w:r>
            <w:r>
              <w:t xml:space="preserve"> ;</w:t>
            </w:r>
            <w:r w:rsidRPr="00CD0428">
              <w:t xml:space="preserve"> 1</w:t>
            </w:r>
          </w:p>
        </w:tc>
      </w:tr>
      <w:tr w:rsidR="00212F51" w:rsidTr="00977979">
        <w:tc>
          <w:tcPr>
            <w:tcW w:w="2033" w:type="dxa"/>
            <w:tcBorders>
              <w:top w:val="nil"/>
              <w:left w:val="nil"/>
              <w:bottom w:val="nil"/>
              <w:right w:val="nil"/>
            </w:tcBorders>
          </w:tcPr>
          <w:p w:rsidR="00212F51" w:rsidRPr="00CD0428" w:rsidRDefault="00212F51" w:rsidP="00977979">
            <w:pPr>
              <w:spacing w:line="480" w:lineRule="auto"/>
              <w:jc w:val="both"/>
            </w:pPr>
            <w:proofErr w:type="spellStart"/>
            <w:r w:rsidRPr="00CD0428">
              <w:t>Vilma-puszta</w:t>
            </w:r>
            <w:proofErr w:type="spellEnd"/>
            <w:r w:rsidRPr="00CD0428">
              <w:t xml:space="preserve"> (forest)</w:t>
            </w:r>
          </w:p>
        </w:tc>
        <w:tc>
          <w:tcPr>
            <w:tcW w:w="1210" w:type="dxa"/>
            <w:tcBorders>
              <w:top w:val="nil"/>
              <w:left w:val="nil"/>
              <w:bottom w:val="nil"/>
              <w:right w:val="nil"/>
            </w:tcBorders>
          </w:tcPr>
          <w:p w:rsidR="00212F51" w:rsidRPr="00CD0428" w:rsidRDefault="00212F51" w:rsidP="00977979">
            <w:pPr>
              <w:spacing w:line="480" w:lineRule="auto"/>
              <w:jc w:val="center"/>
            </w:pPr>
            <w:r>
              <w:t xml:space="preserve">8 ; </w:t>
            </w:r>
            <w:r w:rsidRPr="00CD0428">
              <w:t>0</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 xml:space="preserve">4 </w:t>
            </w:r>
            <w:r>
              <w:t>;</w:t>
            </w:r>
            <w:r w:rsidRPr="00CD0428">
              <w:t xml:space="preserve"> 0</w:t>
            </w:r>
          </w:p>
        </w:tc>
        <w:tc>
          <w:tcPr>
            <w:tcW w:w="1210" w:type="dxa"/>
            <w:tcBorders>
              <w:top w:val="nil"/>
              <w:left w:val="nil"/>
              <w:bottom w:val="nil"/>
              <w:right w:val="nil"/>
            </w:tcBorders>
          </w:tcPr>
          <w:p w:rsidR="00212F51" w:rsidRPr="00CD0428" w:rsidRDefault="00212F51" w:rsidP="00977979">
            <w:pPr>
              <w:spacing w:line="480" w:lineRule="auto"/>
              <w:jc w:val="center"/>
            </w:pPr>
            <w:r w:rsidRPr="00CD0428">
              <w:t>9</w:t>
            </w:r>
            <w:r>
              <w:t xml:space="preserve"> ;</w:t>
            </w:r>
            <w:r w:rsidRPr="00CD0428">
              <w:t xml:space="preserve"> 6</w:t>
            </w:r>
          </w:p>
        </w:tc>
      </w:tr>
      <w:tr w:rsidR="00212F51" w:rsidTr="00977979">
        <w:tc>
          <w:tcPr>
            <w:tcW w:w="2033" w:type="dxa"/>
            <w:tcBorders>
              <w:top w:val="nil"/>
              <w:left w:val="nil"/>
              <w:bottom w:val="single" w:sz="12" w:space="0" w:color="auto"/>
              <w:right w:val="nil"/>
            </w:tcBorders>
          </w:tcPr>
          <w:p w:rsidR="00212F51" w:rsidRPr="00CD0428" w:rsidRDefault="00212F51" w:rsidP="00977979">
            <w:pPr>
              <w:spacing w:line="480" w:lineRule="auto"/>
              <w:jc w:val="both"/>
            </w:pPr>
            <w:proofErr w:type="spellStart"/>
            <w:r w:rsidRPr="00CD0428">
              <w:t>Szentgál</w:t>
            </w:r>
            <w:proofErr w:type="spellEnd"/>
            <w:r w:rsidRPr="00CD0428">
              <w:t xml:space="preserve"> (forest)</w:t>
            </w:r>
          </w:p>
        </w:tc>
        <w:tc>
          <w:tcPr>
            <w:tcW w:w="1210" w:type="dxa"/>
            <w:tcBorders>
              <w:top w:val="nil"/>
              <w:left w:val="nil"/>
              <w:bottom w:val="single" w:sz="12" w:space="0" w:color="auto"/>
              <w:right w:val="nil"/>
            </w:tcBorders>
          </w:tcPr>
          <w:p w:rsidR="00212F51" w:rsidRPr="00CD0428" w:rsidRDefault="00212F51" w:rsidP="00977979">
            <w:pPr>
              <w:spacing w:line="480" w:lineRule="auto"/>
              <w:jc w:val="center"/>
            </w:pPr>
            <w:r>
              <w:t xml:space="preserve">1 ; </w:t>
            </w:r>
            <w:r w:rsidRPr="00CD0428">
              <w:t>0</w:t>
            </w:r>
          </w:p>
        </w:tc>
        <w:tc>
          <w:tcPr>
            <w:tcW w:w="1210" w:type="dxa"/>
            <w:tcBorders>
              <w:top w:val="nil"/>
              <w:left w:val="nil"/>
              <w:bottom w:val="single" w:sz="12" w:space="0" w:color="auto"/>
              <w:right w:val="nil"/>
            </w:tcBorders>
          </w:tcPr>
          <w:p w:rsidR="00212F51" w:rsidRPr="00CD0428" w:rsidRDefault="00212F51" w:rsidP="00977979">
            <w:pPr>
              <w:spacing w:line="480" w:lineRule="auto"/>
              <w:jc w:val="center"/>
            </w:pPr>
            <w:r w:rsidRPr="00CD0428">
              <w:t xml:space="preserve">17 </w:t>
            </w:r>
            <w:r>
              <w:t>;</w:t>
            </w:r>
            <w:r w:rsidRPr="00CD0428">
              <w:t xml:space="preserve"> 9</w:t>
            </w:r>
          </w:p>
        </w:tc>
        <w:tc>
          <w:tcPr>
            <w:tcW w:w="1210" w:type="dxa"/>
            <w:tcBorders>
              <w:top w:val="nil"/>
              <w:left w:val="nil"/>
              <w:bottom w:val="single" w:sz="12" w:space="0" w:color="auto"/>
              <w:right w:val="nil"/>
            </w:tcBorders>
          </w:tcPr>
          <w:p w:rsidR="00212F51" w:rsidRPr="00CD0428" w:rsidRDefault="00212F51" w:rsidP="00977979">
            <w:pPr>
              <w:spacing w:line="480" w:lineRule="auto"/>
              <w:jc w:val="center"/>
            </w:pPr>
            <w:r w:rsidRPr="00CD0428">
              <w:t>1</w:t>
            </w:r>
            <w:r>
              <w:t>3 ;</w:t>
            </w:r>
            <w:r w:rsidRPr="00CD0428">
              <w:t xml:space="preserve"> 6</w:t>
            </w:r>
          </w:p>
        </w:tc>
      </w:tr>
    </w:tbl>
    <w:p w:rsidR="00212F51" w:rsidRPr="00B12E02" w:rsidRDefault="00212F51" w:rsidP="00212F51">
      <w:pPr>
        <w:spacing w:line="480" w:lineRule="auto"/>
        <w:jc w:val="both"/>
        <w:rPr>
          <w:szCs w:val="24"/>
        </w:rPr>
      </w:pPr>
    </w:p>
    <w:p w:rsidR="00212F51" w:rsidRDefault="00212F51" w:rsidP="00212F51">
      <w:pPr>
        <w:rPr>
          <w:b/>
          <w:bCs/>
          <w:color w:val="000000"/>
          <w:sz w:val="20"/>
        </w:rPr>
      </w:pPr>
      <w:r>
        <w:rPr>
          <w:b/>
          <w:bCs/>
          <w:color w:val="000000"/>
          <w:sz w:val="20"/>
        </w:rPr>
        <w:br w:type="page"/>
      </w:r>
    </w:p>
    <w:p w:rsidR="00212F51" w:rsidRPr="00B12E02" w:rsidRDefault="00212F51" w:rsidP="00212F51">
      <w:pPr>
        <w:spacing w:line="480" w:lineRule="auto"/>
        <w:jc w:val="both"/>
        <w:rPr>
          <w:b/>
          <w:bCs/>
          <w:color w:val="000000"/>
          <w:sz w:val="20"/>
        </w:rPr>
      </w:pPr>
      <w:r>
        <w:rPr>
          <w:b/>
          <w:bCs/>
          <w:color w:val="000000"/>
          <w:sz w:val="20"/>
        </w:rPr>
        <w:lastRenderedPageBreak/>
        <w:t xml:space="preserve">Supplementary Table </w:t>
      </w:r>
      <w:proofErr w:type="spellStart"/>
      <w:r>
        <w:rPr>
          <w:b/>
          <w:bCs/>
          <w:color w:val="000000"/>
          <w:sz w:val="20"/>
        </w:rPr>
        <w:t>S2</w:t>
      </w:r>
      <w:proofErr w:type="spellEnd"/>
      <w:r w:rsidRPr="00B12E02">
        <w:rPr>
          <w:b/>
          <w:bCs/>
          <w:color w:val="000000"/>
          <w:sz w:val="20"/>
        </w:rPr>
        <w:t xml:space="preserve">: </w:t>
      </w:r>
      <w:r>
        <w:rPr>
          <w:b/>
          <w:bCs/>
          <w:color w:val="000000"/>
          <w:sz w:val="20"/>
        </w:rPr>
        <w:t>Full models of p</w:t>
      </w:r>
      <w:r w:rsidRPr="00B12E02">
        <w:rPr>
          <w:b/>
          <w:bCs/>
          <w:color w:val="000000"/>
          <w:sz w:val="20"/>
        </w:rPr>
        <w:t>rimary sex ratio (n= 62 broods) and fledgling sex ratio (n= 105 broods) in relation to site, year, laying date and parents’ tarsus length (first and second annual broods pooled). Estimates with SE were calculated from the parameter estimates of generalized linear mixed-effects models with binomial error distribution and “logit” link function, with brood ID nested in pair ID as random factors. Year parameters show the difference from 2012.</w:t>
      </w:r>
    </w:p>
    <w:tbl>
      <w:tblPr>
        <w:tblStyle w:val="TableGrid"/>
        <w:tblW w:w="0" w:type="auto"/>
        <w:tblLook w:val="04A0"/>
      </w:tblPr>
      <w:tblGrid>
        <w:gridCol w:w="2268"/>
        <w:gridCol w:w="2266"/>
        <w:gridCol w:w="2256"/>
        <w:gridCol w:w="2272"/>
      </w:tblGrid>
      <w:tr w:rsidR="00212F51" w:rsidRPr="00B12E02" w:rsidTr="00977979">
        <w:tc>
          <w:tcPr>
            <w:tcW w:w="2268" w:type="dxa"/>
            <w:tcBorders>
              <w:top w:val="single" w:sz="12" w:space="0" w:color="auto"/>
              <w:left w:val="nil"/>
              <w:bottom w:val="single" w:sz="12" w:space="0" w:color="auto"/>
              <w:right w:val="nil"/>
            </w:tcBorders>
          </w:tcPr>
          <w:p w:rsidR="00212F51" w:rsidRPr="00B12E02" w:rsidRDefault="00212F51" w:rsidP="00977979">
            <w:pPr>
              <w:spacing w:line="480" w:lineRule="auto"/>
              <w:jc w:val="both"/>
            </w:pPr>
            <w:r w:rsidRPr="00B12E02">
              <w:t>Model parameters</w:t>
            </w:r>
          </w:p>
        </w:tc>
        <w:tc>
          <w:tcPr>
            <w:tcW w:w="2266"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Estimate±SE</w:t>
            </w:r>
            <w:proofErr w:type="spellEnd"/>
          </w:p>
        </w:tc>
        <w:tc>
          <w:tcPr>
            <w:tcW w:w="2256"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r w:rsidRPr="00B12E02">
              <w:t>t</w:t>
            </w:r>
          </w:p>
        </w:tc>
        <w:tc>
          <w:tcPr>
            <w:tcW w:w="2272"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i/>
              </w:rPr>
            </w:pPr>
            <w:r w:rsidRPr="00B12E02">
              <w:rPr>
                <w:i/>
              </w:rPr>
              <w:t>P</w:t>
            </w:r>
          </w:p>
        </w:tc>
      </w:tr>
      <w:tr w:rsidR="00212F51" w:rsidRPr="00B12E02" w:rsidTr="00977979">
        <w:tc>
          <w:tcPr>
            <w:tcW w:w="2268" w:type="dxa"/>
            <w:tcBorders>
              <w:top w:val="single" w:sz="12" w:space="0" w:color="auto"/>
              <w:left w:val="nil"/>
              <w:bottom w:val="nil"/>
              <w:right w:val="nil"/>
            </w:tcBorders>
          </w:tcPr>
          <w:p w:rsidR="00212F51" w:rsidRPr="00B12E02" w:rsidRDefault="00212F51" w:rsidP="00977979">
            <w:pPr>
              <w:spacing w:line="480" w:lineRule="auto"/>
              <w:jc w:val="both"/>
              <w:rPr>
                <w:b/>
              </w:rPr>
            </w:pPr>
            <w:r w:rsidRPr="00B12E02">
              <w:rPr>
                <w:b/>
              </w:rPr>
              <w:t>Primary sex ratio</w:t>
            </w:r>
          </w:p>
        </w:tc>
        <w:tc>
          <w:tcPr>
            <w:tcW w:w="2266" w:type="dxa"/>
            <w:tcBorders>
              <w:top w:val="single" w:sz="12" w:space="0" w:color="auto"/>
              <w:left w:val="nil"/>
              <w:bottom w:val="nil"/>
              <w:right w:val="nil"/>
            </w:tcBorders>
          </w:tcPr>
          <w:p w:rsidR="00212F51" w:rsidRPr="00B12E02" w:rsidRDefault="00212F51" w:rsidP="00977979">
            <w:pPr>
              <w:spacing w:line="480" w:lineRule="auto"/>
              <w:jc w:val="center"/>
            </w:pPr>
          </w:p>
        </w:tc>
        <w:tc>
          <w:tcPr>
            <w:tcW w:w="2256" w:type="dxa"/>
            <w:tcBorders>
              <w:top w:val="single" w:sz="12" w:space="0" w:color="auto"/>
              <w:left w:val="nil"/>
              <w:bottom w:val="nil"/>
              <w:right w:val="nil"/>
            </w:tcBorders>
          </w:tcPr>
          <w:p w:rsidR="00212F51" w:rsidRPr="00B12E02" w:rsidRDefault="00212F51" w:rsidP="00977979">
            <w:pPr>
              <w:spacing w:line="480" w:lineRule="auto"/>
              <w:jc w:val="center"/>
            </w:pPr>
          </w:p>
        </w:tc>
        <w:tc>
          <w:tcPr>
            <w:tcW w:w="2272" w:type="dxa"/>
            <w:tcBorders>
              <w:top w:val="single" w:sz="12" w:space="0" w:color="auto"/>
              <w:left w:val="nil"/>
              <w:bottom w:val="nil"/>
              <w:right w:val="nil"/>
            </w:tcBorders>
          </w:tcPr>
          <w:p w:rsidR="00212F51" w:rsidRPr="00B12E02" w:rsidRDefault="00212F51" w:rsidP="00977979">
            <w:pPr>
              <w:spacing w:line="480" w:lineRule="auto"/>
              <w:jc w:val="center"/>
            </w:pP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Veszprém</w:t>
            </w:r>
            <w:proofErr w:type="spellEnd"/>
            <w:r w:rsidRPr="00B12E02">
              <w:t xml:space="preserve"> </w:t>
            </w:r>
            <w:r>
              <w:t>(</w:t>
            </w:r>
            <w:r w:rsidRPr="00B12E02">
              <w:t>city</w:t>
            </w:r>
            <w:r>
              <w: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2.21±3.881</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0.570</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0.5713</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1.96±0.318</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0.491</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0.4321</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proofErr w:type="spellStart"/>
            <w:r w:rsidRPr="00B12E02">
              <w:t>site:Vilma-puszta</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2.00±0.264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0.504</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0.4325</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2.45±0.246</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0.612</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0.3328</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0.13±0.338</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0.390</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0.7103</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0.32±0.324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0.987</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0.3795</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Laying date (Julian day)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0.006±0.005</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1.229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0.2865</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Mother's tarsus length</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-0.100±0.144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-0.701</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0.4866</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Father's tarsus length</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-0.058±0.163</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-0.359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0.7378</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rPr>
                <w:b/>
              </w:rPr>
            </w:pPr>
            <w:r w:rsidRPr="00B12E02">
              <w:rPr>
                <w:b/>
              </w:rPr>
              <w:t>Fledgling sex ratio</w:t>
            </w:r>
          </w:p>
        </w:tc>
        <w:tc>
          <w:tcPr>
            <w:tcW w:w="2266" w:type="dxa"/>
            <w:tcBorders>
              <w:top w:val="nil"/>
              <w:left w:val="nil"/>
              <w:bottom w:val="nil"/>
              <w:right w:val="nil"/>
            </w:tcBorders>
          </w:tcPr>
          <w:p w:rsidR="00212F51" w:rsidRPr="00B12E02" w:rsidRDefault="00212F51" w:rsidP="00977979">
            <w:pPr>
              <w:spacing w:line="480" w:lineRule="auto"/>
              <w:jc w:val="center"/>
              <w:rPr>
                <w:b/>
              </w:rPr>
            </w:pPr>
          </w:p>
        </w:tc>
        <w:tc>
          <w:tcPr>
            <w:tcW w:w="2256" w:type="dxa"/>
            <w:tcBorders>
              <w:top w:val="nil"/>
              <w:left w:val="nil"/>
              <w:bottom w:val="nil"/>
              <w:right w:val="nil"/>
            </w:tcBorders>
          </w:tcPr>
          <w:p w:rsidR="00212F51" w:rsidRPr="00B12E02" w:rsidRDefault="00212F51" w:rsidP="00977979">
            <w:pPr>
              <w:spacing w:line="480" w:lineRule="auto"/>
              <w:jc w:val="center"/>
              <w:rPr>
                <w:b/>
              </w:rPr>
            </w:pPr>
          </w:p>
        </w:tc>
        <w:tc>
          <w:tcPr>
            <w:tcW w:w="2272" w:type="dxa"/>
            <w:tcBorders>
              <w:top w:val="nil"/>
              <w:left w:val="nil"/>
              <w:bottom w:val="nil"/>
              <w:right w:val="nil"/>
            </w:tcBorders>
          </w:tcPr>
          <w:p w:rsidR="00212F51" w:rsidRPr="00B12E02" w:rsidRDefault="00212F51" w:rsidP="00977979">
            <w:pPr>
              <w:spacing w:line="480" w:lineRule="auto"/>
              <w:jc w:val="center"/>
              <w:rPr>
                <w:b/>
              </w:rPr>
            </w:pP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Veszprém</w:t>
            </w:r>
            <w:proofErr w:type="spellEnd"/>
            <w:r w:rsidRPr="00B12E02">
              <w:t xml:space="preserve"> </w:t>
            </w:r>
            <w:r>
              <w:t>(</w:t>
            </w:r>
            <w:r w:rsidRPr="00B12E02">
              <w:t>city</w:t>
            </w:r>
            <w:r>
              <w: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-048±3.243</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-0.148</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0.8824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-069±0.257</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-0.209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0.8350</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proofErr w:type="spellStart"/>
            <w:r w:rsidRPr="00B12E02">
              <w:t>site:Vilma-puszta</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-0.70±0.198</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-0.209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0.8349</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-0.56±0.190</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-0.167</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0.8681</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0.120±0.234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0.513</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0.6169</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0.101±0.222</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0.455</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0.6564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Laying date (Julian day)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0.004±0.004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1.081</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0.2994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Mother's tarsus length</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-0.041±0.116</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-0.352</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0.7256</w:t>
            </w:r>
          </w:p>
        </w:tc>
      </w:tr>
      <w:tr w:rsidR="00212F51" w:rsidRPr="00B12E02" w:rsidTr="00977979">
        <w:tc>
          <w:tcPr>
            <w:tcW w:w="2268" w:type="dxa"/>
            <w:tcBorders>
              <w:top w:val="nil"/>
              <w:left w:val="nil"/>
              <w:bottom w:val="single" w:sz="12" w:space="0" w:color="auto"/>
              <w:right w:val="nil"/>
            </w:tcBorders>
          </w:tcPr>
          <w:p w:rsidR="00212F51" w:rsidRPr="00B12E02" w:rsidRDefault="00212F51" w:rsidP="00977979">
            <w:pPr>
              <w:spacing w:line="480" w:lineRule="auto"/>
              <w:jc w:val="both"/>
            </w:pPr>
            <w:r w:rsidRPr="00B12E02">
              <w:t>Father's tarsus length</w:t>
            </w:r>
          </w:p>
        </w:tc>
        <w:tc>
          <w:tcPr>
            <w:tcW w:w="2266" w:type="dxa"/>
            <w:tcBorders>
              <w:top w:val="nil"/>
              <w:left w:val="nil"/>
              <w:bottom w:val="single" w:sz="12" w:space="0" w:color="auto"/>
              <w:right w:val="nil"/>
            </w:tcBorders>
          </w:tcPr>
          <w:p w:rsidR="00212F51" w:rsidRPr="00B12E02" w:rsidRDefault="00212F51" w:rsidP="00977979">
            <w:pPr>
              <w:spacing w:line="480" w:lineRule="auto"/>
              <w:jc w:val="center"/>
            </w:pPr>
            <w:r w:rsidRPr="00B12E02">
              <w:t>0.045±0.128</w:t>
            </w:r>
          </w:p>
        </w:tc>
        <w:tc>
          <w:tcPr>
            <w:tcW w:w="2256" w:type="dxa"/>
            <w:tcBorders>
              <w:top w:val="nil"/>
              <w:left w:val="nil"/>
              <w:bottom w:val="single" w:sz="12" w:space="0" w:color="auto"/>
              <w:right w:val="nil"/>
            </w:tcBorders>
          </w:tcPr>
          <w:p w:rsidR="00212F51" w:rsidRPr="00B12E02" w:rsidRDefault="00212F51" w:rsidP="00977979">
            <w:pPr>
              <w:spacing w:line="480" w:lineRule="auto"/>
              <w:jc w:val="center"/>
            </w:pPr>
            <w:r w:rsidRPr="00B12E02">
              <w:t>0.352</w:t>
            </w:r>
          </w:p>
        </w:tc>
        <w:tc>
          <w:tcPr>
            <w:tcW w:w="2272" w:type="dxa"/>
            <w:tcBorders>
              <w:top w:val="nil"/>
              <w:left w:val="nil"/>
              <w:bottom w:val="single" w:sz="12" w:space="0" w:color="auto"/>
              <w:right w:val="nil"/>
            </w:tcBorders>
          </w:tcPr>
          <w:p w:rsidR="00212F51" w:rsidRPr="00B12E02" w:rsidRDefault="00212F51" w:rsidP="00977979">
            <w:pPr>
              <w:spacing w:line="480" w:lineRule="auto"/>
              <w:jc w:val="center"/>
            </w:pPr>
            <w:r w:rsidRPr="00B12E02">
              <w:t>0.7307</w:t>
            </w:r>
          </w:p>
        </w:tc>
      </w:tr>
    </w:tbl>
    <w:p w:rsidR="00212F51" w:rsidRPr="00B12E02" w:rsidRDefault="00212F51" w:rsidP="00212F51">
      <w:pPr>
        <w:spacing w:line="480" w:lineRule="auto"/>
        <w:jc w:val="both"/>
        <w:rPr>
          <w:b/>
          <w:bCs/>
          <w:color w:val="000000"/>
          <w:sz w:val="20"/>
        </w:rPr>
      </w:pPr>
    </w:p>
    <w:p w:rsidR="00212F51" w:rsidRDefault="00212F51" w:rsidP="00212F51">
      <w:pPr>
        <w:rPr>
          <w:b/>
          <w:bCs/>
          <w:color w:val="000000"/>
          <w:sz w:val="20"/>
        </w:rPr>
      </w:pPr>
      <w:r>
        <w:rPr>
          <w:b/>
          <w:bCs/>
          <w:color w:val="000000"/>
          <w:sz w:val="20"/>
        </w:rPr>
        <w:br w:type="page"/>
      </w:r>
    </w:p>
    <w:p w:rsidR="00212F51" w:rsidRPr="00B12E02" w:rsidRDefault="00212F51" w:rsidP="00212F51">
      <w:pPr>
        <w:spacing w:line="480" w:lineRule="auto"/>
        <w:rPr>
          <w:b/>
          <w:bCs/>
          <w:color w:val="000000"/>
          <w:sz w:val="20"/>
        </w:rPr>
      </w:pPr>
      <w:r>
        <w:rPr>
          <w:b/>
          <w:bCs/>
          <w:color w:val="000000"/>
          <w:sz w:val="20"/>
        </w:rPr>
        <w:lastRenderedPageBreak/>
        <w:t xml:space="preserve">Supplementary Table </w:t>
      </w:r>
      <w:proofErr w:type="spellStart"/>
      <w:r>
        <w:rPr>
          <w:b/>
          <w:bCs/>
          <w:color w:val="000000"/>
          <w:sz w:val="20"/>
        </w:rPr>
        <w:t>S3</w:t>
      </w:r>
      <w:proofErr w:type="spellEnd"/>
      <w:r w:rsidRPr="00B12E02">
        <w:rPr>
          <w:b/>
          <w:bCs/>
          <w:color w:val="000000"/>
          <w:sz w:val="20"/>
        </w:rPr>
        <w:t>: Number of broods and offspring used in different models. Full models include parents’ tarsus length as covariate, whereas tarsus length was excluded from reduced models.</w:t>
      </w:r>
    </w:p>
    <w:tbl>
      <w:tblPr>
        <w:tblStyle w:val="TableGrid"/>
        <w:tblW w:w="0" w:type="auto"/>
        <w:tblLook w:val="04A0"/>
      </w:tblPr>
      <w:tblGrid>
        <w:gridCol w:w="2268"/>
        <w:gridCol w:w="2266"/>
        <w:gridCol w:w="2256"/>
        <w:gridCol w:w="2272"/>
      </w:tblGrid>
      <w:tr w:rsidR="00212F51" w:rsidRPr="00B12E02" w:rsidTr="00977979">
        <w:tc>
          <w:tcPr>
            <w:tcW w:w="2268" w:type="dxa"/>
            <w:tcBorders>
              <w:top w:val="single" w:sz="12" w:space="0" w:color="auto"/>
              <w:left w:val="nil"/>
              <w:bottom w:val="single" w:sz="12" w:space="0" w:color="auto"/>
              <w:right w:val="nil"/>
            </w:tcBorders>
          </w:tcPr>
          <w:p w:rsidR="00212F51" w:rsidRPr="00B12E02" w:rsidRDefault="00212F51" w:rsidP="00977979">
            <w:pPr>
              <w:spacing w:line="480" w:lineRule="auto"/>
              <w:rPr>
                <w:szCs w:val="22"/>
              </w:rPr>
            </w:pPr>
            <w:r w:rsidRPr="00B12E02">
              <w:rPr>
                <w:szCs w:val="22"/>
              </w:rPr>
              <w:t>Sex ratio</w:t>
            </w:r>
          </w:p>
        </w:tc>
        <w:tc>
          <w:tcPr>
            <w:tcW w:w="2266"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Model</w:t>
            </w:r>
          </w:p>
        </w:tc>
        <w:tc>
          <w:tcPr>
            <w:tcW w:w="2256"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Broods</w:t>
            </w:r>
          </w:p>
        </w:tc>
        <w:tc>
          <w:tcPr>
            <w:tcW w:w="2272"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Offspring</w:t>
            </w:r>
          </w:p>
        </w:tc>
      </w:tr>
      <w:tr w:rsidR="00212F51" w:rsidRPr="00B12E02" w:rsidTr="00977979">
        <w:tc>
          <w:tcPr>
            <w:tcW w:w="9062" w:type="dxa"/>
            <w:gridSpan w:val="4"/>
            <w:tcBorders>
              <w:top w:val="single" w:sz="12" w:space="0" w:color="auto"/>
              <w:left w:val="nil"/>
              <w:bottom w:val="nil"/>
              <w:right w:val="nil"/>
            </w:tcBorders>
          </w:tcPr>
          <w:p w:rsidR="00212F51" w:rsidRPr="00B12E02" w:rsidRDefault="00212F51" w:rsidP="00977979">
            <w:pPr>
              <w:spacing w:line="480" w:lineRule="auto"/>
              <w:rPr>
                <w:b/>
                <w:szCs w:val="22"/>
              </w:rPr>
            </w:pPr>
            <w:r w:rsidRPr="00B12E02">
              <w:rPr>
                <w:b/>
                <w:szCs w:val="22"/>
              </w:rPr>
              <w:t>First and second annual broods together</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r w:rsidRPr="00B12E02">
              <w:rPr>
                <w:szCs w:val="22"/>
              </w:rPr>
              <w:t>Primary</w:t>
            </w: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Full</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62</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622</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Reduced</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79</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793</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r w:rsidRPr="00B12E02">
              <w:rPr>
                <w:szCs w:val="22"/>
              </w:rPr>
              <w:t>Fledgling</w:t>
            </w: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Full</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105</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943</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Reduced</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126</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1153</w:t>
            </w:r>
          </w:p>
        </w:tc>
      </w:tr>
      <w:tr w:rsidR="00212F51" w:rsidRPr="00B12E02" w:rsidTr="00977979">
        <w:tc>
          <w:tcPr>
            <w:tcW w:w="9062" w:type="dxa"/>
            <w:gridSpan w:val="4"/>
            <w:tcBorders>
              <w:top w:val="nil"/>
              <w:left w:val="nil"/>
              <w:bottom w:val="nil"/>
              <w:right w:val="nil"/>
            </w:tcBorders>
          </w:tcPr>
          <w:p w:rsidR="00212F51" w:rsidRPr="00B12E02" w:rsidRDefault="00212F51" w:rsidP="00977979">
            <w:pPr>
              <w:spacing w:line="480" w:lineRule="auto"/>
              <w:rPr>
                <w:b/>
                <w:szCs w:val="22"/>
              </w:rPr>
            </w:pPr>
            <w:r w:rsidRPr="00B12E02">
              <w:rPr>
                <w:b/>
                <w:szCs w:val="22"/>
              </w:rPr>
              <w:t>First annual broods only</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r w:rsidRPr="00B12E02">
              <w:rPr>
                <w:szCs w:val="22"/>
              </w:rPr>
              <w:t>Primary</w:t>
            </w: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Full</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46</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498</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Reduced</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59</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642</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rPr>
                <w:szCs w:val="22"/>
              </w:rPr>
            </w:pPr>
            <w:r w:rsidRPr="00B12E02">
              <w:rPr>
                <w:szCs w:val="22"/>
              </w:rPr>
              <w:t>Fledgling</w:t>
            </w:r>
          </w:p>
        </w:tc>
        <w:tc>
          <w:tcPr>
            <w:tcW w:w="226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Full</w:t>
            </w:r>
          </w:p>
        </w:tc>
        <w:tc>
          <w:tcPr>
            <w:tcW w:w="2256"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81</w:t>
            </w:r>
          </w:p>
        </w:tc>
        <w:tc>
          <w:tcPr>
            <w:tcW w:w="2272" w:type="dxa"/>
            <w:tcBorders>
              <w:top w:val="nil"/>
              <w:left w:val="nil"/>
              <w:bottom w:val="nil"/>
              <w:right w:val="nil"/>
            </w:tcBorders>
          </w:tcPr>
          <w:p w:rsidR="00212F51" w:rsidRPr="00B12E02" w:rsidRDefault="00212F51" w:rsidP="00977979">
            <w:pPr>
              <w:spacing w:line="480" w:lineRule="auto"/>
              <w:jc w:val="center"/>
              <w:rPr>
                <w:szCs w:val="22"/>
              </w:rPr>
            </w:pPr>
            <w:r w:rsidRPr="00B12E02">
              <w:rPr>
                <w:szCs w:val="22"/>
              </w:rPr>
              <w:t>772</w:t>
            </w:r>
          </w:p>
        </w:tc>
      </w:tr>
      <w:tr w:rsidR="00212F51" w:rsidRPr="00B12E02" w:rsidTr="00977979">
        <w:tc>
          <w:tcPr>
            <w:tcW w:w="2268" w:type="dxa"/>
            <w:tcBorders>
              <w:top w:val="nil"/>
              <w:left w:val="nil"/>
              <w:bottom w:val="single" w:sz="12" w:space="0" w:color="auto"/>
              <w:right w:val="nil"/>
            </w:tcBorders>
          </w:tcPr>
          <w:p w:rsidR="00212F51" w:rsidRPr="00B12E02" w:rsidRDefault="00212F51" w:rsidP="00977979">
            <w:pPr>
              <w:spacing w:line="480" w:lineRule="auto"/>
              <w:rPr>
                <w:szCs w:val="22"/>
              </w:rPr>
            </w:pPr>
          </w:p>
        </w:tc>
        <w:tc>
          <w:tcPr>
            <w:tcW w:w="2266" w:type="dxa"/>
            <w:tcBorders>
              <w:top w:val="nil"/>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Reduced</w:t>
            </w:r>
          </w:p>
        </w:tc>
        <w:tc>
          <w:tcPr>
            <w:tcW w:w="2256" w:type="dxa"/>
            <w:tcBorders>
              <w:top w:val="nil"/>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98</w:t>
            </w:r>
          </w:p>
        </w:tc>
        <w:tc>
          <w:tcPr>
            <w:tcW w:w="2272" w:type="dxa"/>
            <w:tcBorders>
              <w:top w:val="nil"/>
              <w:left w:val="nil"/>
              <w:bottom w:val="single" w:sz="12" w:space="0" w:color="auto"/>
              <w:right w:val="nil"/>
            </w:tcBorders>
          </w:tcPr>
          <w:p w:rsidR="00212F51" w:rsidRPr="00B12E02" w:rsidRDefault="00212F51" w:rsidP="00977979">
            <w:pPr>
              <w:spacing w:line="480" w:lineRule="auto"/>
              <w:jc w:val="center"/>
              <w:rPr>
                <w:szCs w:val="22"/>
              </w:rPr>
            </w:pPr>
            <w:r w:rsidRPr="00B12E02">
              <w:rPr>
                <w:szCs w:val="22"/>
              </w:rPr>
              <w:t>956</w:t>
            </w:r>
          </w:p>
        </w:tc>
      </w:tr>
    </w:tbl>
    <w:p w:rsidR="00212F51" w:rsidRPr="00B12E02" w:rsidRDefault="00212F51" w:rsidP="00212F51">
      <w:pPr>
        <w:spacing w:line="480" w:lineRule="auto"/>
        <w:jc w:val="both"/>
        <w:rPr>
          <w:b/>
          <w:bCs/>
          <w:color w:val="000000"/>
          <w:sz w:val="20"/>
        </w:rPr>
      </w:pPr>
    </w:p>
    <w:p w:rsidR="00212F51" w:rsidRPr="00B12E02" w:rsidRDefault="00212F51" w:rsidP="00212F51">
      <w:pPr>
        <w:rPr>
          <w:b/>
          <w:bCs/>
          <w:color w:val="000000"/>
          <w:sz w:val="20"/>
        </w:rPr>
      </w:pPr>
      <w:r w:rsidRPr="00B12E02">
        <w:rPr>
          <w:b/>
          <w:bCs/>
          <w:color w:val="000000"/>
          <w:sz w:val="20"/>
        </w:rPr>
        <w:br w:type="page"/>
      </w:r>
    </w:p>
    <w:p w:rsidR="00212F51" w:rsidRPr="00B12E02" w:rsidRDefault="00212F51" w:rsidP="00212F51">
      <w:pPr>
        <w:spacing w:line="480" w:lineRule="auto"/>
        <w:rPr>
          <w:b/>
          <w:bCs/>
          <w:color w:val="000000"/>
          <w:sz w:val="20"/>
        </w:rPr>
      </w:pPr>
      <w:r>
        <w:rPr>
          <w:b/>
          <w:bCs/>
          <w:color w:val="000000"/>
          <w:sz w:val="20"/>
        </w:rPr>
        <w:lastRenderedPageBreak/>
        <w:t xml:space="preserve">Supplementary Table </w:t>
      </w:r>
      <w:proofErr w:type="spellStart"/>
      <w:r>
        <w:rPr>
          <w:b/>
          <w:bCs/>
          <w:color w:val="000000"/>
          <w:sz w:val="20"/>
        </w:rPr>
        <w:t>S4</w:t>
      </w:r>
      <w:proofErr w:type="spellEnd"/>
      <w:r w:rsidRPr="00B12E02">
        <w:rPr>
          <w:b/>
          <w:bCs/>
          <w:color w:val="000000"/>
          <w:sz w:val="20"/>
        </w:rPr>
        <w:t>: Primary and fledgling sex ratio of great tits in relation to study site, year, and laying date mean-centered for study site and year (first and second annual broods pooled). Effects are presented as analysis of deviance tables with type‐2 sums of squares for the reduced generalized mixed-effects models; n= 79 and 126 for primary and fledgling sex ratios, respectively.</w:t>
      </w:r>
    </w:p>
    <w:tbl>
      <w:tblPr>
        <w:tblStyle w:val="TableGrid"/>
        <w:tblW w:w="5552" w:type="dxa"/>
        <w:tblLayout w:type="fixed"/>
        <w:tblLook w:val="04A0"/>
      </w:tblPr>
      <w:tblGrid>
        <w:gridCol w:w="2547"/>
        <w:gridCol w:w="1023"/>
        <w:gridCol w:w="766"/>
        <w:gridCol w:w="1216"/>
      </w:tblGrid>
      <w:tr w:rsidR="00212F51" w:rsidRPr="00B12E02" w:rsidTr="00977979">
        <w:tc>
          <w:tcPr>
            <w:tcW w:w="2547" w:type="dxa"/>
            <w:tcBorders>
              <w:top w:val="single" w:sz="12" w:space="0" w:color="auto"/>
              <w:left w:val="nil"/>
              <w:bottom w:val="single" w:sz="12" w:space="0" w:color="auto"/>
              <w:right w:val="nil"/>
            </w:tcBorders>
          </w:tcPr>
          <w:p w:rsidR="00212F51" w:rsidRPr="00B12E02" w:rsidRDefault="00212F51" w:rsidP="00977979">
            <w:pPr>
              <w:spacing w:line="480" w:lineRule="auto"/>
              <w:jc w:val="both"/>
            </w:pPr>
          </w:p>
        </w:tc>
        <w:tc>
          <w:tcPr>
            <w:tcW w:w="1023"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χ</w:t>
            </w:r>
            <w:r w:rsidRPr="00B12E02">
              <w:rPr>
                <w:vertAlign w:val="superscript"/>
              </w:rPr>
              <w:t>2</w:t>
            </w:r>
            <w:proofErr w:type="spellEnd"/>
          </w:p>
        </w:tc>
        <w:tc>
          <w:tcPr>
            <w:tcW w:w="766"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df</w:t>
            </w:r>
            <w:proofErr w:type="spellEnd"/>
          </w:p>
        </w:tc>
        <w:tc>
          <w:tcPr>
            <w:tcW w:w="1216"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i/>
              </w:rPr>
            </w:pPr>
            <w:r w:rsidRPr="00B12E02">
              <w:rPr>
                <w:i/>
              </w:rPr>
              <w:t>P</w:t>
            </w:r>
          </w:p>
        </w:tc>
      </w:tr>
      <w:tr w:rsidR="00212F51" w:rsidRPr="00B12E02" w:rsidTr="00977979">
        <w:tc>
          <w:tcPr>
            <w:tcW w:w="2547" w:type="dxa"/>
            <w:tcBorders>
              <w:top w:val="single" w:sz="12" w:space="0" w:color="auto"/>
              <w:left w:val="nil"/>
              <w:bottom w:val="nil"/>
              <w:right w:val="nil"/>
            </w:tcBorders>
          </w:tcPr>
          <w:p w:rsidR="00212F51" w:rsidRPr="00B12E02" w:rsidRDefault="00212F51" w:rsidP="00977979">
            <w:pPr>
              <w:spacing w:line="480" w:lineRule="auto"/>
              <w:jc w:val="both"/>
              <w:rPr>
                <w:b/>
              </w:rPr>
            </w:pPr>
            <w:r w:rsidRPr="00B12E02">
              <w:rPr>
                <w:b/>
              </w:rPr>
              <w:t>Primary sex ratio</w:t>
            </w:r>
          </w:p>
        </w:tc>
        <w:tc>
          <w:tcPr>
            <w:tcW w:w="1023" w:type="dxa"/>
            <w:tcBorders>
              <w:top w:val="single" w:sz="12" w:space="0" w:color="auto"/>
              <w:left w:val="nil"/>
              <w:bottom w:val="nil"/>
              <w:right w:val="nil"/>
            </w:tcBorders>
          </w:tcPr>
          <w:p w:rsidR="00212F51" w:rsidRPr="00B12E02" w:rsidRDefault="00212F51" w:rsidP="00977979">
            <w:pPr>
              <w:spacing w:line="480" w:lineRule="auto"/>
              <w:jc w:val="both"/>
            </w:pPr>
          </w:p>
        </w:tc>
        <w:tc>
          <w:tcPr>
            <w:tcW w:w="766" w:type="dxa"/>
            <w:tcBorders>
              <w:top w:val="single" w:sz="12" w:space="0" w:color="auto"/>
              <w:left w:val="nil"/>
              <w:bottom w:val="nil"/>
              <w:right w:val="nil"/>
            </w:tcBorders>
          </w:tcPr>
          <w:p w:rsidR="00212F51" w:rsidRPr="00B12E02" w:rsidRDefault="00212F51" w:rsidP="00977979">
            <w:pPr>
              <w:spacing w:line="480" w:lineRule="auto"/>
              <w:jc w:val="both"/>
            </w:pPr>
          </w:p>
        </w:tc>
        <w:tc>
          <w:tcPr>
            <w:tcW w:w="1216" w:type="dxa"/>
            <w:tcBorders>
              <w:top w:val="single" w:sz="12" w:space="0" w:color="auto"/>
              <w:left w:val="nil"/>
              <w:bottom w:val="nil"/>
              <w:right w:val="nil"/>
            </w:tcBorders>
          </w:tcPr>
          <w:p w:rsidR="00212F51" w:rsidRPr="00B12E02" w:rsidRDefault="00212F51" w:rsidP="00977979">
            <w:pPr>
              <w:spacing w:line="480" w:lineRule="auto"/>
              <w:jc w:val="both"/>
            </w:pP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pPr>
            <w:r w:rsidRPr="00B12E02">
              <w:t>Sites</w:t>
            </w:r>
          </w:p>
        </w:tc>
        <w:tc>
          <w:tcPr>
            <w:tcW w:w="1023" w:type="dxa"/>
            <w:tcBorders>
              <w:top w:val="nil"/>
              <w:left w:val="nil"/>
              <w:bottom w:val="nil"/>
              <w:right w:val="nil"/>
            </w:tcBorders>
          </w:tcPr>
          <w:p w:rsidR="00212F51" w:rsidRPr="00B12E02" w:rsidRDefault="00212F51" w:rsidP="00977979">
            <w:pPr>
              <w:spacing w:line="480" w:lineRule="auto"/>
              <w:jc w:val="center"/>
            </w:pPr>
            <w:r w:rsidRPr="00B12E02">
              <w:t>3.354</w:t>
            </w:r>
          </w:p>
        </w:tc>
        <w:tc>
          <w:tcPr>
            <w:tcW w:w="766" w:type="dxa"/>
            <w:tcBorders>
              <w:top w:val="nil"/>
              <w:left w:val="nil"/>
              <w:bottom w:val="nil"/>
              <w:right w:val="nil"/>
            </w:tcBorders>
          </w:tcPr>
          <w:p w:rsidR="00212F51" w:rsidRPr="00B12E02" w:rsidRDefault="00212F51" w:rsidP="00977979">
            <w:pPr>
              <w:spacing w:line="480" w:lineRule="auto"/>
              <w:jc w:val="center"/>
            </w:pPr>
            <w:r w:rsidRPr="00B12E02">
              <w:t>3</w:t>
            </w:r>
          </w:p>
        </w:tc>
        <w:tc>
          <w:tcPr>
            <w:tcW w:w="1216" w:type="dxa"/>
            <w:tcBorders>
              <w:top w:val="nil"/>
              <w:left w:val="nil"/>
              <w:bottom w:val="nil"/>
              <w:right w:val="nil"/>
            </w:tcBorders>
          </w:tcPr>
          <w:p w:rsidR="00212F51" w:rsidRPr="00B12E02" w:rsidRDefault="00212F51" w:rsidP="00977979">
            <w:pPr>
              <w:spacing w:line="480" w:lineRule="auto"/>
              <w:jc w:val="center"/>
            </w:pPr>
            <w:r w:rsidRPr="00B12E02">
              <w:t>0.340</w:t>
            </w: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pPr>
            <w:r w:rsidRPr="00B12E02">
              <w:t>Years</w:t>
            </w:r>
          </w:p>
        </w:tc>
        <w:tc>
          <w:tcPr>
            <w:tcW w:w="1023" w:type="dxa"/>
            <w:tcBorders>
              <w:top w:val="nil"/>
              <w:left w:val="nil"/>
              <w:bottom w:val="nil"/>
              <w:right w:val="nil"/>
            </w:tcBorders>
          </w:tcPr>
          <w:p w:rsidR="00212F51" w:rsidRPr="00B12E02" w:rsidRDefault="00212F51" w:rsidP="00977979">
            <w:pPr>
              <w:spacing w:line="480" w:lineRule="auto"/>
              <w:jc w:val="center"/>
            </w:pPr>
            <w:r w:rsidRPr="00B12E02">
              <w:t>0.270</w:t>
            </w:r>
          </w:p>
        </w:tc>
        <w:tc>
          <w:tcPr>
            <w:tcW w:w="766" w:type="dxa"/>
            <w:tcBorders>
              <w:top w:val="nil"/>
              <w:left w:val="nil"/>
              <w:bottom w:val="nil"/>
              <w:right w:val="nil"/>
            </w:tcBorders>
          </w:tcPr>
          <w:p w:rsidR="00212F51" w:rsidRPr="00B12E02" w:rsidRDefault="00212F51" w:rsidP="00977979">
            <w:pPr>
              <w:spacing w:line="480" w:lineRule="auto"/>
              <w:jc w:val="center"/>
            </w:pPr>
            <w:r w:rsidRPr="00B12E02">
              <w:t>2</w:t>
            </w:r>
          </w:p>
        </w:tc>
        <w:tc>
          <w:tcPr>
            <w:tcW w:w="1216" w:type="dxa"/>
            <w:tcBorders>
              <w:top w:val="nil"/>
              <w:left w:val="nil"/>
              <w:bottom w:val="nil"/>
              <w:right w:val="nil"/>
            </w:tcBorders>
          </w:tcPr>
          <w:p w:rsidR="00212F51" w:rsidRPr="00B12E02" w:rsidRDefault="00212F51" w:rsidP="00977979">
            <w:pPr>
              <w:spacing w:line="480" w:lineRule="auto"/>
              <w:jc w:val="center"/>
            </w:pPr>
            <w:r w:rsidRPr="00B12E02">
              <w:t>0.874</w:t>
            </w: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pPr>
            <w:r w:rsidRPr="00B12E02">
              <w:t>Mean-</w:t>
            </w:r>
            <w:proofErr w:type="spellStart"/>
            <w:r w:rsidRPr="00B12E02">
              <w:t>centered</w:t>
            </w:r>
            <w:proofErr w:type="spellEnd"/>
            <w:r w:rsidRPr="00B12E02">
              <w:t xml:space="preserve"> laying date</w:t>
            </w:r>
          </w:p>
        </w:tc>
        <w:tc>
          <w:tcPr>
            <w:tcW w:w="1023" w:type="dxa"/>
            <w:tcBorders>
              <w:top w:val="nil"/>
              <w:left w:val="nil"/>
              <w:bottom w:val="nil"/>
              <w:right w:val="nil"/>
            </w:tcBorders>
          </w:tcPr>
          <w:p w:rsidR="00212F51" w:rsidRPr="00B12E02" w:rsidRDefault="00212F51" w:rsidP="00977979">
            <w:pPr>
              <w:spacing w:line="480" w:lineRule="auto"/>
              <w:jc w:val="center"/>
            </w:pPr>
            <w:r w:rsidRPr="00B12E02">
              <w:t>1.583</w:t>
            </w:r>
          </w:p>
        </w:tc>
        <w:tc>
          <w:tcPr>
            <w:tcW w:w="766" w:type="dxa"/>
            <w:tcBorders>
              <w:top w:val="nil"/>
              <w:left w:val="nil"/>
              <w:bottom w:val="nil"/>
              <w:right w:val="nil"/>
            </w:tcBorders>
          </w:tcPr>
          <w:p w:rsidR="00212F51" w:rsidRPr="00B12E02" w:rsidRDefault="00212F51" w:rsidP="00977979">
            <w:pPr>
              <w:spacing w:line="480" w:lineRule="auto"/>
              <w:jc w:val="center"/>
            </w:pPr>
            <w:r w:rsidRPr="00B12E02">
              <w:t>1</w:t>
            </w:r>
          </w:p>
        </w:tc>
        <w:tc>
          <w:tcPr>
            <w:tcW w:w="1216" w:type="dxa"/>
            <w:tcBorders>
              <w:top w:val="nil"/>
              <w:left w:val="nil"/>
              <w:bottom w:val="nil"/>
              <w:right w:val="nil"/>
            </w:tcBorders>
          </w:tcPr>
          <w:p w:rsidR="00212F51" w:rsidRPr="00B12E02" w:rsidRDefault="00212F51" w:rsidP="00977979">
            <w:pPr>
              <w:spacing w:line="480" w:lineRule="auto"/>
              <w:jc w:val="center"/>
            </w:pPr>
            <w:r w:rsidRPr="00B12E02">
              <w:t>0.208</w:t>
            </w: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rPr>
                <w:b/>
              </w:rPr>
            </w:pPr>
            <w:r w:rsidRPr="00B12E02">
              <w:rPr>
                <w:b/>
              </w:rPr>
              <w:t>Fledgling sex ratio</w:t>
            </w:r>
          </w:p>
        </w:tc>
        <w:tc>
          <w:tcPr>
            <w:tcW w:w="1023" w:type="dxa"/>
            <w:tcBorders>
              <w:top w:val="nil"/>
              <w:left w:val="nil"/>
              <w:bottom w:val="nil"/>
              <w:right w:val="nil"/>
            </w:tcBorders>
          </w:tcPr>
          <w:p w:rsidR="00212F51" w:rsidRPr="00B12E02" w:rsidRDefault="00212F51" w:rsidP="00977979">
            <w:pPr>
              <w:spacing w:line="480" w:lineRule="auto"/>
              <w:jc w:val="both"/>
              <w:rPr>
                <w:b/>
              </w:rPr>
            </w:pPr>
          </w:p>
        </w:tc>
        <w:tc>
          <w:tcPr>
            <w:tcW w:w="766" w:type="dxa"/>
            <w:tcBorders>
              <w:top w:val="nil"/>
              <w:left w:val="nil"/>
              <w:bottom w:val="nil"/>
              <w:right w:val="nil"/>
            </w:tcBorders>
          </w:tcPr>
          <w:p w:rsidR="00212F51" w:rsidRPr="00B12E02" w:rsidRDefault="00212F51" w:rsidP="00977979">
            <w:pPr>
              <w:spacing w:line="480" w:lineRule="auto"/>
              <w:jc w:val="both"/>
              <w:rPr>
                <w:b/>
              </w:rPr>
            </w:pPr>
          </w:p>
        </w:tc>
        <w:tc>
          <w:tcPr>
            <w:tcW w:w="1216" w:type="dxa"/>
            <w:tcBorders>
              <w:top w:val="nil"/>
              <w:left w:val="nil"/>
              <w:bottom w:val="nil"/>
              <w:right w:val="nil"/>
            </w:tcBorders>
          </w:tcPr>
          <w:p w:rsidR="00212F51" w:rsidRPr="00B12E02" w:rsidRDefault="00212F51" w:rsidP="00977979">
            <w:pPr>
              <w:spacing w:line="480" w:lineRule="auto"/>
              <w:jc w:val="both"/>
              <w:rPr>
                <w:b/>
              </w:rPr>
            </w:pP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pPr>
            <w:r w:rsidRPr="00B12E02">
              <w:t>Sites</w:t>
            </w:r>
          </w:p>
        </w:tc>
        <w:tc>
          <w:tcPr>
            <w:tcW w:w="1023" w:type="dxa"/>
            <w:tcBorders>
              <w:top w:val="nil"/>
              <w:left w:val="nil"/>
              <w:bottom w:val="nil"/>
              <w:right w:val="nil"/>
            </w:tcBorders>
          </w:tcPr>
          <w:p w:rsidR="00212F51" w:rsidRPr="00B12E02" w:rsidRDefault="00212F51" w:rsidP="00977979">
            <w:pPr>
              <w:spacing w:line="480" w:lineRule="auto"/>
              <w:jc w:val="center"/>
            </w:pPr>
            <w:r w:rsidRPr="00B12E02">
              <w:t>0.994</w:t>
            </w:r>
          </w:p>
        </w:tc>
        <w:tc>
          <w:tcPr>
            <w:tcW w:w="766" w:type="dxa"/>
            <w:tcBorders>
              <w:top w:val="nil"/>
              <w:left w:val="nil"/>
              <w:bottom w:val="nil"/>
              <w:right w:val="nil"/>
            </w:tcBorders>
          </w:tcPr>
          <w:p w:rsidR="00212F51" w:rsidRPr="00B12E02" w:rsidRDefault="00212F51" w:rsidP="00977979">
            <w:pPr>
              <w:spacing w:line="480" w:lineRule="auto"/>
              <w:jc w:val="center"/>
            </w:pPr>
            <w:r w:rsidRPr="00B12E02">
              <w:t>3</w:t>
            </w:r>
          </w:p>
        </w:tc>
        <w:tc>
          <w:tcPr>
            <w:tcW w:w="1216" w:type="dxa"/>
            <w:tcBorders>
              <w:top w:val="nil"/>
              <w:left w:val="nil"/>
              <w:bottom w:val="nil"/>
              <w:right w:val="nil"/>
            </w:tcBorders>
          </w:tcPr>
          <w:p w:rsidR="00212F51" w:rsidRPr="00B12E02" w:rsidRDefault="00212F51" w:rsidP="00977979">
            <w:pPr>
              <w:spacing w:line="480" w:lineRule="auto"/>
              <w:jc w:val="center"/>
            </w:pPr>
            <w:r w:rsidRPr="00B12E02">
              <w:t>0.803</w:t>
            </w:r>
          </w:p>
        </w:tc>
      </w:tr>
      <w:tr w:rsidR="00212F51" w:rsidRPr="00B12E02" w:rsidTr="00977979">
        <w:tc>
          <w:tcPr>
            <w:tcW w:w="2547" w:type="dxa"/>
            <w:tcBorders>
              <w:top w:val="nil"/>
              <w:left w:val="nil"/>
              <w:bottom w:val="nil"/>
              <w:right w:val="nil"/>
            </w:tcBorders>
          </w:tcPr>
          <w:p w:rsidR="00212F51" w:rsidRPr="00B12E02" w:rsidRDefault="00212F51" w:rsidP="00977979">
            <w:pPr>
              <w:spacing w:line="480" w:lineRule="auto"/>
              <w:jc w:val="both"/>
            </w:pPr>
            <w:r w:rsidRPr="00B12E02">
              <w:t>Years</w:t>
            </w:r>
          </w:p>
        </w:tc>
        <w:tc>
          <w:tcPr>
            <w:tcW w:w="1023" w:type="dxa"/>
            <w:tcBorders>
              <w:top w:val="nil"/>
              <w:left w:val="nil"/>
              <w:bottom w:val="nil"/>
              <w:right w:val="nil"/>
            </w:tcBorders>
          </w:tcPr>
          <w:p w:rsidR="00212F51" w:rsidRPr="00B12E02" w:rsidRDefault="00212F51" w:rsidP="00977979">
            <w:pPr>
              <w:spacing w:line="480" w:lineRule="auto"/>
              <w:jc w:val="center"/>
            </w:pPr>
            <w:r w:rsidRPr="00B12E02">
              <w:t>3.591</w:t>
            </w:r>
          </w:p>
        </w:tc>
        <w:tc>
          <w:tcPr>
            <w:tcW w:w="766" w:type="dxa"/>
            <w:tcBorders>
              <w:top w:val="nil"/>
              <w:left w:val="nil"/>
              <w:bottom w:val="nil"/>
              <w:right w:val="nil"/>
            </w:tcBorders>
          </w:tcPr>
          <w:p w:rsidR="00212F51" w:rsidRPr="00B12E02" w:rsidRDefault="00212F51" w:rsidP="00977979">
            <w:pPr>
              <w:spacing w:line="480" w:lineRule="auto"/>
              <w:jc w:val="center"/>
            </w:pPr>
            <w:r w:rsidRPr="00B12E02">
              <w:t>2</w:t>
            </w:r>
          </w:p>
        </w:tc>
        <w:tc>
          <w:tcPr>
            <w:tcW w:w="1216" w:type="dxa"/>
            <w:tcBorders>
              <w:top w:val="nil"/>
              <w:left w:val="nil"/>
              <w:bottom w:val="nil"/>
              <w:right w:val="nil"/>
            </w:tcBorders>
          </w:tcPr>
          <w:p w:rsidR="00212F51" w:rsidRPr="00B12E02" w:rsidRDefault="00212F51" w:rsidP="00977979">
            <w:pPr>
              <w:spacing w:line="480" w:lineRule="auto"/>
              <w:jc w:val="center"/>
            </w:pPr>
            <w:r w:rsidRPr="00B12E02">
              <w:t>0.166</w:t>
            </w:r>
          </w:p>
        </w:tc>
      </w:tr>
      <w:tr w:rsidR="00212F51" w:rsidRPr="00B12E02" w:rsidTr="00977979">
        <w:tc>
          <w:tcPr>
            <w:tcW w:w="2547" w:type="dxa"/>
            <w:tcBorders>
              <w:top w:val="nil"/>
              <w:left w:val="nil"/>
              <w:bottom w:val="single" w:sz="12" w:space="0" w:color="auto"/>
              <w:right w:val="nil"/>
            </w:tcBorders>
          </w:tcPr>
          <w:p w:rsidR="00212F51" w:rsidRPr="00B12E02" w:rsidRDefault="00212F51" w:rsidP="00977979">
            <w:pPr>
              <w:spacing w:line="480" w:lineRule="auto"/>
              <w:jc w:val="both"/>
            </w:pPr>
            <w:r w:rsidRPr="00B12E02">
              <w:t>Mean-</w:t>
            </w:r>
            <w:proofErr w:type="spellStart"/>
            <w:r w:rsidRPr="00B12E02">
              <w:t>centered</w:t>
            </w:r>
            <w:proofErr w:type="spellEnd"/>
            <w:r w:rsidRPr="00B12E02">
              <w:t xml:space="preserve"> laying date</w:t>
            </w:r>
          </w:p>
        </w:tc>
        <w:tc>
          <w:tcPr>
            <w:tcW w:w="1023" w:type="dxa"/>
            <w:tcBorders>
              <w:top w:val="nil"/>
              <w:left w:val="nil"/>
              <w:bottom w:val="single" w:sz="12" w:space="0" w:color="auto"/>
              <w:right w:val="nil"/>
            </w:tcBorders>
          </w:tcPr>
          <w:p w:rsidR="00212F51" w:rsidRPr="00B12E02" w:rsidRDefault="00212F51" w:rsidP="00977979">
            <w:pPr>
              <w:spacing w:line="480" w:lineRule="auto"/>
              <w:jc w:val="center"/>
            </w:pPr>
            <w:r w:rsidRPr="00B12E02">
              <w:t>2.425</w:t>
            </w:r>
          </w:p>
        </w:tc>
        <w:tc>
          <w:tcPr>
            <w:tcW w:w="766" w:type="dxa"/>
            <w:tcBorders>
              <w:top w:val="nil"/>
              <w:left w:val="nil"/>
              <w:bottom w:val="single" w:sz="12" w:space="0" w:color="auto"/>
              <w:right w:val="nil"/>
            </w:tcBorders>
          </w:tcPr>
          <w:p w:rsidR="00212F51" w:rsidRPr="00B12E02" w:rsidRDefault="00212F51" w:rsidP="00977979">
            <w:pPr>
              <w:spacing w:line="480" w:lineRule="auto"/>
              <w:jc w:val="center"/>
            </w:pPr>
            <w:r w:rsidRPr="00B12E02">
              <w:t>1</w:t>
            </w:r>
          </w:p>
        </w:tc>
        <w:tc>
          <w:tcPr>
            <w:tcW w:w="1216" w:type="dxa"/>
            <w:tcBorders>
              <w:top w:val="nil"/>
              <w:left w:val="nil"/>
              <w:bottom w:val="single" w:sz="12" w:space="0" w:color="auto"/>
              <w:right w:val="nil"/>
            </w:tcBorders>
          </w:tcPr>
          <w:p w:rsidR="00212F51" w:rsidRPr="00B12E02" w:rsidRDefault="00212F51" w:rsidP="00977979">
            <w:pPr>
              <w:spacing w:line="480" w:lineRule="auto"/>
              <w:jc w:val="center"/>
            </w:pPr>
            <w:r w:rsidRPr="00B12E02">
              <w:t>0.119</w:t>
            </w:r>
          </w:p>
        </w:tc>
      </w:tr>
    </w:tbl>
    <w:p w:rsidR="00212F51" w:rsidRPr="00B12E02" w:rsidRDefault="00212F51" w:rsidP="00212F51">
      <w:pPr>
        <w:spacing w:line="480" w:lineRule="auto"/>
        <w:rPr>
          <w:b/>
          <w:sz w:val="20"/>
        </w:rPr>
      </w:pPr>
    </w:p>
    <w:p w:rsidR="00212F51" w:rsidRPr="00B12E02" w:rsidRDefault="00212F51" w:rsidP="00212F51">
      <w:pPr>
        <w:rPr>
          <w:b/>
          <w:bCs/>
          <w:color w:val="000000"/>
          <w:sz w:val="20"/>
        </w:rPr>
      </w:pPr>
      <w:r w:rsidRPr="00B12E02">
        <w:rPr>
          <w:b/>
          <w:bCs/>
          <w:color w:val="000000"/>
          <w:sz w:val="20"/>
        </w:rPr>
        <w:br w:type="page"/>
      </w:r>
    </w:p>
    <w:p w:rsidR="00212F51" w:rsidRPr="00B12E02" w:rsidRDefault="00212F51" w:rsidP="00212F51">
      <w:pPr>
        <w:spacing w:line="480" w:lineRule="auto"/>
        <w:jc w:val="both"/>
        <w:rPr>
          <w:b/>
          <w:bCs/>
          <w:color w:val="000000"/>
          <w:sz w:val="20"/>
        </w:rPr>
      </w:pPr>
      <w:r>
        <w:rPr>
          <w:b/>
          <w:bCs/>
          <w:color w:val="000000"/>
          <w:sz w:val="20"/>
        </w:rPr>
        <w:lastRenderedPageBreak/>
        <w:t xml:space="preserve">Supplementary Table </w:t>
      </w:r>
      <w:proofErr w:type="spellStart"/>
      <w:r>
        <w:rPr>
          <w:b/>
          <w:bCs/>
          <w:color w:val="000000"/>
          <w:sz w:val="20"/>
        </w:rPr>
        <w:t>S5</w:t>
      </w:r>
      <w:proofErr w:type="spellEnd"/>
      <w:r w:rsidRPr="00B12E02">
        <w:rPr>
          <w:b/>
          <w:bCs/>
          <w:color w:val="000000"/>
          <w:sz w:val="20"/>
        </w:rPr>
        <w:t xml:space="preserve">: </w:t>
      </w:r>
      <w:r>
        <w:rPr>
          <w:b/>
          <w:bCs/>
          <w:color w:val="000000"/>
          <w:sz w:val="20"/>
        </w:rPr>
        <w:t>Reduced models of p</w:t>
      </w:r>
      <w:r w:rsidRPr="00B12E02">
        <w:rPr>
          <w:b/>
          <w:bCs/>
          <w:color w:val="000000"/>
          <w:sz w:val="20"/>
        </w:rPr>
        <w:t>rimary sex ratio (n= 59 broods) and fledgling sex ratio (n= 98 broods) in relation to site, year, and laying date (first annual broods only). Estimates with SE were calculated from the parameter estimates of generalized linear mixed-effects models with binomial error distribution and “logit” link function, with brood ID nested in pair ID as random factors. Year parameters show the difference from 2012.</w:t>
      </w:r>
    </w:p>
    <w:tbl>
      <w:tblPr>
        <w:tblStyle w:val="TableGrid"/>
        <w:tblW w:w="0" w:type="auto"/>
        <w:tblLook w:val="04A0"/>
      </w:tblPr>
      <w:tblGrid>
        <w:gridCol w:w="2268"/>
        <w:gridCol w:w="2266"/>
        <w:gridCol w:w="2256"/>
        <w:gridCol w:w="2272"/>
      </w:tblGrid>
      <w:tr w:rsidR="00212F51" w:rsidRPr="00B12E02" w:rsidTr="00977979">
        <w:tc>
          <w:tcPr>
            <w:tcW w:w="2268" w:type="dxa"/>
            <w:tcBorders>
              <w:top w:val="single" w:sz="12" w:space="0" w:color="auto"/>
              <w:left w:val="nil"/>
              <w:bottom w:val="single" w:sz="12" w:space="0" w:color="auto"/>
              <w:right w:val="nil"/>
            </w:tcBorders>
          </w:tcPr>
          <w:p w:rsidR="00212F51" w:rsidRPr="00B12E02" w:rsidRDefault="00212F51" w:rsidP="00977979">
            <w:pPr>
              <w:spacing w:line="480" w:lineRule="auto"/>
              <w:jc w:val="both"/>
            </w:pPr>
            <w:r w:rsidRPr="00B12E02">
              <w:t>Model parameters</w:t>
            </w:r>
          </w:p>
        </w:tc>
        <w:tc>
          <w:tcPr>
            <w:tcW w:w="2266"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Estimate±SE</w:t>
            </w:r>
            <w:proofErr w:type="spellEnd"/>
          </w:p>
        </w:tc>
        <w:tc>
          <w:tcPr>
            <w:tcW w:w="2256"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r w:rsidRPr="00B12E02">
              <w:t>t</w:t>
            </w:r>
          </w:p>
        </w:tc>
        <w:tc>
          <w:tcPr>
            <w:tcW w:w="2272"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i/>
              </w:rPr>
            </w:pPr>
            <w:r w:rsidRPr="00B12E02">
              <w:rPr>
                <w:i/>
              </w:rPr>
              <w:t>P</w:t>
            </w:r>
          </w:p>
        </w:tc>
      </w:tr>
      <w:tr w:rsidR="00212F51" w:rsidRPr="00B12E02" w:rsidTr="00977979">
        <w:tc>
          <w:tcPr>
            <w:tcW w:w="2268" w:type="dxa"/>
            <w:tcBorders>
              <w:top w:val="single" w:sz="12" w:space="0" w:color="auto"/>
              <w:left w:val="nil"/>
              <w:bottom w:val="nil"/>
              <w:right w:val="nil"/>
            </w:tcBorders>
          </w:tcPr>
          <w:p w:rsidR="00212F51" w:rsidRPr="00B12E02" w:rsidRDefault="00212F51" w:rsidP="00977979">
            <w:pPr>
              <w:spacing w:line="480" w:lineRule="auto"/>
              <w:jc w:val="both"/>
              <w:rPr>
                <w:b/>
              </w:rPr>
            </w:pPr>
            <w:r w:rsidRPr="00B12E02">
              <w:rPr>
                <w:b/>
              </w:rPr>
              <w:t>Primary sex ratio</w:t>
            </w:r>
          </w:p>
        </w:tc>
        <w:tc>
          <w:tcPr>
            <w:tcW w:w="2266" w:type="dxa"/>
            <w:tcBorders>
              <w:top w:val="single" w:sz="12" w:space="0" w:color="auto"/>
              <w:left w:val="nil"/>
              <w:bottom w:val="nil"/>
              <w:right w:val="nil"/>
            </w:tcBorders>
          </w:tcPr>
          <w:p w:rsidR="00212F51" w:rsidRPr="00B12E02" w:rsidRDefault="00212F51" w:rsidP="00977979">
            <w:pPr>
              <w:spacing w:line="480" w:lineRule="auto"/>
              <w:jc w:val="center"/>
            </w:pPr>
          </w:p>
        </w:tc>
        <w:tc>
          <w:tcPr>
            <w:tcW w:w="2256" w:type="dxa"/>
            <w:tcBorders>
              <w:top w:val="single" w:sz="12" w:space="0" w:color="auto"/>
              <w:left w:val="nil"/>
              <w:bottom w:val="nil"/>
              <w:right w:val="nil"/>
            </w:tcBorders>
          </w:tcPr>
          <w:p w:rsidR="00212F51" w:rsidRPr="00B12E02" w:rsidRDefault="00212F51" w:rsidP="00977979">
            <w:pPr>
              <w:spacing w:line="480" w:lineRule="auto"/>
              <w:jc w:val="center"/>
            </w:pPr>
          </w:p>
        </w:tc>
        <w:tc>
          <w:tcPr>
            <w:tcW w:w="2272" w:type="dxa"/>
            <w:tcBorders>
              <w:top w:val="single" w:sz="12" w:space="0" w:color="auto"/>
              <w:left w:val="nil"/>
              <w:bottom w:val="nil"/>
              <w:right w:val="nil"/>
            </w:tcBorders>
          </w:tcPr>
          <w:p w:rsidR="00212F51" w:rsidRPr="00B12E02" w:rsidRDefault="00212F51" w:rsidP="00977979">
            <w:pPr>
              <w:spacing w:line="480" w:lineRule="auto"/>
              <w:jc w:val="center"/>
            </w:pP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Veszprém</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-1.64±2.443</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-0.672</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0.5042</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-2.04±2.461</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-0.830</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0.4104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proofErr w:type="spellStart"/>
            <w:r w:rsidRPr="00B12E02">
              <w:t>site:Vilma-puszta</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-1.92±2.569</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-0.749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0.4574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-1.72±2.548</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-0.677</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0.5014</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-0.07±0.364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-0.180</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0.8582</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0.26±0.520</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0.492</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0.6249</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Laying date (Julian day)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0.02±0.024</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0.682</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0.4982</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rPr>
                <w:b/>
              </w:rPr>
            </w:pPr>
            <w:r w:rsidRPr="00B12E02">
              <w:rPr>
                <w:b/>
              </w:rPr>
              <w:t>Fledgling sex ratio</w:t>
            </w:r>
          </w:p>
        </w:tc>
        <w:tc>
          <w:tcPr>
            <w:tcW w:w="2266" w:type="dxa"/>
            <w:tcBorders>
              <w:top w:val="nil"/>
              <w:left w:val="nil"/>
              <w:bottom w:val="nil"/>
              <w:right w:val="nil"/>
            </w:tcBorders>
          </w:tcPr>
          <w:p w:rsidR="00212F51" w:rsidRPr="00B12E02" w:rsidRDefault="00212F51" w:rsidP="00977979">
            <w:pPr>
              <w:spacing w:line="480" w:lineRule="auto"/>
              <w:jc w:val="center"/>
              <w:rPr>
                <w:b/>
              </w:rPr>
            </w:pPr>
          </w:p>
        </w:tc>
        <w:tc>
          <w:tcPr>
            <w:tcW w:w="2256" w:type="dxa"/>
            <w:tcBorders>
              <w:top w:val="nil"/>
              <w:left w:val="nil"/>
              <w:bottom w:val="nil"/>
              <w:right w:val="nil"/>
            </w:tcBorders>
          </w:tcPr>
          <w:p w:rsidR="00212F51" w:rsidRPr="00B12E02" w:rsidRDefault="00212F51" w:rsidP="00977979">
            <w:pPr>
              <w:spacing w:line="480" w:lineRule="auto"/>
              <w:jc w:val="center"/>
              <w:rPr>
                <w:b/>
              </w:rPr>
            </w:pPr>
          </w:p>
        </w:tc>
        <w:tc>
          <w:tcPr>
            <w:tcW w:w="2272" w:type="dxa"/>
            <w:tcBorders>
              <w:top w:val="nil"/>
              <w:left w:val="nil"/>
              <w:bottom w:val="nil"/>
              <w:right w:val="nil"/>
            </w:tcBorders>
          </w:tcPr>
          <w:p w:rsidR="00212F51" w:rsidRPr="00B12E02" w:rsidRDefault="00212F51" w:rsidP="00977979">
            <w:pPr>
              <w:spacing w:line="480" w:lineRule="auto"/>
              <w:jc w:val="center"/>
              <w:rPr>
                <w:b/>
              </w:rPr>
            </w:pP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Veszprém</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-1.75±1.380</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-1.266</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0.2087</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-2.01±1.433</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-1.399</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0.1650</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proofErr w:type="spellStart"/>
            <w:r w:rsidRPr="00B12E02">
              <w:t>site:Vilma-puszta</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-2.043±1.449</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-1.410</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0.1619</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-2.08±1.465</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-1.421</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0.1588</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-0.06±0.259</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-0.231</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0.8387</w:t>
            </w:r>
          </w:p>
        </w:tc>
      </w:tr>
      <w:tr w:rsidR="00212F51" w:rsidRPr="00B12E02" w:rsidTr="00977979">
        <w:tc>
          <w:tcPr>
            <w:tcW w:w="2268"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2266" w:type="dxa"/>
            <w:tcBorders>
              <w:top w:val="nil"/>
              <w:left w:val="nil"/>
              <w:bottom w:val="nil"/>
              <w:right w:val="nil"/>
            </w:tcBorders>
          </w:tcPr>
          <w:p w:rsidR="00212F51" w:rsidRPr="00B12E02" w:rsidRDefault="00212F51" w:rsidP="00977979">
            <w:pPr>
              <w:spacing w:line="480" w:lineRule="auto"/>
              <w:jc w:val="center"/>
            </w:pPr>
            <w:r w:rsidRPr="00B12E02">
              <w:t>0.225±0.325</w:t>
            </w:r>
          </w:p>
        </w:tc>
        <w:tc>
          <w:tcPr>
            <w:tcW w:w="2256" w:type="dxa"/>
            <w:tcBorders>
              <w:top w:val="nil"/>
              <w:left w:val="nil"/>
              <w:bottom w:val="nil"/>
              <w:right w:val="nil"/>
            </w:tcBorders>
          </w:tcPr>
          <w:p w:rsidR="00212F51" w:rsidRPr="00B12E02" w:rsidRDefault="00212F51" w:rsidP="00977979">
            <w:pPr>
              <w:spacing w:line="480" w:lineRule="auto"/>
              <w:jc w:val="center"/>
            </w:pPr>
            <w:r w:rsidRPr="00B12E02">
              <w:t>0.693</w:t>
            </w:r>
          </w:p>
        </w:tc>
        <w:tc>
          <w:tcPr>
            <w:tcW w:w="2272" w:type="dxa"/>
            <w:tcBorders>
              <w:top w:val="nil"/>
              <w:left w:val="nil"/>
              <w:bottom w:val="nil"/>
              <w:right w:val="nil"/>
            </w:tcBorders>
          </w:tcPr>
          <w:p w:rsidR="00212F51" w:rsidRPr="00B12E02" w:rsidRDefault="00212F51" w:rsidP="00977979">
            <w:pPr>
              <w:spacing w:line="480" w:lineRule="auto"/>
              <w:jc w:val="center"/>
            </w:pPr>
            <w:r w:rsidRPr="00B12E02">
              <w:t>0.5600</w:t>
            </w:r>
          </w:p>
        </w:tc>
      </w:tr>
      <w:tr w:rsidR="00212F51" w:rsidRPr="00B12E02" w:rsidTr="00977979">
        <w:tc>
          <w:tcPr>
            <w:tcW w:w="2268" w:type="dxa"/>
            <w:tcBorders>
              <w:top w:val="nil"/>
              <w:left w:val="nil"/>
              <w:bottom w:val="single" w:sz="12" w:space="0" w:color="auto"/>
              <w:right w:val="nil"/>
            </w:tcBorders>
          </w:tcPr>
          <w:p w:rsidR="00212F51" w:rsidRPr="00B12E02" w:rsidRDefault="00212F51" w:rsidP="00977979">
            <w:pPr>
              <w:spacing w:line="480" w:lineRule="auto"/>
              <w:jc w:val="both"/>
            </w:pPr>
            <w:r w:rsidRPr="00B12E02">
              <w:t>Laying date (Julian day)</w:t>
            </w:r>
          </w:p>
        </w:tc>
        <w:tc>
          <w:tcPr>
            <w:tcW w:w="2266" w:type="dxa"/>
            <w:tcBorders>
              <w:top w:val="nil"/>
              <w:left w:val="nil"/>
              <w:bottom w:val="single" w:sz="12" w:space="0" w:color="auto"/>
              <w:right w:val="nil"/>
            </w:tcBorders>
          </w:tcPr>
          <w:p w:rsidR="00212F51" w:rsidRPr="00B12E02" w:rsidRDefault="00212F51" w:rsidP="00977979">
            <w:pPr>
              <w:spacing w:line="480" w:lineRule="auto"/>
              <w:jc w:val="center"/>
            </w:pPr>
            <w:r w:rsidRPr="00B12E02">
              <w:t>0.020±0.014</w:t>
            </w:r>
          </w:p>
        </w:tc>
        <w:tc>
          <w:tcPr>
            <w:tcW w:w="2256" w:type="dxa"/>
            <w:tcBorders>
              <w:top w:val="nil"/>
              <w:left w:val="nil"/>
              <w:bottom w:val="single" w:sz="12" w:space="0" w:color="auto"/>
              <w:right w:val="nil"/>
            </w:tcBorders>
          </w:tcPr>
          <w:p w:rsidR="00212F51" w:rsidRPr="00B12E02" w:rsidRDefault="00212F51" w:rsidP="00977979">
            <w:pPr>
              <w:spacing w:line="480" w:lineRule="auto"/>
              <w:jc w:val="center"/>
            </w:pPr>
            <w:r w:rsidRPr="00B12E02">
              <w:t>1.414</w:t>
            </w:r>
          </w:p>
        </w:tc>
        <w:tc>
          <w:tcPr>
            <w:tcW w:w="2272" w:type="dxa"/>
            <w:tcBorders>
              <w:top w:val="nil"/>
              <w:left w:val="nil"/>
              <w:bottom w:val="single" w:sz="12" w:space="0" w:color="auto"/>
              <w:right w:val="nil"/>
            </w:tcBorders>
          </w:tcPr>
          <w:p w:rsidR="00212F51" w:rsidRPr="00B12E02" w:rsidRDefault="00212F51" w:rsidP="00977979">
            <w:pPr>
              <w:spacing w:line="480" w:lineRule="auto"/>
              <w:jc w:val="center"/>
            </w:pPr>
            <w:r w:rsidRPr="00B12E02">
              <w:t>0.2929</w:t>
            </w:r>
          </w:p>
        </w:tc>
      </w:tr>
    </w:tbl>
    <w:p w:rsidR="00212F51" w:rsidRPr="00B12E02" w:rsidRDefault="00212F51" w:rsidP="00212F51">
      <w:pPr>
        <w:spacing w:line="480" w:lineRule="auto"/>
        <w:jc w:val="both"/>
        <w:rPr>
          <w:szCs w:val="24"/>
        </w:rPr>
      </w:pPr>
    </w:p>
    <w:p w:rsidR="00212F51" w:rsidRPr="00B12E02" w:rsidRDefault="00212F51" w:rsidP="00212F51">
      <w:pPr>
        <w:rPr>
          <w:b/>
          <w:bCs/>
          <w:color w:val="000000"/>
          <w:sz w:val="20"/>
        </w:rPr>
      </w:pPr>
      <w:r w:rsidRPr="00B12E02">
        <w:rPr>
          <w:b/>
          <w:bCs/>
          <w:color w:val="000000"/>
          <w:sz w:val="20"/>
        </w:rPr>
        <w:br w:type="page"/>
      </w:r>
    </w:p>
    <w:p w:rsidR="00212F51" w:rsidRPr="00B12E02" w:rsidRDefault="00212F51" w:rsidP="00212F51">
      <w:pPr>
        <w:spacing w:line="480" w:lineRule="auto"/>
        <w:rPr>
          <w:b/>
          <w:sz w:val="20"/>
        </w:rPr>
      </w:pPr>
      <w:r>
        <w:rPr>
          <w:b/>
          <w:bCs/>
          <w:color w:val="000000"/>
          <w:sz w:val="20"/>
        </w:rPr>
        <w:lastRenderedPageBreak/>
        <w:t xml:space="preserve">Supplementary Table </w:t>
      </w:r>
      <w:proofErr w:type="spellStart"/>
      <w:r>
        <w:rPr>
          <w:b/>
          <w:bCs/>
          <w:color w:val="000000"/>
          <w:sz w:val="20"/>
        </w:rPr>
        <w:t>S6</w:t>
      </w:r>
      <w:proofErr w:type="spellEnd"/>
      <w:r w:rsidRPr="00B12E02">
        <w:rPr>
          <w:b/>
          <w:bCs/>
          <w:color w:val="000000"/>
          <w:sz w:val="20"/>
        </w:rPr>
        <w:t xml:space="preserve">: Urban-forest differences (linear contrasts) in sex ratio of first annual broods. OR refers to the odds ratio of an offspring being male instead of female at urban sites </w:t>
      </w:r>
      <w:r>
        <w:rPr>
          <w:b/>
          <w:bCs/>
          <w:color w:val="000000"/>
          <w:sz w:val="20"/>
        </w:rPr>
        <w:t xml:space="preserve">as </w:t>
      </w:r>
      <w:r w:rsidRPr="00B12E02">
        <w:rPr>
          <w:b/>
          <w:bCs/>
          <w:color w:val="000000"/>
          <w:sz w:val="20"/>
        </w:rPr>
        <w:t>opposed to forest sites. Full models contain the parents’ tarsus length as covariate.</w:t>
      </w:r>
    </w:p>
    <w:tbl>
      <w:tblPr>
        <w:tblStyle w:val="TableGrid"/>
        <w:tblW w:w="10318" w:type="dxa"/>
        <w:tblLook w:val="04A0"/>
      </w:tblPr>
      <w:tblGrid>
        <w:gridCol w:w="2750"/>
        <w:gridCol w:w="1892"/>
        <w:gridCol w:w="1892"/>
        <w:gridCol w:w="1892"/>
        <w:gridCol w:w="1892"/>
      </w:tblGrid>
      <w:tr w:rsidR="00212F51" w:rsidRPr="00B12E02" w:rsidTr="00977979">
        <w:tc>
          <w:tcPr>
            <w:tcW w:w="2750" w:type="dxa"/>
            <w:tcBorders>
              <w:top w:val="single" w:sz="12" w:space="0" w:color="auto"/>
              <w:left w:val="nil"/>
              <w:bottom w:val="single" w:sz="12" w:space="0" w:color="auto"/>
              <w:right w:val="nil"/>
            </w:tcBorders>
          </w:tcPr>
          <w:p w:rsidR="00212F51" w:rsidRPr="00B12E02" w:rsidRDefault="00212F51" w:rsidP="00977979">
            <w:pPr>
              <w:spacing w:line="480" w:lineRule="auto"/>
              <w:jc w:val="both"/>
            </w:pPr>
            <w:r w:rsidRPr="00B12E02">
              <w:t>Urban vs. forest</w:t>
            </w:r>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r w:rsidRPr="00B12E02">
              <w:t>OR [</w:t>
            </w:r>
            <w:proofErr w:type="spellStart"/>
            <w:r w:rsidRPr="00B12E02">
              <w:t>95%CI</w:t>
            </w:r>
            <w:proofErr w:type="spellEnd"/>
            <w:r w:rsidRPr="00B12E02">
              <w:t>]</w:t>
            </w:r>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df</w:t>
            </w:r>
            <w:proofErr w:type="spellEnd"/>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r w:rsidRPr="00B12E02">
              <w:t>t</w:t>
            </w:r>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i/>
              </w:rPr>
            </w:pPr>
            <w:r w:rsidRPr="00B12E02">
              <w:rPr>
                <w:i/>
              </w:rPr>
              <w:t>P</w:t>
            </w:r>
          </w:p>
        </w:tc>
      </w:tr>
      <w:tr w:rsidR="00212F51" w:rsidRPr="00B12E02" w:rsidTr="00977979">
        <w:tc>
          <w:tcPr>
            <w:tcW w:w="2750" w:type="dxa"/>
            <w:tcBorders>
              <w:top w:val="single" w:sz="12" w:space="0" w:color="auto"/>
              <w:left w:val="nil"/>
              <w:bottom w:val="nil"/>
              <w:right w:val="nil"/>
            </w:tcBorders>
          </w:tcPr>
          <w:p w:rsidR="00212F51" w:rsidRPr="00B12E02" w:rsidRDefault="00212F51" w:rsidP="00977979">
            <w:pPr>
              <w:spacing w:line="480" w:lineRule="auto"/>
              <w:jc w:val="both"/>
              <w:rPr>
                <w:b/>
              </w:rPr>
            </w:pPr>
            <w:r w:rsidRPr="00B12E02">
              <w:rPr>
                <w:b/>
              </w:rPr>
              <w:t>Primary sex ratio</w:t>
            </w: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r>
      <w:tr w:rsidR="00212F51" w:rsidRPr="00B12E02" w:rsidTr="00977979">
        <w:tc>
          <w:tcPr>
            <w:tcW w:w="2750" w:type="dxa"/>
            <w:tcBorders>
              <w:top w:val="nil"/>
              <w:left w:val="nil"/>
              <w:bottom w:val="nil"/>
              <w:right w:val="nil"/>
            </w:tcBorders>
          </w:tcPr>
          <w:p w:rsidR="00212F51" w:rsidRPr="00B12E02" w:rsidRDefault="00212F51" w:rsidP="00977979">
            <w:pPr>
              <w:spacing w:line="480" w:lineRule="auto"/>
              <w:jc w:val="both"/>
            </w:pPr>
            <w:r w:rsidRPr="00B12E02">
              <w:t>Full model</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0.95 [0.73;1.24]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37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-0.178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0.860</w:t>
            </w:r>
          </w:p>
        </w:tc>
      </w:tr>
      <w:tr w:rsidR="00212F51" w:rsidRPr="00B12E02" w:rsidTr="00977979">
        <w:tc>
          <w:tcPr>
            <w:tcW w:w="2750" w:type="dxa"/>
            <w:tcBorders>
              <w:top w:val="nil"/>
              <w:left w:val="nil"/>
              <w:bottom w:val="nil"/>
              <w:right w:val="nil"/>
            </w:tcBorders>
          </w:tcPr>
          <w:p w:rsidR="00212F51" w:rsidRPr="00B12E02" w:rsidRDefault="00212F51" w:rsidP="00977979">
            <w:pPr>
              <w:spacing w:line="480" w:lineRule="auto"/>
              <w:jc w:val="both"/>
            </w:pPr>
            <w:r w:rsidRPr="00B12E02">
              <w:t xml:space="preserve">Reduced model </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0.98 [0.78;1.24]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52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-0.079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0.937</w:t>
            </w:r>
          </w:p>
        </w:tc>
      </w:tr>
      <w:tr w:rsidR="00212F51" w:rsidRPr="00B12E02" w:rsidTr="00977979">
        <w:tc>
          <w:tcPr>
            <w:tcW w:w="2750" w:type="dxa"/>
            <w:tcBorders>
              <w:top w:val="nil"/>
              <w:left w:val="nil"/>
              <w:bottom w:val="nil"/>
              <w:right w:val="nil"/>
            </w:tcBorders>
          </w:tcPr>
          <w:p w:rsidR="00212F51" w:rsidRPr="00B12E02" w:rsidRDefault="00212F51" w:rsidP="00977979">
            <w:pPr>
              <w:spacing w:line="480" w:lineRule="auto"/>
              <w:jc w:val="both"/>
              <w:rPr>
                <w:b/>
              </w:rPr>
            </w:pPr>
            <w:r w:rsidRPr="00B12E02">
              <w:rPr>
                <w:b/>
              </w:rPr>
              <w:t>Fledgling sex ratio</w:t>
            </w: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r>
      <w:tr w:rsidR="00212F51" w:rsidRPr="00B12E02" w:rsidTr="00977979">
        <w:tc>
          <w:tcPr>
            <w:tcW w:w="2750" w:type="dxa"/>
            <w:tcBorders>
              <w:top w:val="nil"/>
              <w:left w:val="nil"/>
              <w:bottom w:val="nil"/>
              <w:right w:val="nil"/>
            </w:tcBorders>
          </w:tcPr>
          <w:p w:rsidR="00212F51" w:rsidRPr="00B12E02" w:rsidRDefault="00212F51" w:rsidP="00977979">
            <w:pPr>
              <w:spacing w:line="480" w:lineRule="auto"/>
              <w:jc w:val="both"/>
            </w:pPr>
            <w:r w:rsidRPr="00B12E02">
              <w:t>Full model</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1.17 [0.97;1.42]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72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0.859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0.393</w:t>
            </w:r>
          </w:p>
        </w:tc>
      </w:tr>
      <w:tr w:rsidR="00212F51" w:rsidRPr="00B12E02" w:rsidTr="00977979">
        <w:tc>
          <w:tcPr>
            <w:tcW w:w="2750" w:type="dxa"/>
            <w:tcBorders>
              <w:top w:val="nil"/>
              <w:left w:val="nil"/>
              <w:bottom w:val="single" w:sz="12" w:space="0" w:color="auto"/>
              <w:right w:val="nil"/>
            </w:tcBorders>
          </w:tcPr>
          <w:p w:rsidR="00212F51" w:rsidRPr="00B12E02" w:rsidRDefault="00212F51" w:rsidP="00977979">
            <w:pPr>
              <w:spacing w:line="480" w:lineRule="auto"/>
              <w:jc w:val="both"/>
            </w:pPr>
            <w:r w:rsidRPr="00B12E02">
              <w:t xml:space="preserve">Reduced model </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1.20 [1.00;1.43]</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90</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1.055</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0.294</w:t>
            </w:r>
          </w:p>
        </w:tc>
      </w:tr>
    </w:tbl>
    <w:p w:rsidR="00212F51" w:rsidRPr="00B12E02" w:rsidRDefault="00212F51" w:rsidP="00212F51">
      <w:pPr>
        <w:spacing w:line="480" w:lineRule="auto"/>
        <w:rPr>
          <w:b/>
          <w:sz w:val="20"/>
        </w:rPr>
      </w:pPr>
    </w:p>
    <w:p w:rsidR="00212F51" w:rsidRDefault="00212F51" w:rsidP="00212F51">
      <w:pPr>
        <w:rPr>
          <w:b/>
          <w:bCs/>
          <w:color w:val="000000"/>
          <w:sz w:val="20"/>
        </w:rPr>
      </w:pPr>
      <w:r>
        <w:rPr>
          <w:b/>
          <w:bCs/>
          <w:color w:val="000000"/>
          <w:sz w:val="20"/>
        </w:rPr>
        <w:br w:type="page"/>
      </w:r>
    </w:p>
    <w:p w:rsidR="00212F51" w:rsidRPr="00B12E02" w:rsidRDefault="00212F51" w:rsidP="00212F51">
      <w:pPr>
        <w:spacing w:line="480" w:lineRule="auto"/>
        <w:jc w:val="both"/>
        <w:rPr>
          <w:b/>
          <w:bCs/>
          <w:color w:val="000000"/>
          <w:sz w:val="20"/>
        </w:rPr>
      </w:pPr>
      <w:r>
        <w:rPr>
          <w:b/>
          <w:bCs/>
          <w:color w:val="000000"/>
          <w:sz w:val="20"/>
        </w:rPr>
        <w:lastRenderedPageBreak/>
        <w:t xml:space="preserve">Supplementary Table </w:t>
      </w:r>
      <w:proofErr w:type="spellStart"/>
      <w:r>
        <w:rPr>
          <w:b/>
          <w:bCs/>
          <w:color w:val="000000"/>
          <w:sz w:val="20"/>
        </w:rPr>
        <w:t>S7</w:t>
      </w:r>
      <w:proofErr w:type="spellEnd"/>
      <w:r w:rsidRPr="00B12E02">
        <w:rPr>
          <w:b/>
          <w:bCs/>
          <w:color w:val="000000"/>
          <w:sz w:val="20"/>
        </w:rPr>
        <w:t xml:space="preserve">: Body size parameters of nestlings in relation to sex, site, year, and laying date (Julian day; first and second annual broods pooled). Parameter estimates with standard error (SE) are shown from linear mixed-effects models, with brood ID nested in pair ID and crossed with measurer ID as random factors. Site parameters show the differences from </w:t>
      </w:r>
      <w:proofErr w:type="spellStart"/>
      <w:r w:rsidRPr="00B12E02">
        <w:rPr>
          <w:b/>
          <w:bCs/>
          <w:color w:val="000000"/>
          <w:sz w:val="20"/>
        </w:rPr>
        <w:t>Veszprém</w:t>
      </w:r>
      <w:proofErr w:type="spellEnd"/>
      <w:r w:rsidRPr="00B12E02">
        <w:rPr>
          <w:b/>
          <w:bCs/>
          <w:color w:val="000000"/>
          <w:sz w:val="20"/>
        </w:rPr>
        <w:t xml:space="preserve">, year parameters show the difference from 2012; the intercept refers to </w:t>
      </w:r>
      <w:proofErr w:type="spellStart"/>
      <w:r w:rsidRPr="00B12E02">
        <w:rPr>
          <w:b/>
          <w:bCs/>
          <w:color w:val="000000"/>
          <w:sz w:val="20"/>
        </w:rPr>
        <w:t>Veszprém</w:t>
      </w:r>
      <w:proofErr w:type="spellEnd"/>
      <w:r w:rsidRPr="00B12E02">
        <w:rPr>
          <w:b/>
          <w:bCs/>
          <w:color w:val="000000"/>
          <w:sz w:val="20"/>
        </w:rPr>
        <w:t xml:space="preserve"> 2012.</w:t>
      </w:r>
    </w:p>
    <w:tbl>
      <w:tblPr>
        <w:tblStyle w:val="TableGrid"/>
        <w:tblW w:w="8039" w:type="dxa"/>
        <w:tblLook w:val="04A0"/>
      </w:tblPr>
      <w:tblGrid>
        <w:gridCol w:w="2363"/>
        <w:gridCol w:w="1892"/>
        <w:gridCol w:w="1892"/>
        <w:gridCol w:w="1892"/>
      </w:tblGrid>
      <w:tr w:rsidR="00212F51" w:rsidRPr="00B12E02" w:rsidTr="00977979">
        <w:tc>
          <w:tcPr>
            <w:tcW w:w="2363" w:type="dxa"/>
            <w:tcBorders>
              <w:top w:val="single" w:sz="12" w:space="0" w:color="auto"/>
              <w:left w:val="nil"/>
              <w:bottom w:val="single" w:sz="12" w:space="0" w:color="auto"/>
              <w:right w:val="nil"/>
            </w:tcBorders>
          </w:tcPr>
          <w:p w:rsidR="00212F51" w:rsidRPr="00B12E02" w:rsidRDefault="00212F51" w:rsidP="00977979">
            <w:pPr>
              <w:spacing w:line="480" w:lineRule="auto"/>
              <w:jc w:val="both"/>
            </w:pPr>
            <w:r w:rsidRPr="00B12E02">
              <w:t>Model parameters</w:t>
            </w:r>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proofErr w:type="spellStart"/>
            <w:r w:rsidRPr="00B12E02">
              <w:t>Estimate±SE</w:t>
            </w:r>
            <w:proofErr w:type="spellEnd"/>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pPr>
            <w:r w:rsidRPr="00B12E02">
              <w:t>t</w:t>
            </w:r>
          </w:p>
        </w:tc>
        <w:tc>
          <w:tcPr>
            <w:tcW w:w="1892" w:type="dxa"/>
            <w:tcBorders>
              <w:top w:val="single" w:sz="12" w:space="0" w:color="auto"/>
              <w:left w:val="nil"/>
              <w:bottom w:val="single" w:sz="12" w:space="0" w:color="auto"/>
              <w:right w:val="nil"/>
            </w:tcBorders>
          </w:tcPr>
          <w:p w:rsidR="00212F51" w:rsidRPr="00B12E02" w:rsidRDefault="00212F51" w:rsidP="00977979">
            <w:pPr>
              <w:spacing w:line="480" w:lineRule="auto"/>
              <w:jc w:val="center"/>
              <w:rPr>
                <w:i/>
              </w:rPr>
            </w:pPr>
            <w:r w:rsidRPr="00B12E02">
              <w:rPr>
                <w:i/>
              </w:rPr>
              <w:t>P</w:t>
            </w:r>
          </w:p>
        </w:tc>
      </w:tr>
      <w:tr w:rsidR="00212F51" w:rsidRPr="00B12E02" w:rsidTr="00977979">
        <w:tc>
          <w:tcPr>
            <w:tcW w:w="2363" w:type="dxa"/>
            <w:tcBorders>
              <w:top w:val="single" w:sz="12" w:space="0" w:color="auto"/>
              <w:left w:val="nil"/>
              <w:bottom w:val="nil"/>
              <w:right w:val="nil"/>
            </w:tcBorders>
          </w:tcPr>
          <w:p w:rsidR="00212F51" w:rsidRPr="00B12E02" w:rsidRDefault="00212F51" w:rsidP="00977979">
            <w:pPr>
              <w:spacing w:line="480" w:lineRule="auto"/>
              <w:jc w:val="both"/>
              <w:rPr>
                <w:b/>
                <w:bCs/>
              </w:rPr>
            </w:pPr>
            <w:r w:rsidRPr="00B12E02">
              <w:rPr>
                <w:b/>
                <w:bCs/>
              </w:rPr>
              <w:t>Wing length (mm)</w:t>
            </w: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c>
          <w:tcPr>
            <w:tcW w:w="1892" w:type="dxa"/>
            <w:tcBorders>
              <w:top w:val="single" w:sz="12" w:space="0" w:color="auto"/>
              <w:left w:val="nil"/>
              <w:bottom w:val="nil"/>
              <w:right w:val="nil"/>
            </w:tcBorders>
          </w:tcPr>
          <w:p w:rsidR="00212F51" w:rsidRPr="00B12E02" w:rsidRDefault="00212F51" w:rsidP="00977979">
            <w:pPr>
              <w:spacing w:line="480" w:lineRule="auto"/>
              <w:jc w:val="center"/>
            </w:pP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rPr>
                <w:bCs/>
              </w:rPr>
            </w:pPr>
            <w:r w:rsidRPr="00B12E02">
              <w:rPr>
                <w:bCs/>
              </w:rPr>
              <w:t>Intercept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47.11±1.951</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24.149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sex: male</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0.47±0.18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2.546</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0.011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2.58±1.30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1.992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0.049</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Vilma</w:t>
            </w:r>
            <w:proofErr w:type="spellEnd"/>
            <w:r w:rsidRPr="00B12E02">
              <w:t>-</w:t>
            </w:r>
            <w:proofErr w:type="spellStart"/>
            <w:r w:rsidRPr="00B12E02">
              <w:t>puszta</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2.27±0.87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2.603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0.002</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2.56±0.83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3.098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0.011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0.44±1.11</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0.397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0.692</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0.98±1.08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0.910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0.365</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Laying date (Julian day)</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-0.004±0.017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-0.259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0.796</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rPr>
                <w:b/>
                <w:bCs/>
              </w:rPr>
              <w:t>Tarsus length (mm)</w:t>
            </w: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rPr>
                <w:bCs/>
              </w:rPr>
            </w:pPr>
            <w:r w:rsidRPr="00B12E02">
              <w:rPr>
                <w:bCs/>
              </w:rPr>
              <w:t>Intercept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19.03±0.327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58.224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sex: male</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0.47±0.030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15.509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0.27±0.210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1.307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0.194</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Vilma</w:t>
            </w:r>
            <w:proofErr w:type="spellEnd"/>
            <w:r w:rsidRPr="00B12E02">
              <w:t>-</w:t>
            </w:r>
            <w:proofErr w:type="spellStart"/>
            <w:r w:rsidRPr="00B12E02">
              <w:t>puszta</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0.52±0.139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3.731</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0.61±0.134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4.548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0.11±0.178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0.627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0.532</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0.23±0.175</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1.315</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0.191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Laying date (Julian day)</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-0.001±0.003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-0.214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0.831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rPr>
                <w:b/>
                <w:bCs/>
              </w:rPr>
              <w:t>Body mass (g)</w:t>
            </w: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c>
          <w:tcPr>
            <w:tcW w:w="1892" w:type="dxa"/>
            <w:tcBorders>
              <w:top w:val="nil"/>
              <w:left w:val="nil"/>
              <w:bottom w:val="nil"/>
              <w:right w:val="nil"/>
            </w:tcBorders>
          </w:tcPr>
          <w:p w:rsidR="00212F51" w:rsidRPr="00B12E02" w:rsidRDefault="00212F51" w:rsidP="00977979">
            <w:pPr>
              <w:spacing w:line="480" w:lineRule="auto"/>
              <w:jc w:val="center"/>
            </w:pP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rPr>
                <w:bCs/>
              </w:rPr>
            </w:pPr>
            <w:r w:rsidRPr="00B12E02">
              <w:rPr>
                <w:bCs/>
              </w:rPr>
              <w:t>Intercept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14.83±0.898</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16.512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rPr>
                <w:b/>
                <w:bCs/>
              </w:rPr>
            </w:pPr>
            <w:r w:rsidRPr="00B12E02">
              <w:t>sex: male</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0.58±0.059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9.856</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Balatonfüred</w:t>
            </w:r>
            <w:proofErr w:type="spellEnd"/>
            <w:r w:rsidRPr="00B12E02">
              <w:t xml:space="preserve"> (city)</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1.15±0.589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1.959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0.053</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Vilma</w:t>
            </w:r>
            <w:proofErr w:type="spellEnd"/>
            <w:r w:rsidRPr="00B12E02">
              <w:t>-</w:t>
            </w:r>
            <w:proofErr w:type="spellStart"/>
            <w:r w:rsidRPr="00B12E02">
              <w:t>puszta</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1.72±0.389</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4.410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 xml:space="preserve">site: </w:t>
            </w:r>
            <w:proofErr w:type="spellStart"/>
            <w:r w:rsidRPr="00B12E02">
              <w:t>Szentgál</w:t>
            </w:r>
            <w:proofErr w:type="spellEnd"/>
            <w:r w:rsidRPr="00B12E02">
              <w:t xml:space="preserve"> (forest)</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2.61±0.370</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7.064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&lt;0.001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0.04±0.506</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0.087</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0.931</w:t>
            </w:r>
          </w:p>
        </w:tc>
      </w:tr>
      <w:tr w:rsidR="00212F51" w:rsidRPr="00B12E02" w:rsidTr="00977979">
        <w:tc>
          <w:tcPr>
            <w:tcW w:w="2363" w:type="dxa"/>
            <w:tcBorders>
              <w:top w:val="nil"/>
              <w:left w:val="nil"/>
              <w:bottom w:val="nil"/>
              <w:right w:val="nil"/>
            </w:tcBorders>
          </w:tcPr>
          <w:p w:rsidR="00212F51" w:rsidRPr="00B12E02" w:rsidRDefault="00212F51" w:rsidP="00977979">
            <w:pPr>
              <w:spacing w:line="480" w:lineRule="auto"/>
              <w:jc w:val="both"/>
            </w:pPr>
            <w:r w:rsidRPr="00B12E02">
              <w:t>year: 2014</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0.47±0.483</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0.972</w:t>
            </w:r>
          </w:p>
        </w:tc>
        <w:tc>
          <w:tcPr>
            <w:tcW w:w="1892" w:type="dxa"/>
            <w:tcBorders>
              <w:top w:val="nil"/>
              <w:left w:val="nil"/>
              <w:bottom w:val="nil"/>
              <w:right w:val="nil"/>
            </w:tcBorders>
          </w:tcPr>
          <w:p w:rsidR="00212F51" w:rsidRPr="00B12E02" w:rsidRDefault="00212F51" w:rsidP="00977979">
            <w:pPr>
              <w:spacing w:line="480" w:lineRule="auto"/>
              <w:jc w:val="center"/>
            </w:pPr>
            <w:r w:rsidRPr="00B12E02">
              <w:t>0.333</w:t>
            </w:r>
          </w:p>
        </w:tc>
      </w:tr>
      <w:tr w:rsidR="00212F51" w:rsidRPr="00B12E02" w:rsidTr="00977979">
        <w:tc>
          <w:tcPr>
            <w:tcW w:w="2363" w:type="dxa"/>
            <w:tcBorders>
              <w:top w:val="nil"/>
              <w:left w:val="nil"/>
              <w:bottom w:val="single" w:sz="12" w:space="0" w:color="auto"/>
              <w:right w:val="nil"/>
            </w:tcBorders>
          </w:tcPr>
          <w:p w:rsidR="00212F51" w:rsidRPr="00B12E02" w:rsidRDefault="00212F51" w:rsidP="00977979">
            <w:pPr>
              <w:spacing w:line="480" w:lineRule="auto"/>
              <w:jc w:val="both"/>
            </w:pPr>
            <w:r w:rsidRPr="00B12E02">
              <w:t>Laying date (Julian day)</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-0.001±0.008</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-0.082</w:t>
            </w:r>
          </w:p>
        </w:tc>
        <w:tc>
          <w:tcPr>
            <w:tcW w:w="1892" w:type="dxa"/>
            <w:tcBorders>
              <w:top w:val="nil"/>
              <w:left w:val="nil"/>
              <w:bottom w:val="single" w:sz="12" w:space="0" w:color="auto"/>
              <w:right w:val="nil"/>
            </w:tcBorders>
          </w:tcPr>
          <w:p w:rsidR="00212F51" w:rsidRPr="00B12E02" w:rsidRDefault="00212F51" w:rsidP="00977979">
            <w:pPr>
              <w:spacing w:line="480" w:lineRule="auto"/>
              <w:jc w:val="center"/>
            </w:pPr>
            <w:r w:rsidRPr="00B12E02">
              <w:t>0.935</w:t>
            </w:r>
          </w:p>
        </w:tc>
      </w:tr>
    </w:tbl>
    <w:p w:rsidR="00212F51" w:rsidRDefault="00212F51" w:rsidP="00212F51"/>
    <w:p w:rsidR="00212F51" w:rsidRDefault="00212F51" w:rsidP="00212F51">
      <w:pPr>
        <w:spacing w:line="480" w:lineRule="auto"/>
        <w:jc w:val="both"/>
        <w:rPr>
          <w:szCs w:val="24"/>
        </w:rPr>
      </w:pPr>
    </w:p>
    <w:p w:rsidR="00212F51" w:rsidRDefault="00212F51" w:rsidP="00212F51">
      <w:pPr>
        <w:spacing w:line="480" w:lineRule="auto"/>
        <w:jc w:val="both"/>
        <w:rPr>
          <w:szCs w:val="24"/>
        </w:rPr>
      </w:pPr>
      <w:r>
        <w:rPr>
          <w:szCs w:val="24"/>
        </w:rPr>
        <w:drawing>
          <wp:inline distT="0" distB="0" distL="0" distR="0">
            <wp:extent cx="5757672" cy="8638032"/>
            <wp:effectExtent l="19050" t="0" r="0"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 cstate="print"/>
                    <a:stretch>
                      <a:fillRect/>
                    </a:stretch>
                  </pic:blipFill>
                  <pic:spPr>
                    <a:xfrm>
                      <a:off x="0" y="0"/>
                      <a:ext cx="5757672" cy="8638032"/>
                    </a:xfrm>
                    <a:prstGeom prst="rect">
                      <a:avLst/>
                    </a:prstGeom>
                  </pic:spPr>
                </pic:pic>
              </a:graphicData>
            </a:graphic>
          </wp:inline>
        </w:drawing>
      </w:r>
    </w:p>
    <w:p w:rsidR="00212F51" w:rsidRDefault="00212F51" w:rsidP="00212F51">
      <w:pPr>
        <w:spacing w:line="480" w:lineRule="auto"/>
        <w:jc w:val="both"/>
        <w:rPr>
          <w:szCs w:val="24"/>
        </w:rPr>
      </w:pPr>
      <w:r>
        <w:rPr>
          <w:szCs w:val="24"/>
        </w:rPr>
        <w:lastRenderedPageBreak/>
        <w:drawing>
          <wp:inline distT="0" distB="0" distL="0" distR="0">
            <wp:extent cx="6012815" cy="4008120"/>
            <wp:effectExtent l="19050" t="0" r="6985" b="0"/>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6012815" cy="4008120"/>
                    </a:xfrm>
                    <a:prstGeom prst="rect">
                      <a:avLst/>
                    </a:prstGeom>
                  </pic:spPr>
                </pic:pic>
              </a:graphicData>
            </a:graphic>
          </wp:inline>
        </w:drawing>
      </w:r>
    </w:p>
    <w:p w:rsidR="00212F51" w:rsidRPr="008E0E41" w:rsidRDefault="00212F51" w:rsidP="00212F51">
      <w:pPr>
        <w:spacing w:line="480" w:lineRule="auto"/>
        <w:jc w:val="both"/>
        <w:rPr>
          <w:szCs w:val="24"/>
        </w:rPr>
      </w:pPr>
      <w:r>
        <w:rPr>
          <w:szCs w:val="24"/>
        </w:rPr>
        <w:drawing>
          <wp:inline distT="0" distB="0" distL="0" distR="0">
            <wp:extent cx="6012815" cy="4008120"/>
            <wp:effectExtent l="19050" t="0" r="6985" b="0"/>
            <wp:docPr id="3" name="Picture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stretch>
                      <a:fillRect/>
                    </a:stretch>
                  </pic:blipFill>
                  <pic:spPr>
                    <a:xfrm>
                      <a:off x="0" y="0"/>
                      <a:ext cx="6012815" cy="4008120"/>
                    </a:xfrm>
                    <a:prstGeom prst="rect">
                      <a:avLst/>
                    </a:prstGeom>
                  </pic:spPr>
                </pic:pic>
              </a:graphicData>
            </a:graphic>
          </wp:inline>
        </w:drawing>
      </w:r>
    </w:p>
    <w:p w:rsidR="00533A79" w:rsidRDefault="00533A79"/>
    <w:sectPr w:rsidR="00533A79" w:rsidSect="00212F51">
      <w:headerReference w:type="even" r:id="rId7"/>
      <w:headerReference w:type="first" r:id="rId8"/>
      <w:footerReference w:type="first" r:id="rId9"/>
      <w:pgSz w:w="11907" w:h="16840" w:code="9"/>
      <w:pgMar w:top="238" w:right="1134" w:bottom="851" w:left="1304" w:header="340" w:footer="567" w:gutter="0"/>
      <w:cols w:space="397" w:equalWidth="0">
        <w:col w:w="9780" w:space="720"/>
      </w:cols>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1B" w:rsidRPr="00F234D5" w:rsidRDefault="00212F51" w:rsidP="00F234D5">
    <w:pPr>
      <w:rPr>
        <w:szCs w:val="17"/>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1B" w:rsidRDefault="00212F51"/>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3F1B" w:rsidRPr="00090077" w:rsidRDefault="00212F51" w:rsidP="00090077">
    <w:pPr>
      <w:rPr>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212F51"/>
    <w:rsid w:val="00133C40"/>
    <w:rsid w:val="001E1264"/>
    <w:rsid w:val="00212F51"/>
    <w:rsid w:val="002420C6"/>
    <w:rsid w:val="002A3B73"/>
    <w:rsid w:val="00407044"/>
    <w:rsid w:val="00533A79"/>
    <w:rsid w:val="005C367A"/>
    <w:rsid w:val="0091491B"/>
    <w:rsid w:val="00D67FBE"/>
    <w:rsid w:val="00FB44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3A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2F51"/>
    <w:pPr>
      <w:spacing w:after="0" w:line="240" w:lineRule="auto"/>
    </w:pPr>
    <w:rPr>
      <w:rFonts w:ascii="Times New Roman" w:eastAsia="Times New Roman" w:hAnsi="Times New Roman" w:cs="Times New Roman"/>
      <w:sz w:val="20"/>
      <w:szCs w:val="20"/>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12F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2F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image" Target="NUL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928</Words>
  <Characters>5290</Characters>
  <Application>Microsoft Office Word</Application>
  <DocSecurity>0</DocSecurity>
  <Lines>44</Lines>
  <Paragraphs>12</Paragraphs>
  <ScaleCrop>false</ScaleCrop>
  <Company/>
  <LinksUpToDate>false</LinksUpToDate>
  <CharactersWithSpaces>6206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0011871</dc:creator>
  <cp:lastModifiedBy>0011871</cp:lastModifiedBy>
  <cp:revision>1</cp:revision>
  <dcterms:created xsi:type="dcterms:W3CDTF">2020-06-16T10:17:00Z</dcterms:created>
  <dcterms:modified xsi:type="dcterms:W3CDTF">2020-06-16T10:17:00Z</dcterms:modified>
</cp:coreProperties>
</file>