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9312E" w14:textId="0AFA7A84" w:rsidR="00BE739F" w:rsidRPr="00002F8E" w:rsidRDefault="00724D05" w:rsidP="00400B3A">
      <w:pPr>
        <w:spacing w:after="270" w:line="265" w:lineRule="auto"/>
        <w:ind w:left="10" w:hanging="10"/>
        <w:jc w:val="center"/>
        <w:rPr>
          <w:color w:val="000000" w:themeColor="text1"/>
          <w:lang w:val="en-GB"/>
        </w:rPr>
      </w:pPr>
      <w:r w:rsidRPr="00002F8E">
        <w:rPr>
          <w:b/>
          <w:color w:val="000000" w:themeColor="text1"/>
          <w:lang w:val="en-GB"/>
        </w:rPr>
        <w:t>Supplementary material</w:t>
      </w:r>
      <w:r w:rsidR="00400B3A" w:rsidRPr="00002F8E">
        <w:rPr>
          <w:b/>
          <w:color w:val="000000" w:themeColor="text1"/>
          <w:lang w:val="en-GB"/>
        </w:rPr>
        <w:t>s</w:t>
      </w:r>
    </w:p>
    <w:p w14:paraId="6217F16F" w14:textId="63EAC404" w:rsidR="00BE739F" w:rsidRPr="00002F8E" w:rsidRDefault="00724D05" w:rsidP="00BB14EF">
      <w:pPr>
        <w:spacing w:after="0" w:line="259" w:lineRule="auto"/>
        <w:ind w:left="0" w:firstLine="0"/>
        <w:jc w:val="both"/>
        <w:rPr>
          <w:b/>
          <w:color w:val="000000" w:themeColor="text1"/>
          <w:lang w:val="en-GB"/>
        </w:rPr>
      </w:pPr>
      <w:r w:rsidRPr="00002F8E">
        <w:rPr>
          <w:b/>
          <w:color w:val="000000" w:themeColor="text1"/>
          <w:lang w:val="en-GB"/>
        </w:rPr>
        <w:t>Examining the reliability of the scores of self-report instruments assessing problematic exercise: A systematic review and meta-analysis</w:t>
      </w:r>
    </w:p>
    <w:p w14:paraId="406EACB0" w14:textId="77777777" w:rsidR="00AD3DED" w:rsidRPr="00002F8E" w:rsidRDefault="00AD3DED" w:rsidP="00BB14EF">
      <w:pPr>
        <w:spacing w:after="0" w:line="259" w:lineRule="auto"/>
        <w:ind w:left="0" w:firstLine="0"/>
        <w:jc w:val="both"/>
        <w:rPr>
          <w:color w:val="000000" w:themeColor="text1"/>
          <w:lang w:val="en-GB"/>
        </w:rPr>
      </w:pPr>
    </w:p>
    <w:p w14:paraId="4B960A23" w14:textId="28632EA1" w:rsidR="00BE739F" w:rsidRPr="00002F8E" w:rsidRDefault="00002F8E" w:rsidP="00BB14EF">
      <w:pPr>
        <w:numPr>
          <w:ilvl w:val="0"/>
          <w:numId w:val="1"/>
        </w:numPr>
        <w:spacing w:after="227"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A: PRISMA 2009 Checklist</w:t>
      </w:r>
    </w:p>
    <w:p w14:paraId="560FC03F" w14:textId="1FAEA72B" w:rsidR="00BE739F"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B: Search Strategy</w:t>
      </w:r>
    </w:p>
    <w:p w14:paraId="4133E77F" w14:textId="5DEB31D4" w:rsidR="00EC5138" w:rsidRPr="00002F8E" w:rsidRDefault="00002F8E" w:rsidP="00002F8E">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EC5138" w:rsidRPr="00002F8E">
        <w:rPr>
          <w:color w:val="000000" w:themeColor="text1"/>
          <w:lang w:val="en-GB"/>
        </w:rPr>
        <w:t xml:space="preserve"> C</w:t>
      </w:r>
      <w:r>
        <w:rPr>
          <w:color w:val="000000" w:themeColor="text1"/>
          <w:lang w:val="en-GB"/>
        </w:rPr>
        <w:t>:</w:t>
      </w:r>
      <w:r w:rsidR="00EC5138" w:rsidRPr="00002F8E">
        <w:rPr>
          <w:color w:val="000000" w:themeColor="text1"/>
          <w:lang w:val="en-GB"/>
        </w:rPr>
        <w:t xml:space="preserve"> Google scholar citations for PE measures</w:t>
      </w:r>
    </w:p>
    <w:p w14:paraId="4BDDDA40" w14:textId="59FAF24E" w:rsidR="00EC5138"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EC5138" w:rsidRPr="00002F8E">
        <w:rPr>
          <w:color w:val="000000" w:themeColor="text1"/>
          <w:lang w:val="en-GB"/>
        </w:rPr>
        <w:t xml:space="preserve"> D: Meta-Analysis Coding Sheet</w:t>
      </w:r>
    </w:p>
    <w:p w14:paraId="354F216E" w14:textId="103453A2" w:rsidR="00BE739F"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w:t>
      </w:r>
      <w:r w:rsidR="00EC5138" w:rsidRPr="00002F8E">
        <w:rPr>
          <w:color w:val="000000" w:themeColor="text1"/>
          <w:lang w:val="en-GB"/>
        </w:rPr>
        <w:t>E</w:t>
      </w:r>
      <w:r w:rsidR="00724D05" w:rsidRPr="00002F8E">
        <w:rPr>
          <w:color w:val="000000" w:themeColor="text1"/>
          <w:lang w:val="en-GB"/>
        </w:rPr>
        <w:t>: Sensitivity analysis by PE</w:t>
      </w:r>
    </w:p>
    <w:p w14:paraId="37C24C0F" w14:textId="0BF507FB" w:rsidR="00BE739F"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w:t>
      </w:r>
      <w:r w:rsidR="00EC5138" w:rsidRPr="00002F8E">
        <w:rPr>
          <w:color w:val="000000" w:themeColor="text1"/>
          <w:lang w:val="en-GB"/>
        </w:rPr>
        <w:t>F</w:t>
      </w:r>
      <w:r w:rsidR="00724D05" w:rsidRPr="00002F8E">
        <w:rPr>
          <w:color w:val="000000" w:themeColor="text1"/>
          <w:lang w:val="en-GB"/>
        </w:rPr>
        <w:t>: Publication bias analyses by PE</w:t>
      </w:r>
    </w:p>
    <w:p w14:paraId="33EC9FC9" w14:textId="77E60809" w:rsidR="00BE739F"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w:t>
      </w:r>
      <w:r w:rsidR="00EC5138" w:rsidRPr="00002F8E">
        <w:rPr>
          <w:color w:val="000000" w:themeColor="text1"/>
          <w:lang w:val="en-GB"/>
        </w:rPr>
        <w:t>G</w:t>
      </w:r>
      <w:r w:rsidR="00724D05" w:rsidRPr="00002F8E">
        <w:rPr>
          <w:color w:val="000000" w:themeColor="text1"/>
          <w:lang w:val="en-GB"/>
        </w:rPr>
        <w:t>: Forest plots by PE</w:t>
      </w:r>
    </w:p>
    <w:p w14:paraId="6FCBCF5A" w14:textId="000CB0EA" w:rsidR="00BE739F" w:rsidRPr="00002F8E" w:rsidRDefault="00002F8E" w:rsidP="00BB14EF">
      <w:pPr>
        <w:numPr>
          <w:ilvl w:val="0"/>
          <w:numId w:val="1"/>
        </w:numPr>
        <w:spacing w:after="180" w:line="259" w:lineRule="auto"/>
        <w:ind w:hanging="268"/>
        <w:jc w:val="both"/>
        <w:rPr>
          <w:color w:val="000000" w:themeColor="text1"/>
          <w:lang w:val="en-GB"/>
        </w:rPr>
      </w:pPr>
      <w:r>
        <w:rPr>
          <w:color w:val="000000" w:themeColor="text1"/>
          <w:lang w:val="en-GB"/>
        </w:rPr>
        <w:t>Supplementary material</w:t>
      </w:r>
      <w:r w:rsidR="00724D05" w:rsidRPr="00002F8E">
        <w:rPr>
          <w:color w:val="000000" w:themeColor="text1"/>
          <w:lang w:val="en-GB"/>
        </w:rPr>
        <w:t xml:space="preserve"> </w:t>
      </w:r>
      <w:r w:rsidR="00EC5138" w:rsidRPr="00002F8E">
        <w:rPr>
          <w:color w:val="000000" w:themeColor="text1"/>
          <w:lang w:val="en-GB"/>
        </w:rPr>
        <w:t>H</w:t>
      </w:r>
      <w:r w:rsidR="00724D05" w:rsidRPr="00002F8E">
        <w:rPr>
          <w:color w:val="000000" w:themeColor="text1"/>
          <w:lang w:val="en-GB"/>
        </w:rPr>
        <w:t>: Studies included in meta-analysis and systematic review</w:t>
      </w:r>
    </w:p>
    <w:p w14:paraId="78DEABD9" w14:textId="77777777" w:rsidR="00BE739F" w:rsidRPr="00002F8E" w:rsidRDefault="00BE739F">
      <w:pPr>
        <w:jc w:val="both"/>
        <w:rPr>
          <w:color w:val="000000" w:themeColor="text1"/>
          <w:lang w:val="en-GB"/>
        </w:rPr>
        <w:sectPr w:rsidR="00BE739F" w:rsidRPr="00002F8E">
          <w:headerReference w:type="even" r:id="rId8"/>
          <w:headerReference w:type="default" r:id="rId9"/>
          <w:footerReference w:type="even" r:id="rId10"/>
          <w:footerReference w:type="default" r:id="rId11"/>
          <w:headerReference w:type="first" r:id="rId12"/>
          <w:footerReference w:type="first" r:id="rId13"/>
          <w:pgSz w:w="11899" w:h="16841"/>
          <w:pgMar w:top="1440" w:right="1402" w:bottom="1440" w:left="1645" w:header="720" w:footer="720" w:gutter="0"/>
          <w:cols w:space="720"/>
        </w:sectPr>
        <w:pPrChange w:id="0" w:author="Mark Griffiths" w:date="2021-11-06T13:35:00Z">
          <w:pPr/>
        </w:pPrChange>
      </w:pPr>
    </w:p>
    <w:p w14:paraId="1173A34A" w14:textId="475B8E8B" w:rsidR="00BE739F" w:rsidRPr="00002F8E" w:rsidRDefault="00002F8E" w:rsidP="00BB14EF">
      <w:pPr>
        <w:spacing w:after="5" w:line="265" w:lineRule="auto"/>
        <w:ind w:left="-5" w:hanging="10"/>
        <w:jc w:val="both"/>
        <w:rPr>
          <w:color w:val="000000" w:themeColor="text1"/>
          <w:lang w:val="en-GB"/>
        </w:rPr>
      </w:pPr>
      <w:r>
        <w:rPr>
          <w:b/>
          <w:color w:val="000000" w:themeColor="text1"/>
          <w:lang w:val="en-GB"/>
        </w:rPr>
        <w:lastRenderedPageBreak/>
        <w:t>Supplementary material</w:t>
      </w:r>
      <w:r w:rsidR="00724D05" w:rsidRPr="00002F8E">
        <w:rPr>
          <w:b/>
          <w:color w:val="000000" w:themeColor="text1"/>
          <w:lang w:val="en-GB"/>
        </w:rPr>
        <w:t xml:space="preserve"> A: PRISMA 2009 Checklist </w:t>
      </w:r>
    </w:p>
    <w:tbl>
      <w:tblPr>
        <w:tblStyle w:val="TableGrid"/>
        <w:tblW w:w="14498" w:type="dxa"/>
        <w:tblInd w:w="9" w:type="dxa"/>
        <w:tblCellMar>
          <w:top w:w="51" w:type="dxa"/>
          <w:left w:w="107" w:type="dxa"/>
          <w:right w:w="76" w:type="dxa"/>
        </w:tblCellMar>
        <w:tblLook w:val="04A0" w:firstRow="1" w:lastRow="0" w:firstColumn="1" w:lastColumn="0" w:noHBand="0" w:noVBand="1"/>
      </w:tblPr>
      <w:tblGrid>
        <w:gridCol w:w="2544"/>
        <w:gridCol w:w="569"/>
        <w:gridCol w:w="9498"/>
        <w:gridCol w:w="1887"/>
      </w:tblGrid>
      <w:tr w:rsidR="00002F8E" w:rsidRPr="00002F8E" w14:paraId="6BA1A7CA" w14:textId="77777777">
        <w:trPr>
          <w:trHeight w:val="697"/>
        </w:trPr>
        <w:tc>
          <w:tcPr>
            <w:tcW w:w="25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C4C0050"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 xml:space="preserve">Section/topic </w:t>
            </w:r>
          </w:p>
        </w:tc>
        <w:tc>
          <w:tcPr>
            <w:tcW w:w="56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AB4B9E8"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b/>
                <w:color w:val="000000" w:themeColor="text1"/>
                <w:sz w:val="20"/>
                <w:lang w:val="en-GB"/>
              </w:rPr>
              <w:t xml:space="preserve"># </w:t>
            </w:r>
          </w:p>
        </w:tc>
        <w:tc>
          <w:tcPr>
            <w:tcW w:w="949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4CBFA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 xml:space="preserve">Checklist item </w:t>
            </w:r>
          </w:p>
        </w:tc>
        <w:tc>
          <w:tcPr>
            <w:tcW w:w="188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560BF90" w14:textId="77777777" w:rsidR="00BE739F" w:rsidRPr="00002F8E" w:rsidRDefault="00724D05" w:rsidP="00BB14EF">
            <w:pPr>
              <w:spacing w:after="0" w:line="259" w:lineRule="auto"/>
              <w:ind w:left="0" w:right="8" w:firstLine="0"/>
              <w:jc w:val="both"/>
              <w:rPr>
                <w:color w:val="000000" w:themeColor="text1"/>
                <w:lang w:val="en-GB"/>
              </w:rPr>
            </w:pPr>
            <w:r w:rsidRPr="00002F8E">
              <w:rPr>
                <w:rFonts w:ascii="Arial" w:eastAsia="Arial" w:hAnsi="Arial" w:cs="Arial"/>
                <w:b/>
                <w:color w:val="000000" w:themeColor="text1"/>
                <w:sz w:val="20"/>
                <w:lang w:val="en-GB"/>
              </w:rPr>
              <w:t xml:space="preserve">Reported on page # </w:t>
            </w:r>
          </w:p>
        </w:tc>
      </w:tr>
      <w:tr w:rsidR="00002F8E" w:rsidRPr="00002F8E" w14:paraId="515D963C" w14:textId="77777777">
        <w:trPr>
          <w:trHeight w:val="358"/>
        </w:trPr>
        <w:tc>
          <w:tcPr>
            <w:tcW w:w="2544" w:type="dxa"/>
            <w:tcBorders>
              <w:top w:val="double" w:sz="5" w:space="0" w:color="000000"/>
              <w:left w:val="single" w:sz="5" w:space="0" w:color="000000"/>
              <w:bottom w:val="single" w:sz="5" w:space="0" w:color="000000"/>
              <w:right w:val="nil"/>
            </w:tcBorders>
            <w:shd w:val="clear" w:color="auto" w:fill="FFFFCC"/>
          </w:tcPr>
          <w:p w14:paraId="33AEDE3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TITLE</w:t>
            </w:r>
            <w:r w:rsidRPr="00002F8E">
              <w:rPr>
                <w:rFonts w:ascii="Arial" w:eastAsia="Arial" w:hAnsi="Arial" w:cs="Arial"/>
                <w:color w:val="000000" w:themeColor="text1"/>
                <w:sz w:val="20"/>
                <w:lang w:val="en-GB"/>
              </w:rPr>
              <w:t xml:space="preserve"> </w:t>
            </w:r>
          </w:p>
        </w:tc>
        <w:tc>
          <w:tcPr>
            <w:tcW w:w="569" w:type="dxa"/>
            <w:tcBorders>
              <w:top w:val="double" w:sz="5" w:space="0" w:color="000000"/>
              <w:left w:val="nil"/>
              <w:bottom w:val="single" w:sz="5" w:space="0" w:color="000000"/>
              <w:right w:val="nil"/>
            </w:tcBorders>
            <w:shd w:val="clear" w:color="auto" w:fill="FFFFCC"/>
          </w:tcPr>
          <w:p w14:paraId="56903BFF" w14:textId="77777777" w:rsidR="00BE739F" w:rsidRPr="00002F8E" w:rsidRDefault="00BE739F" w:rsidP="00BB14EF">
            <w:pPr>
              <w:spacing w:after="160" w:line="259" w:lineRule="auto"/>
              <w:ind w:left="0" w:firstLine="0"/>
              <w:jc w:val="both"/>
              <w:rPr>
                <w:color w:val="000000" w:themeColor="text1"/>
                <w:lang w:val="en-GB"/>
              </w:rPr>
            </w:pPr>
          </w:p>
        </w:tc>
        <w:tc>
          <w:tcPr>
            <w:tcW w:w="9498" w:type="dxa"/>
            <w:tcBorders>
              <w:top w:val="double" w:sz="5" w:space="0" w:color="000000"/>
              <w:left w:val="nil"/>
              <w:bottom w:val="single" w:sz="5" w:space="0" w:color="000000"/>
              <w:right w:val="single" w:sz="5" w:space="0" w:color="000000"/>
            </w:tcBorders>
            <w:shd w:val="clear" w:color="auto" w:fill="FFFFCC"/>
          </w:tcPr>
          <w:p w14:paraId="765A992C" w14:textId="77777777" w:rsidR="00BE739F" w:rsidRPr="00002F8E" w:rsidRDefault="00BE739F" w:rsidP="00BB14EF">
            <w:pPr>
              <w:spacing w:after="160" w:line="259" w:lineRule="auto"/>
              <w:ind w:left="0" w:firstLine="0"/>
              <w:jc w:val="both"/>
              <w:rPr>
                <w:color w:val="000000" w:themeColor="text1"/>
                <w:lang w:val="en-GB"/>
              </w:rPr>
            </w:pP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0CB330A3" w14:textId="77777777" w:rsidR="00BE739F" w:rsidRPr="00002F8E" w:rsidRDefault="00BE739F" w:rsidP="00BB14EF">
            <w:pPr>
              <w:spacing w:after="160" w:line="259" w:lineRule="auto"/>
              <w:ind w:left="0" w:firstLine="0"/>
              <w:jc w:val="both"/>
              <w:rPr>
                <w:color w:val="000000" w:themeColor="text1"/>
                <w:lang w:val="en-GB"/>
              </w:rPr>
            </w:pPr>
          </w:p>
        </w:tc>
      </w:tr>
      <w:tr w:rsidR="00002F8E" w:rsidRPr="00002F8E" w14:paraId="1E1A3BF2" w14:textId="77777777">
        <w:trPr>
          <w:trHeight w:val="349"/>
        </w:trPr>
        <w:tc>
          <w:tcPr>
            <w:tcW w:w="2544" w:type="dxa"/>
            <w:tcBorders>
              <w:top w:val="single" w:sz="5" w:space="0" w:color="000000"/>
              <w:left w:val="single" w:sz="5" w:space="0" w:color="000000"/>
              <w:bottom w:val="double" w:sz="5" w:space="0" w:color="000000"/>
              <w:right w:val="single" w:sz="5" w:space="0" w:color="000000"/>
            </w:tcBorders>
          </w:tcPr>
          <w:p w14:paraId="0E595E68"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Title </w:t>
            </w:r>
          </w:p>
        </w:tc>
        <w:tc>
          <w:tcPr>
            <w:tcW w:w="569" w:type="dxa"/>
            <w:tcBorders>
              <w:top w:val="single" w:sz="5" w:space="0" w:color="000000"/>
              <w:left w:val="single" w:sz="5" w:space="0" w:color="000000"/>
              <w:bottom w:val="double" w:sz="5" w:space="0" w:color="000000"/>
              <w:right w:val="single" w:sz="5" w:space="0" w:color="000000"/>
            </w:tcBorders>
          </w:tcPr>
          <w:p w14:paraId="158770C2"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1 </w:t>
            </w:r>
          </w:p>
        </w:tc>
        <w:tc>
          <w:tcPr>
            <w:tcW w:w="9498" w:type="dxa"/>
            <w:tcBorders>
              <w:top w:val="single" w:sz="5" w:space="0" w:color="000000"/>
              <w:left w:val="single" w:sz="5" w:space="0" w:color="000000"/>
              <w:bottom w:val="double" w:sz="5" w:space="0" w:color="000000"/>
              <w:right w:val="single" w:sz="5" w:space="0" w:color="000000"/>
            </w:tcBorders>
          </w:tcPr>
          <w:p w14:paraId="07FD861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Identify the report as a systematic review, meta-analysis, or both. </w:t>
            </w:r>
          </w:p>
        </w:tc>
        <w:tc>
          <w:tcPr>
            <w:tcW w:w="1887" w:type="dxa"/>
            <w:tcBorders>
              <w:top w:val="single" w:sz="5" w:space="0" w:color="000000"/>
              <w:left w:val="single" w:sz="5" w:space="0" w:color="000000"/>
              <w:bottom w:val="double" w:sz="5" w:space="0" w:color="000000"/>
              <w:right w:val="single" w:sz="5" w:space="0" w:color="000000"/>
            </w:tcBorders>
          </w:tcPr>
          <w:p w14:paraId="240CE78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1 </w:t>
            </w:r>
          </w:p>
        </w:tc>
      </w:tr>
      <w:tr w:rsidR="00002F8E" w:rsidRPr="00002F8E" w14:paraId="2DD834AC" w14:textId="77777777">
        <w:trPr>
          <w:trHeight w:val="357"/>
        </w:trPr>
        <w:tc>
          <w:tcPr>
            <w:tcW w:w="2544" w:type="dxa"/>
            <w:tcBorders>
              <w:top w:val="double" w:sz="5" w:space="0" w:color="000000"/>
              <w:left w:val="single" w:sz="5" w:space="0" w:color="000000"/>
              <w:bottom w:val="single" w:sz="5" w:space="0" w:color="000000"/>
              <w:right w:val="nil"/>
            </w:tcBorders>
            <w:shd w:val="clear" w:color="auto" w:fill="FFFFCC"/>
          </w:tcPr>
          <w:p w14:paraId="6F7A84F5"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ABSTRACT</w:t>
            </w:r>
            <w:r w:rsidRPr="00002F8E">
              <w:rPr>
                <w:rFonts w:ascii="Arial" w:eastAsia="Arial" w:hAnsi="Arial" w:cs="Arial"/>
                <w:color w:val="000000" w:themeColor="text1"/>
                <w:sz w:val="20"/>
                <w:lang w:val="en-GB"/>
              </w:rPr>
              <w:t xml:space="preserve"> </w:t>
            </w:r>
          </w:p>
        </w:tc>
        <w:tc>
          <w:tcPr>
            <w:tcW w:w="569" w:type="dxa"/>
            <w:tcBorders>
              <w:top w:val="double" w:sz="5" w:space="0" w:color="000000"/>
              <w:left w:val="nil"/>
              <w:bottom w:val="single" w:sz="5" w:space="0" w:color="000000"/>
              <w:right w:val="nil"/>
            </w:tcBorders>
            <w:shd w:val="clear" w:color="auto" w:fill="FFFFCC"/>
          </w:tcPr>
          <w:p w14:paraId="4A4BA73C" w14:textId="77777777" w:rsidR="00BE739F" w:rsidRPr="00002F8E" w:rsidRDefault="00BE739F" w:rsidP="00BB14EF">
            <w:pPr>
              <w:spacing w:after="160" w:line="259" w:lineRule="auto"/>
              <w:ind w:left="0" w:firstLine="0"/>
              <w:jc w:val="both"/>
              <w:rPr>
                <w:color w:val="000000" w:themeColor="text1"/>
                <w:lang w:val="en-GB"/>
              </w:rPr>
            </w:pPr>
          </w:p>
        </w:tc>
        <w:tc>
          <w:tcPr>
            <w:tcW w:w="9498" w:type="dxa"/>
            <w:tcBorders>
              <w:top w:val="double" w:sz="5" w:space="0" w:color="000000"/>
              <w:left w:val="nil"/>
              <w:bottom w:val="single" w:sz="5" w:space="0" w:color="000000"/>
              <w:right w:val="single" w:sz="5" w:space="0" w:color="000000"/>
            </w:tcBorders>
            <w:shd w:val="clear" w:color="auto" w:fill="FFFFCC"/>
          </w:tcPr>
          <w:p w14:paraId="535B88EE" w14:textId="77777777" w:rsidR="00BE739F" w:rsidRPr="00002F8E" w:rsidRDefault="00BE739F" w:rsidP="00BB14EF">
            <w:pPr>
              <w:spacing w:after="160" w:line="259" w:lineRule="auto"/>
              <w:ind w:left="0" w:firstLine="0"/>
              <w:jc w:val="both"/>
              <w:rPr>
                <w:color w:val="000000" w:themeColor="text1"/>
                <w:lang w:val="en-GB"/>
              </w:rPr>
            </w:pP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79A0EE05" w14:textId="77777777" w:rsidR="00BE739F" w:rsidRPr="00002F8E" w:rsidRDefault="00BE739F" w:rsidP="00BB14EF">
            <w:pPr>
              <w:spacing w:after="160" w:line="259" w:lineRule="auto"/>
              <w:ind w:left="0" w:firstLine="0"/>
              <w:jc w:val="both"/>
              <w:rPr>
                <w:color w:val="000000" w:themeColor="text1"/>
                <w:lang w:val="en-GB"/>
              </w:rPr>
            </w:pPr>
          </w:p>
        </w:tc>
      </w:tr>
      <w:tr w:rsidR="00002F8E" w:rsidRPr="00002F8E" w14:paraId="0207C6B1" w14:textId="77777777">
        <w:trPr>
          <w:trHeight w:val="836"/>
        </w:trPr>
        <w:tc>
          <w:tcPr>
            <w:tcW w:w="2544" w:type="dxa"/>
            <w:tcBorders>
              <w:top w:val="single" w:sz="5" w:space="0" w:color="000000"/>
              <w:left w:val="single" w:sz="5" w:space="0" w:color="000000"/>
              <w:bottom w:val="double" w:sz="5" w:space="0" w:color="000000"/>
              <w:right w:val="single" w:sz="5" w:space="0" w:color="000000"/>
            </w:tcBorders>
          </w:tcPr>
          <w:p w14:paraId="5A6971E4"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Structured summary </w:t>
            </w:r>
          </w:p>
        </w:tc>
        <w:tc>
          <w:tcPr>
            <w:tcW w:w="569" w:type="dxa"/>
            <w:tcBorders>
              <w:top w:val="single" w:sz="5" w:space="0" w:color="000000"/>
              <w:left w:val="single" w:sz="5" w:space="0" w:color="000000"/>
              <w:bottom w:val="double" w:sz="5" w:space="0" w:color="000000"/>
              <w:right w:val="single" w:sz="5" w:space="0" w:color="000000"/>
            </w:tcBorders>
          </w:tcPr>
          <w:p w14:paraId="1A4315A4"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2 </w:t>
            </w:r>
          </w:p>
        </w:tc>
        <w:tc>
          <w:tcPr>
            <w:tcW w:w="9498" w:type="dxa"/>
            <w:tcBorders>
              <w:top w:val="single" w:sz="5" w:space="0" w:color="000000"/>
              <w:left w:val="single" w:sz="5" w:space="0" w:color="000000"/>
              <w:bottom w:val="double" w:sz="5" w:space="0" w:color="000000"/>
              <w:right w:val="single" w:sz="5" w:space="0" w:color="000000"/>
            </w:tcBorders>
          </w:tcPr>
          <w:p w14:paraId="1AA1F7F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87" w:type="dxa"/>
            <w:tcBorders>
              <w:top w:val="single" w:sz="5" w:space="0" w:color="000000"/>
              <w:left w:val="single" w:sz="5" w:space="0" w:color="000000"/>
              <w:bottom w:val="double" w:sz="5" w:space="0" w:color="000000"/>
              <w:right w:val="single" w:sz="5" w:space="0" w:color="000000"/>
            </w:tcBorders>
          </w:tcPr>
          <w:p w14:paraId="52B19757"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1 </w:t>
            </w:r>
          </w:p>
        </w:tc>
      </w:tr>
      <w:tr w:rsidR="00002F8E" w:rsidRPr="00002F8E" w14:paraId="2C40B8B0" w14:textId="77777777">
        <w:trPr>
          <w:trHeight w:val="357"/>
        </w:trPr>
        <w:tc>
          <w:tcPr>
            <w:tcW w:w="2544" w:type="dxa"/>
            <w:tcBorders>
              <w:top w:val="double" w:sz="5" w:space="0" w:color="000000"/>
              <w:left w:val="single" w:sz="5" w:space="0" w:color="000000"/>
              <w:bottom w:val="single" w:sz="5" w:space="0" w:color="000000"/>
              <w:right w:val="nil"/>
            </w:tcBorders>
            <w:shd w:val="clear" w:color="auto" w:fill="FFFFCC"/>
          </w:tcPr>
          <w:p w14:paraId="7F5E1ED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INTRODUCTION</w:t>
            </w:r>
            <w:r w:rsidRPr="00002F8E">
              <w:rPr>
                <w:rFonts w:ascii="Arial" w:eastAsia="Arial" w:hAnsi="Arial" w:cs="Arial"/>
                <w:color w:val="000000" w:themeColor="text1"/>
                <w:sz w:val="20"/>
                <w:lang w:val="en-GB"/>
              </w:rPr>
              <w:t xml:space="preserve"> </w:t>
            </w:r>
          </w:p>
        </w:tc>
        <w:tc>
          <w:tcPr>
            <w:tcW w:w="569" w:type="dxa"/>
            <w:tcBorders>
              <w:top w:val="double" w:sz="5" w:space="0" w:color="000000"/>
              <w:left w:val="nil"/>
              <w:bottom w:val="single" w:sz="5" w:space="0" w:color="000000"/>
              <w:right w:val="nil"/>
            </w:tcBorders>
            <w:shd w:val="clear" w:color="auto" w:fill="FFFFCC"/>
          </w:tcPr>
          <w:p w14:paraId="58D2BE5B" w14:textId="77777777" w:rsidR="00BE739F" w:rsidRPr="00002F8E" w:rsidRDefault="00BE739F" w:rsidP="00BB14EF">
            <w:pPr>
              <w:spacing w:after="160" w:line="259" w:lineRule="auto"/>
              <w:ind w:left="0" w:firstLine="0"/>
              <w:jc w:val="both"/>
              <w:rPr>
                <w:color w:val="000000" w:themeColor="text1"/>
                <w:lang w:val="en-GB"/>
              </w:rPr>
            </w:pPr>
          </w:p>
        </w:tc>
        <w:tc>
          <w:tcPr>
            <w:tcW w:w="9498" w:type="dxa"/>
            <w:tcBorders>
              <w:top w:val="double" w:sz="5" w:space="0" w:color="000000"/>
              <w:left w:val="nil"/>
              <w:bottom w:val="single" w:sz="5" w:space="0" w:color="000000"/>
              <w:right w:val="single" w:sz="5" w:space="0" w:color="000000"/>
            </w:tcBorders>
            <w:shd w:val="clear" w:color="auto" w:fill="FFFFCC"/>
          </w:tcPr>
          <w:p w14:paraId="27DD9123" w14:textId="77777777" w:rsidR="00BE739F" w:rsidRPr="00002F8E" w:rsidRDefault="00BE739F" w:rsidP="00BB14EF">
            <w:pPr>
              <w:spacing w:after="160" w:line="259" w:lineRule="auto"/>
              <w:ind w:left="0" w:firstLine="0"/>
              <w:jc w:val="both"/>
              <w:rPr>
                <w:color w:val="000000" w:themeColor="text1"/>
                <w:lang w:val="en-GB"/>
              </w:rPr>
            </w:pP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7A15AAA7" w14:textId="77777777" w:rsidR="00BE739F" w:rsidRPr="00002F8E" w:rsidRDefault="00BE739F" w:rsidP="00BB14EF">
            <w:pPr>
              <w:spacing w:after="160" w:line="259" w:lineRule="auto"/>
              <w:ind w:left="0" w:firstLine="0"/>
              <w:jc w:val="both"/>
              <w:rPr>
                <w:color w:val="000000" w:themeColor="text1"/>
                <w:lang w:val="en-GB"/>
              </w:rPr>
            </w:pPr>
          </w:p>
        </w:tc>
      </w:tr>
      <w:tr w:rsidR="00002F8E" w:rsidRPr="00002F8E" w14:paraId="7FC41307" w14:textId="77777777">
        <w:trPr>
          <w:trHeight w:val="347"/>
        </w:trPr>
        <w:tc>
          <w:tcPr>
            <w:tcW w:w="2544" w:type="dxa"/>
            <w:tcBorders>
              <w:top w:val="single" w:sz="5" w:space="0" w:color="000000"/>
              <w:left w:val="single" w:sz="5" w:space="0" w:color="000000"/>
              <w:bottom w:val="single" w:sz="5" w:space="0" w:color="000000"/>
              <w:right w:val="single" w:sz="5" w:space="0" w:color="000000"/>
            </w:tcBorders>
          </w:tcPr>
          <w:p w14:paraId="49FA00B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Rationale </w:t>
            </w:r>
          </w:p>
        </w:tc>
        <w:tc>
          <w:tcPr>
            <w:tcW w:w="569" w:type="dxa"/>
            <w:tcBorders>
              <w:top w:val="single" w:sz="5" w:space="0" w:color="000000"/>
              <w:left w:val="single" w:sz="5" w:space="0" w:color="000000"/>
              <w:bottom w:val="single" w:sz="5" w:space="0" w:color="000000"/>
              <w:right w:val="single" w:sz="5" w:space="0" w:color="000000"/>
            </w:tcBorders>
          </w:tcPr>
          <w:p w14:paraId="16F96E74"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3 </w:t>
            </w:r>
          </w:p>
        </w:tc>
        <w:tc>
          <w:tcPr>
            <w:tcW w:w="9498" w:type="dxa"/>
            <w:tcBorders>
              <w:top w:val="single" w:sz="5" w:space="0" w:color="000000"/>
              <w:left w:val="single" w:sz="5" w:space="0" w:color="000000"/>
              <w:bottom w:val="single" w:sz="5" w:space="0" w:color="000000"/>
              <w:right w:val="single" w:sz="5" w:space="0" w:color="000000"/>
            </w:tcBorders>
          </w:tcPr>
          <w:p w14:paraId="7A0F1E0C"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Describe the rationale for the review in the context of what is already known. </w:t>
            </w:r>
          </w:p>
        </w:tc>
        <w:tc>
          <w:tcPr>
            <w:tcW w:w="1887" w:type="dxa"/>
            <w:tcBorders>
              <w:top w:val="single" w:sz="5" w:space="0" w:color="000000"/>
              <w:left w:val="single" w:sz="5" w:space="0" w:color="000000"/>
              <w:bottom w:val="single" w:sz="5" w:space="0" w:color="000000"/>
              <w:right w:val="single" w:sz="5" w:space="0" w:color="000000"/>
            </w:tcBorders>
          </w:tcPr>
          <w:p w14:paraId="31009E4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1-4 </w:t>
            </w:r>
          </w:p>
        </w:tc>
      </w:tr>
      <w:tr w:rsidR="00002F8E" w:rsidRPr="00002F8E" w14:paraId="466AAEEE" w14:textId="77777777">
        <w:trPr>
          <w:trHeight w:val="592"/>
        </w:trPr>
        <w:tc>
          <w:tcPr>
            <w:tcW w:w="2544" w:type="dxa"/>
            <w:tcBorders>
              <w:top w:val="single" w:sz="5" w:space="0" w:color="000000"/>
              <w:left w:val="single" w:sz="5" w:space="0" w:color="000000"/>
              <w:bottom w:val="double" w:sz="5" w:space="0" w:color="000000"/>
              <w:right w:val="single" w:sz="5" w:space="0" w:color="000000"/>
            </w:tcBorders>
          </w:tcPr>
          <w:p w14:paraId="201AF79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Objectives </w:t>
            </w:r>
          </w:p>
        </w:tc>
        <w:tc>
          <w:tcPr>
            <w:tcW w:w="569" w:type="dxa"/>
            <w:tcBorders>
              <w:top w:val="single" w:sz="5" w:space="0" w:color="000000"/>
              <w:left w:val="single" w:sz="5" w:space="0" w:color="000000"/>
              <w:bottom w:val="double" w:sz="5" w:space="0" w:color="000000"/>
              <w:right w:val="single" w:sz="5" w:space="0" w:color="000000"/>
            </w:tcBorders>
          </w:tcPr>
          <w:p w14:paraId="4598519D"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4 </w:t>
            </w:r>
          </w:p>
        </w:tc>
        <w:tc>
          <w:tcPr>
            <w:tcW w:w="9498" w:type="dxa"/>
            <w:tcBorders>
              <w:top w:val="single" w:sz="5" w:space="0" w:color="000000"/>
              <w:left w:val="single" w:sz="5" w:space="0" w:color="000000"/>
              <w:bottom w:val="double" w:sz="5" w:space="0" w:color="000000"/>
              <w:right w:val="single" w:sz="5" w:space="0" w:color="000000"/>
            </w:tcBorders>
          </w:tcPr>
          <w:p w14:paraId="7F7FC900"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Provide an explicit statement of questions being addressed with reference to participants, interventions, comparisons, outcomes, and study design (PICOS).  </w:t>
            </w:r>
          </w:p>
        </w:tc>
        <w:tc>
          <w:tcPr>
            <w:tcW w:w="1887" w:type="dxa"/>
            <w:tcBorders>
              <w:top w:val="single" w:sz="5" w:space="0" w:color="000000"/>
              <w:left w:val="single" w:sz="5" w:space="0" w:color="000000"/>
              <w:bottom w:val="double" w:sz="5" w:space="0" w:color="000000"/>
              <w:right w:val="single" w:sz="5" w:space="0" w:color="000000"/>
            </w:tcBorders>
          </w:tcPr>
          <w:p w14:paraId="644F047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4-5 </w:t>
            </w:r>
          </w:p>
        </w:tc>
      </w:tr>
      <w:tr w:rsidR="00002F8E" w:rsidRPr="00002F8E" w14:paraId="495F8BAF" w14:textId="77777777">
        <w:trPr>
          <w:trHeight w:val="357"/>
        </w:trPr>
        <w:tc>
          <w:tcPr>
            <w:tcW w:w="2544" w:type="dxa"/>
            <w:tcBorders>
              <w:top w:val="double" w:sz="5" w:space="0" w:color="000000"/>
              <w:left w:val="single" w:sz="5" w:space="0" w:color="000000"/>
              <w:bottom w:val="single" w:sz="5" w:space="0" w:color="000000"/>
              <w:right w:val="nil"/>
            </w:tcBorders>
            <w:shd w:val="clear" w:color="auto" w:fill="FFFFCC"/>
          </w:tcPr>
          <w:p w14:paraId="05C5C3A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METHODS</w:t>
            </w:r>
            <w:r w:rsidRPr="00002F8E">
              <w:rPr>
                <w:rFonts w:ascii="Arial" w:eastAsia="Arial" w:hAnsi="Arial" w:cs="Arial"/>
                <w:color w:val="000000" w:themeColor="text1"/>
                <w:sz w:val="20"/>
                <w:lang w:val="en-GB"/>
              </w:rPr>
              <w:t xml:space="preserve"> </w:t>
            </w:r>
          </w:p>
        </w:tc>
        <w:tc>
          <w:tcPr>
            <w:tcW w:w="569" w:type="dxa"/>
            <w:tcBorders>
              <w:top w:val="double" w:sz="5" w:space="0" w:color="000000"/>
              <w:left w:val="nil"/>
              <w:bottom w:val="single" w:sz="5" w:space="0" w:color="000000"/>
              <w:right w:val="nil"/>
            </w:tcBorders>
            <w:shd w:val="clear" w:color="auto" w:fill="FFFFCC"/>
          </w:tcPr>
          <w:p w14:paraId="0EF03D7B" w14:textId="77777777" w:rsidR="00BE739F" w:rsidRPr="00002F8E" w:rsidRDefault="00BE739F" w:rsidP="00BB14EF">
            <w:pPr>
              <w:spacing w:after="160" w:line="259" w:lineRule="auto"/>
              <w:ind w:left="0" w:firstLine="0"/>
              <w:jc w:val="both"/>
              <w:rPr>
                <w:color w:val="000000" w:themeColor="text1"/>
                <w:lang w:val="en-GB"/>
              </w:rPr>
            </w:pPr>
          </w:p>
        </w:tc>
        <w:tc>
          <w:tcPr>
            <w:tcW w:w="9498" w:type="dxa"/>
            <w:tcBorders>
              <w:top w:val="double" w:sz="5" w:space="0" w:color="000000"/>
              <w:left w:val="nil"/>
              <w:bottom w:val="single" w:sz="5" w:space="0" w:color="000000"/>
              <w:right w:val="single" w:sz="5" w:space="0" w:color="000000"/>
            </w:tcBorders>
            <w:shd w:val="clear" w:color="auto" w:fill="FFFFCC"/>
          </w:tcPr>
          <w:p w14:paraId="317360AA" w14:textId="77777777" w:rsidR="00BE739F" w:rsidRPr="00002F8E" w:rsidRDefault="00BE739F" w:rsidP="00BB14EF">
            <w:pPr>
              <w:spacing w:after="160" w:line="259" w:lineRule="auto"/>
              <w:ind w:left="0" w:firstLine="0"/>
              <w:jc w:val="both"/>
              <w:rPr>
                <w:color w:val="000000" w:themeColor="text1"/>
                <w:lang w:val="en-GB"/>
              </w:rPr>
            </w:pP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32503073" w14:textId="77777777" w:rsidR="00BE739F" w:rsidRPr="00002F8E" w:rsidRDefault="00BE739F" w:rsidP="00BB14EF">
            <w:pPr>
              <w:spacing w:after="160" w:line="259" w:lineRule="auto"/>
              <w:ind w:left="0" w:firstLine="0"/>
              <w:jc w:val="both"/>
              <w:rPr>
                <w:color w:val="000000" w:themeColor="text1"/>
                <w:lang w:val="en-GB"/>
              </w:rPr>
            </w:pPr>
          </w:p>
        </w:tc>
      </w:tr>
      <w:tr w:rsidR="00002F8E" w:rsidRPr="00002F8E" w14:paraId="2536AFA2" w14:textId="77777777">
        <w:trPr>
          <w:trHeight w:val="592"/>
        </w:trPr>
        <w:tc>
          <w:tcPr>
            <w:tcW w:w="2544" w:type="dxa"/>
            <w:tcBorders>
              <w:top w:val="single" w:sz="5" w:space="0" w:color="000000"/>
              <w:left w:val="single" w:sz="5" w:space="0" w:color="000000"/>
              <w:bottom w:val="single" w:sz="5" w:space="0" w:color="000000"/>
              <w:right w:val="single" w:sz="5" w:space="0" w:color="000000"/>
            </w:tcBorders>
          </w:tcPr>
          <w:p w14:paraId="717EA598"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Protocol and registration </w:t>
            </w:r>
          </w:p>
        </w:tc>
        <w:tc>
          <w:tcPr>
            <w:tcW w:w="569" w:type="dxa"/>
            <w:tcBorders>
              <w:top w:val="single" w:sz="5" w:space="0" w:color="000000"/>
              <w:left w:val="single" w:sz="5" w:space="0" w:color="000000"/>
              <w:bottom w:val="single" w:sz="5" w:space="0" w:color="000000"/>
              <w:right w:val="single" w:sz="5" w:space="0" w:color="000000"/>
            </w:tcBorders>
          </w:tcPr>
          <w:p w14:paraId="22A39D13"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5 </w:t>
            </w:r>
          </w:p>
        </w:tc>
        <w:tc>
          <w:tcPr>
            <w:tcW w:w="9498" w:type="dxa"/>
            <w:tcBorders>
              <w:top w:val="single" w:sz="5" w:space="0" w:color="000000"/>
              <w:left w:val="single" w:sz="5" w:space="0" w:color="000000"/>
              <w:bottom w:val="single" w:sz="5" w:space="0" w:color="000000"/>
              <w:right w:val="single" w:sz="5" w:space="0" w:color="000000"/>
            </w:tcBorders>
          </w:tcPr>
          <w:p w14:paraId="79CDA84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Indicate if a review protocol exists, if and where it can be accessed (e.g., Web address), and, if available, provide registration information including registration number.  </w:t>
            </w:r>
          </w:p>
        </w:tc>
        <w:tc>
          <w:tcPr>
            <w:tcW w:w="1887" w:type="dxa"/>
            <w:tcBorders>
              <w:top w:val="single" w:sz="5" w:space="0" w:color="000000"/>
              <w:left w:val="single" w:sz="5" w:space="0" w:color="000000"/>
              <w:bottom w:val="single" w:sz="5" w:space="0" w:color="000000"/>
              <w:right w:val="single" w:sz="5" w:space="0" w:color="000000"/>
            </w:tcBorders>
          </w:tcPr>
          <w:p w14:paraId="61BCDB5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5 </w:t>
            </w:r>
          </w:p>
        </w:tc>
      </w:tr>
      <w:tr w:rsidR="00002F8E" w:rsidRPr="00002F8E" w14:paraId="76A11BCB" w14:textId="77777777">
        <w:trPr>
          <w:trHeight w:val="590"/>
        </w:trPr>
        <w:tc>
          <w:tcPr>
            <w:tcW w:w="2544" w:type="dxa"/>
            <w:tcBorders>
              <w:top w:val="single" w:sz="5" w:space="0" w:color="000000"/>
              <w:left w:val="single" w:sz="5" w:space="0" w:color="000000"/>
              <w:bottom w:val="single" w:sz="5" w:space="0" w:color="000000"/>
              <w:right w:val="single" w:sz="5" w:space="0" w:color="000000"/>
            </w:tcBorders>
          </w:tcPr>
          <w:p w14:paraId="3DFCA155"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Eligibility criteria </w:t>
            </w:r>
          </w:p>
        </w:tc>
        <w:tc>
          <w:tcPr>
            <w:tcW w:w="569" w:type="dxa"/>
            <w:tcBorders>
              <w:top w:val="single" w:sz="5" w:space="0" w:color="000000"/>
              <w:left w:val="single" w:sz="5" w:space="0" w:color="000000"/>
              <w:bottom w:val="single" w:sz="5" w:space="0" w:color="000000"/>
              <w:right w:val="single" w:sz="5" w:space="0" w:color="000000"/>
            </w:tcBorders>
          </w:tcPr>
          <w:p w14:paraId="1FC61EA9"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6 </w:t>
            </w:r>
          </w:p>
        </w:tc>
        <w:tc>
          <w:tcPr>
            <w:tcW w:w="9498" w:type="dxa"/>
            <w:tcBorders>
              <w:top w:val="single" w:sz="5" w:space="0" w:color="000000"/>
              <w:left w:val="single" w:sz="5" w:space="0" w:color="000000"/>
              <w:bottom w:val="single" w:sz="5" w:space="0" w:color="000000"/>
              <w:right w:val="single" w:sz="5" w:space="0" w:color="000000"/>
            </w:tcBorders>
          </w:tcPr>
          <w:p w14:paraId="0E92F8A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Specify study characteristics (e.g., PICOS, length of follow</w:t>
            </w:r>
            <w:r w:rsidRPr="00002F8E">
              <w:rPr>
                <w:rFonts w:ascii="Calibri" w:eastAsia="Calibri" w:hAnsi="Calibri" w:cs="Calibri"/>
                <w:color w:val="000000" w:themeColor="text1"/>
                <w:sz w:val="20"/>
                <w:lang w:val="en-GB"/>
              </w:rPr>
              <w:t>-</w:t>
            </w:r>
            <w:r w:rsidRPr="00002F8E">
              <w:rPr>
                <w:rFonts w:ascii="Arial" w:eastAsia="Arial" w:hAnsi="Arial" w:cs="Arial"/>
                <w:color w:val="000000" w:themeColor="text1"/>
                <w:sz w:val="20"/>
                <w:lang w:val="en-GB"/>
              </w:rPr>
              <w:t xml:space="preserve">up) and report characteristics (e.g., years considered, language, publication status) used as criteria for eligibility, giving rationale.  </w:t>
            </w:r>
          </w:p>
        </w:tc>
        <w:tc>
          <w:tcPr>
            <w:tcW w:w="1887" w:type="dxa"/>
            <w:tcBorders>
              <w:top w:val="single" w:sz="5" w:space="0" w:color="000000"/>
              <w:left w:val="single" w:sz="5" w:space="0" w:color="000000"/>
              <w:bottom w:val="single" w:sz="5" w:space="0" w:color="000000"/>
              <w:right w:val="single" w:sz="5" w:space="0" w:color="000000"/>
            </w:tcBorders>
          </w:tcPr>
          <w:p w14:paraId="3759446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6 </w:t>
            </w:r>
          </w:p>
        </w:tc>
      </w:tr>
      <w:tr w:rsidR="00002F8E" w:rsidRPr="00002F8E" w14:paraId="157FC9D5" w14:textId="77777777">
        <w:trPr>
          <w:trHeight w:val="588"/>
        </w:trPr>
        <w:tc>
          <w:tcPr>
            <w:tcW w:w="2544" w:type="dxa"/>
            <w:tcBorders>
              <w:top w:val="single" w:sz="5" w:space="0" w:color="000000"/>
              <w:left w:val="single" w:sz="5" w:space="0" w:color="000000"/>
              <w:bottom w:val="single" w:sz="5" w:space="0" w:color="000000"/>
              <w:right w:val="single" w:sz="5" w:space="0" w:color="000000"/>
            </w:tcBorders>
          </w:tcPr>
          <w:p w14:paraId="1DB443C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Information sources </w:t>
            </w:r>
          </w:p>
        </w:tc>
        <w:tc>
          <w:tcPr>
            <w:tcW w:w="569" w:type="dxa"/>
            <w:tcBorders>
              <w:top w:val="single" w:sz="5" w:space="0" w:color="000000"/>
              <w:left w:val="single" w:sz="5" w:space="0" w:color="000000"/>
              <w:bottom w:val="single" w:sz="5" w:space="0" w:color="000000"/>
              <w:right w:val="single" w:sz="5" w:space="0" w:color="000000"/>
            </w:tcBorders>
          </w:tcPr>
          <w:p w14:paraId="27997EC4"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7 </w:t>
            </w:r>
          </w:p>
        </w:tc>
        <w:tc>
          <w:tcPr>
            <w:tcW w:w="9498" w:type="dxa"/>
            <w:tcBorders>
              <w:top w:val="single" w:sz="5" w:space="0" w:color="000000"/>
              <w:left w:val="single" w:sz="5" w:space="0" w:color="000000"/>
              <w:bottom w:val="single" w:sz="5" w:space="0" w:color="000000"/>
              <w:right w:val="single" w:sz="5" w:space="0" w:color="000000"/>
            </w:tcBorders>
          </w:tcPr>
          <w:p w14:paraId="46A0EBA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Describe all information sources (e.g., databases with dates of coverage, contact with study authors to identify additional studies) in the search and date last searched.  </w:t>
            </w:r>
          </w:p>
        </w:tc>
        <w:tc>
          <w:tcPr>
            <w:tcW w:w="1887" w:type="dxa"/>
            <w:tcBorders>
              <w:top w:val="single" w:sz="5" w:space="0" w:color="000000"/>
              <w:left w:val="single" w:sz="5" w:space="0" w:color="000000"/>
              <w:bottom w:val="single" w:sz="5" w:space="0" w:color="000000"/>
              <w:right w:val="single" w:sz="5" w:space="0" w:color="000000"/>
            </w:tcBorders>
          </w:tcPr>
          <w:p w14:paraId="267C9C2A"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5 </w:t>
            </w:r>
          </w:p>
        </w:tc>
      </w:tr>
      <w:tr w:rsidR="00002F8E" w:rsidRPr="00002F8E" w14:paraId="2B7D8B3A" w14:textId="77777777">
        <w:trPr>
          <w:trHeight w:val="591"/>
        </w:trPr>
        <w:tc>
          <w:tcPr>
            <w:tcW w:w="2544" w:type="dxa"/>
            <w:tcBorders>
              <w:top w:val="single" w:sz="5" w:space="0" w:color="000000"/>
              <w:left w:val="single" w:sz="5" w:space="0" w:color="000000"/>
              <w:bottom w:val="single" w:sz="5" w:space="0" w:color="000000"/>
              <w:right w:val="single" w:sz="5" w:space="0" w:color="000000"/>
            </w:tcBorders>
          </w:tcPr>
          <w:p w14:paraId="626EAA4C"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Search </w:t>
            </w:r>
          </w:p>
        </w:tc>
        <w:tc>
          <w:tcPr>
            <w:tcW w:w="569" w:type="dxa"/>
            <w:tcBorders>
              <w:top w:val="single" w:sz="5" w:space="0" w:color="000000"/>
              <w:left w:val="single" w:sz="5" w:space="0" w:color="000000"/>
              <w:bottom w:val="single" w:sz="5" w:space="0" w:color="000000"/>
              <w:right w:val="single" w:sz="5" w:space="0" w:color="000000"/>
            </w:tcBorders>
          </w:tcPr>
          <w:p w14:paraId="4A880F1C"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8 </w:t>
            </w:r>
          </w:p>
        </w:tc>
        <w:tc>
          <w:tcPr>
            <w:tcW w:w="9498" w:type="dxa"/>
            <w:tcBorders>
              <w:top w:val="single" w:sz="5" w:space="0" w:color="000000"/>
              <w:left w:val="single" w:sz="5" w:space="0" w:color="000000"/>
              <w:bottom w:val="single" w:sz="5" w:space="0" w:color="000000"/>
              <w:right w:val="single" w:sz="5" w:space="0" w:color="000000"/>
            </w:tcBorders>
          </w:tcPr>
          <w:p w14:paraId="60B8756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Present full electronic search strategy for at least one database, including any limits used, such that it could be repeated.  </w:t>
            </w:r>
          </w:p>
        </w:tc>
        <w:tc>
          <w:tcPr>
            <w:tcW w:w="1887" w:type="dxa"/>
            <w:tcBorders>
              <w:top w:val="single" w:sz="5" w:space="0" w:color="000000"/>
              <w:left w:val="single" w:sz="5" w:space="0" w:color="000000"/>
              <w:bottom w:val="single" w:sz="5" w:space="0" w:color="000000"/>
              <w:right w:val="single" w:sz="5" w:space="0" w:color="000000"/>
            </w:tcBorders>
          </w:tcPr>
          <w:p w14:paraId="1F7D785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5 </w:t>
            </w:r>
          </w:p>
        </w:tc>
      </w:tr>
      <w:tr w:rsidR="00BE739F" w:rsidRPr="00002F8E" w14:paraId="2CEE0F7F" w14:textId="77777777">
        <w:trPr>
          <w:trHeight w:val="590"/>
        </w:trPr>
        <w:tc>
          <w:tcPr>
            <w:tcW w:w="2544" w:type="dxa"/>
            <w:tcBorders>
              <w:top w:val="single" w:sz="5" w:space="0" w:color="000000"/>
              <w:left w:val="single" w:sz="5" w:space="0" w:color="000000"/>
              <w:bottom w:val="single" w:sz="5" w:space="0" w:color="000000"/>
              <w:right w:val="single" w:sz="5" w:space="0" w:color="000000"/>
            </w:tcBorders>
          </w:tcPr>
          <w:p w14:paraId="0A52F4B5"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lastRenderedPageBreak/>
              <w:t xml:space="preserve">Study selection </w:t>
            </w:r>
          </w:p>
        </w:tc>
        <w:tc>
          <w:tcPr>
            <w:tcW w:w="569" w:type="dxa"/>
            <w:tcBorders>
              <w:top w:val="single" w:sz="5" w:space="0" w:color="000000"/>
              <w:left w:val="single" w:sz="5" w:space="0" w:color="000000"/>
              <w:bottom w:val="single" w:sz="5" w:space="0" w:color="000000"/>
              <w:right w:val="single" w:sz="5" w:space="0" w:color="000000"/>
            </w:tcBorders>
          </w:tcPr>
          <w:p w14:paraId="2B8285EB" w14:textId="77777777" w:rsidR="00BE739F" w:rsidRPr="00002F8E" w:rsidRDefault="00724D05" w:rsidP="00BB14EF">
            <w:pPr>
              <w:spacing w:after="0" w:line="259" w:lineRule="auto"/>
              <w:ind w:left="0" w:right="31" w:firstLine="0"/>
              <w:jc w:val="both"/>
              <w:rPr>
                <w:color w:val="000000" w:themeColor="text1"/>
                <w:lang w:val="en-GB"/>
              </w:rPr>
            </w:pPr>
            <w:r w:rsidRPr="00002F8E">
              <w:rPr>
                <w:rFonts w:ascii="Arial" w:eastAsia="Arial" w:hAnsi="Arial" w:cs="Arial"/>
                <w:color w:val="000000" w:themeColor="text1"/>
                <w:sz w:val="20"/>
                <w:lang w:val="en-GB"/>
              </w:rPr>
              <w:t xml:space="preserve">9 </w:t>
            </w:r>
          </w:p>
        </w:tc>
        <w:tc>
          <w:tcPr>
            <w:tcW w:w="9498" w:type="dxa"/>
            <w:tcBorders>
              <w:top w:val="single" w:sz="5" w:space="0" w:color="000000"/>
              <w:left w:val="single" w:sz="5" w:space="0" w:color="000000"/>
              <w:bottom w:val="single" w:sz="5" w:space="0" w:color="000000"/>
              <w:right w:val="single" w:sz="5" w:space="0" w:color="000000"/>
            </w:tcBorders>
          </w:tcPr>
          <w:p w14:paraId="49584AC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State the process for selecting studies (i.e., screening, eligibility, included in systematic review, and, if applicable, included in the meta</w:t>
            </w:r>
            <w:r w:rsidRPr="00002F8E">
              <w:rPr>
                <w:rFonts w:ascii="Calibri" w:eastAsia="Calibri" w:hAnsi="Calibri" w:cs="Calibri"/>
                <w:color w:val="000000" w:themeColor="text1"/>
                <w:sz w:val="20"/>
                <w:lang w:val="en-GB"/>
              </w:rPr>
              <w:t>-</w:t>
            </w:r>
            <w:r w:rsidRPr="00002F8E">
              <w:rPr>
                <w:rFonts w:ascii="Arial" w:eastAsia="Arial" w:hAnsi="Arial" w:cs="Arial"/>
                <w:color w:val="000000" w:themeColor="text1"/>
                <w:sz w:val="20"/>
                <w:lang w:val="en-GB"/>
              </w:rPr>
              <w:t xml:space="preserve">analysis).  </w:t>
            </w:r>
          </w:p>
        </w:tc>
        <w:tc>
          <w:tcPr>
            <w:tcW w:w="1887" w:type="dxa"/>
            <w:tcBorders>
              <w:top w:val="single" w:sz="5" w:space="0" w:color="000000"/>
              <w:left w:val="single" w:sz="5" w:space="0" w:color="000000"/>
              <w:bottom w:val="single" w:sz="5" w:space="0" w:color="000000"/>
              <w:right w:val="single" w:sz="5" w:space="0" w:color="000000"/>
            </w:tcBorders>
          </w:tcPr>
          <w:p w14:paraId="5B38CBC4"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5-6; Figure1 </w:t>
            </w:r>
          </w:p>
        </w:tc>
      </w:tr>
    </w:tbl>
    <w:p w14:paraId="43D54730" w14:textId="77777777" w:rsidR="00BE739F" w:rsidRPr="00002F8E" w:rsidRDefault="00BE739F" w:rsidP="00BB14EF">
      <w:pPr>
        <w:spacing w:after="0" w:line="259" w:lineRule="auto"/>
        <w:ind w:left="-1133" w:right="680" w:firstLine="0"/>
        <w:jc w:val="both"/>
        <w:rPr>
          <w:color w:val="000000" w:themeColor="text1"/>
          <w:lang w:val="en-GB"/>
        </w:rPr>
      </w:pPr>
    </w:p>
    <w:tbl>
      <w:tblPr>
        <w:tblStyle w:val="TableGrid"/>
        <w:tblW w:w="14498" w:type="dxa"/>
        <w:tblInd w:w="9" w:type="dxa"/>
        <w:tblCellMar>
          <w:top w:w="51" w:type="dxa"/>
          <w:left w:w="107" w:type="dxa"/>
          <w:right w:w="85" w:type="dxa"/>
        </w:tblCellMar>
        <w:tblLook w:val="04A0" w:firstRow="1" w:lastRow="0" w:firstColumn="1" w:lastColumn="0" w:noHBand="0" w:noVBand="1"/>
      </w:tblPr>
      <w:tblGrid>
        <w:gridCol w:w="2542"/>
        <w:gridCol w:w="569"/>
        <w:gridCol w:w="9500"/>
        <w:gridCol w:w="1887"/>
      </w:tblGrid>
      <w:tr w:rsidR="00002F8E" w:rsidRPr="00002F8E" w14:paraId="06AF21AB" w14:textId="77777777">
        <w:trPr>
          <w:trHeight w:val="590"/>
        </w:trPr>
        <w:tc>
          <w:tcPr>
            <w:tcW w:w="2542" w:type="dxa"/>
            <w:tcBorders>
              <w:top w:val="single" w:sz="5" w:space="0" w:color="000000"/>
              <w:left w:val="single" w:sz="5" w:space="0" w:color="000000"/>
              <w:bottom w:val="single" w:sz="5" w:space="0" w:color="000000"/>
              <w:right w:val="single" w:sz="5" w:space="0" w:color="000000"/>
            </w:tcBorders>
          </w:tcPr>
          <w:p w14:paraId="6818E449"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Data collection process </w:t>
            </w:r>
          </w:p>
        </w:tc>
        <w:tc>
          <w:tcPr>
            <w:tcW w:w="569" w:type="dxa"/>
            <w:tcBorders>
              <w:top w:val="single" w:sz="5" w:space="0" w:color="000000"/>
              <w:left w:val="single" w:sz="5" w:space="0" w:color="000000"/>
              <w:bottom w:val="single" w:sz="5" w:space="0" w:color="000000"/>
              <w:right w:val="single" w:sz="5" w:space="0" w:color="000000"/>
            </w:tcBorders>
          </w:tcPr>
          <w:p w14:paraId="1DFABB49"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10 </w:t>
            </w:r>
          </w:p>
        </w:tc>
        <w:tc>
          <w:tcPr>
            <w:tcW w:w="9501" w:type="dxa"/>
            <w:tcBorders>
              <w:top w:val="single" w:sz="5" w:space="0" w:color="000000"/>
              <w:left w:val="single" w:sz="5" w:space="0" w:color="000000"/>
              <w:bottom w:val="single" w:sz="5" w:space="0" w:color="000000"/>
              <w:right w:val="single" w:sz="5" w:space="0" w:color="000000"/>
            </w:tcBorders>
          </w:tcPr>
          <w:p w14:paraId="36EF8F2D"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Describe method of data extraction from reports (e.g., piloted forms, independently, in duplicate) and any processes for obtaining and confirming data from investigators.  </w:t>
            </w:r>
          </w:p>
        </w:tc>
        <w:tc>
          <w:tcPr>
            <w:tcW w:w="1887" w:type="dxa"/>
            <w:tcBorders>
              <w:top w:val="single" w:sz="5" w:space="0" w:color="000000"/>
              <w:left w:val="single" w:sz="5" w:space="0" w:color="000000"/>
              <w:bottom w:val="single" w:sz="5" w:space="0" w:color="000000"/>
              <w:right w:val="single" w:sz="5" w:space="0" w:color="000000"/>
            </w:tcBorders>
          </w:tcPr>
          <w:p w14:paraId="1F5478E8"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5-6 </w:t>
            </w:r>
          </w:p>
        </w:tc>
      </w:tr>
      <w:tr w:rsidR="00002F8E" w:rsidRPr="00002F8E" w14:paraId="2C547A3F" w14:textId="77777777">
        <w:trPr>
          <w:trHeight w:val="588"/>
        </w:trPr>
        <w:tc>
          <w:tcPr>
            <w:tcW w:w="2542" w:type="dxa"/>
            <w:tcBorders>
              <w:top w:val="single" w:sz="5" w:space="0" w:color="000000"/>
              <w:left w:val="single" w:sz="5" w:space="0" w:color="000000"/>
              <w:bottom w:val="single" w:sz="5" w:space="0" w:color="000000"/>
              <w:right w:val="single" w:sz="5" w:space="0" w:color="000000"/>
            </w:tcBorders>
          </w:tcPr>
          <w:p w14:paraId="07AB583E"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Data items </w:t>
            </w:r>
          </w:p>
        </w:tc>
        <w:tc>
          <w:tcPr>
            <w:tcW w:w="569" w:type="dxa"/>
            <w:tcBorders>
              <w:top w:val="single" w:sz="5" w:space="0" w:color="000000"/>
              <w:left w:val="single" w:sz="5" w:space="0" w:color="000000"/>
              <w:bottom w:val="single" w:sz="5" w:space="0" w:color="000000"/>
              <w:right w:val="single" w:sz="5" w:space="0" w:color="000000"/>
            </w:tcBorders>
          </w:tcPr>
          <w:p w14:paraId="53650210"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11 </w:t>
            </w:r>
          </w:p>
        </w:tc>
        <w:tc>
          <w:tcPr>
            <w:tcW w:w="9501" w:type="dxa"/>
            <w:tcBorders>
              <w:top w:val="single" w:sz="5" w:space="0" w:color="000000"/>
              <w:left w:val="single" w:sz="5" w:space="0" w:color="000000"/>
              <w:bottom w:val="single" w:sz="5" w:space="0" w:color="000000"/>
              <w:right w:val="single" w:sz="5" w:space="0" w:color="000000"/>
            </w:tcBorders>
          </w:tcPr>
          <w:p w14:paraId="650CFAD9"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List and define all variables for which data were sought (e.g., PICOS, funding sources) and any assumptions and simplifications made.  </w:t>
            </w:r>
          </w:p>
        </w:tc>
        <w:tc>
          <w:tcPr>
            <w:tcW w:w="1887" w:type="dxa"/>
            <w:tcBorders>
              <w:top w:val="single" w:sz="5" w:space="0" w:color="000000"/>
              <w:left w:val="single" w:sz="5" w:space="0" w:color="000000"/>
              <w:bottom w:val="single" w:sz="5" w:space="0" w:color="000000"/>
              <w:right w:val="single" w:sz="5" w:space="0" w:color="000000"/>
            </w:tcBorders>
          </w:tcPr>
          <w:p w14:paraId="3E004B45"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8 </w:t>
            </w:r>
          </w:p>
        </w:tc>
      </w:tr>
      <w:tr w:rsidR="00002F8E" w:rsidRPr="00002F8E" w14:paraId="688BBF9D" w14:textId="77777777">
        <w:trPr>
          <w:trHeight w:val="782"/>
        </w:trPr>
        <w:tc>
          <w:tcPr>
            <w:tcW w:w="2542" w:type="dxa"/>
            <w:tcBorders>
              <w:top w:val="single" w:sz="5" w:space="0" w:color="000000"/>
              <w:left w:val="single" w:sz="5" w:space="0" w:color="000000"/>
              <w:bottom w:val="single" w:sz="5" w:space="0" w:color="000000"/>
              <w:right w:val="single" w:sz="5" w:space="0" w:color="000000"/>
            </w:tcBorders>
          </w:tcPr>
          <w:p w14:paraId="3FE2971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Risk of bias in individual studies  </w:t>
            </w:r>
          </w:p>
        </w:tc>
        <w:tc>
          <w:tcPr>
            <w:tcW w:w="569" w:type="dxa"/>
            <w:tcBorders>
              <w:top w:val="single" w:sz="5" w:space="0" w:color="000000"/>
              <w:left w:val="single" w:sz="5" w:space="0" w:color="000000"/>
              <w:bottom w:val="single" w:sz="5" w:space="0" w:color="000000"/>
              <w:right w:val="single" w:sz="5" w:space="0" w:color="000000"/>
            </w:tcBorders>
          </w:tcPr>
          <w:p w14:paraId="72CBC6F0"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12 </w:t>
            </w:r>
          </w:p>
        </w:tc>
        <w:tc>
          <w:tcPr>
            <w:tcW w:w="9501" w:type="dxa"/>
            <w:tcBorders>
              <w:top w:val="single" w:sz="5" w:space="0" w:color="000000"/>
              <w:left w:val="single" w:sz="5" w:space="0" w:color="000000"/>
              <w:bottom w:val="single" w:sz="5" w:space="0" w:color="000000"/>
              <w:right w:val="single" w:sz="5" w:space="0" w:color="000000"/>
            </w:tcBorders>
          </w:tcPr>
          <w:p w14:paraId="0E9BE71E"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Describe methods used for assessing risk of bias of individual studies (including specification of whether this was done at the study or outcome level), and how this information is to be used in any data synthesis.  </w:t>
            </w:r>
          </w:p>
        </w:tc>
        <w:tc>
          <w:tcPr>
            <w:tcW w:w="1887" w:type="dxa"/>
            <w:tcBorders>
              <w:top w:val="single" w:sz="5" w:space="0" w:color="000000"/>
              <w:left w:val="single" w:sz="5" w:space="0" w:color="000000"/>
              <w:bottom w:val="single" w:sz="5" w:space="0" w:color="000000"/>
              <w:right w:val="single" w:sz="5" w:space="0" w:color="000000"/>
            </w:tcBorders>
          </w:tcPr>
          <w:p w14:paraId="0DFE1C2E"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NA </w:t>
            </w:r>
          </w:p>
        </w:tc>
      </w:tr>
      <w:tr w:rsidR="00002F8E" w:rsidRPr="00002F8E" w14:paraId="1315E427" w14:textId="77777777">
        <w:trPr>
          <w:trHeight w:val="346"/>
        </w:trPr>
        <w:tc>
          <w:tcPr>
            <w:tcW w:w="2542" w:type="dxa"/>
            <w:tcBorders>
              <w:top w:val="single" w:sz="5" w:space="0" w:color="000000"/>
              <w:left w:val="single" w:sz="5" w:space="0" w:color="000000"/>
              <w:bottom w:val="single" w:sz="5" w:space="0" w:color="000000"/>
              <w:right w:val="single" w:sz="5" w:space="0" w:color="000000"/>
            </w:tcBorders>
          </w:tcPr>
          <w:p w14:paraId="5442DEFF"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Summary measures </w:t>
            </w:r>
          </w:p>
        </w:tc>
        <w:tc>
          <w:tcPr>
            <w:tcW w:w="569" w:type="dxa"/>
            <w:tcBorders>
              <w:top w:val="single" w:sz="5" w:space="0" w:color="000000"/>
              <w:left w:val="single" w:sz="5" w:space="0" w:color="000000"/>
              <w:bottom w:val="single" w:sz="5" w:space="0" w:color="000000"/>
              <w:right w:val="single" w:sz="5" w:space="0" w:color="000000"/>
            </w:tcBorders>
          </w:tcPr>
          <w:p w14:paraId="2471CB3C"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13 </w:t>
            </w:r>
          </w:p>
        </w:tc>
        <w:tc>
          <w:tcPr>
            <w:tcW w:w="9501" w:type="dxa"/>
            <w:tcBorders>
              <w:top w:val="single" w:sz="5" w:space="0" w:color="000000"/>
              <w:left w:val="single" w:sz="5" w:space="0" w:color="000000"/>
              <w:bottom w:val="single" w:sz="5" w:space="0" w:color="000000"/>
              <w:right w:val="single" w:sz="5" w:space="0" w:color="000000"/>
            </w:tcBorders>
          </w:tcPr>
          <w:p w14:paraId="3C8E742B"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State the principal summary measures (e.g., risk ratio, difference in means). </w:t>
            </w:r>
          </w:p>
        </w:tc>
        <w:tc>
          <w:tcPr>
            <w:tcW w:w="1887" w:type="dxa"/>
            <w:tcBorders>
              <w:top w:val="single" w:sz="5" w:space="0" w:color="000000"/>
              <w:left w:val="single" w:sz="5" w:space="0" w:color="000000"/>
              <w:bottom w:val="single" w:sz="5" w:space="0" w:color="000000"/>
              <w:right w:val="single" w:sz="5" w:space="0" w:color="000000"/>
            </w:tcBorders>
          </w:tcPr>
          <w:p w14:paraId="400B7860"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6-8 </w:t>
            </w:r>
          </w:p>
        </w:tc>
      </w:tr>
      <w:tr w:rsidR="00002F8E" w:rsidRPr="00002F8E" w14:paraId="5E79DCE4" w14:textId="77777777">
        <w:trPr>
          <w:trHeight w:val="593"/>
        </w:trPr>
        <w:tc>
          <w:tcPr>
            <w:tcW w:w="2542" w:type="dxa"/>
            <w:tcBorders>
              <w:top w:val="single" w:sz="5" w:space="0" w:color="000000"/>
              <w:left w:val="single" w:sz="5" w:space="0" w:color="000000"/>
              <w:bottom w:val="single" w:sz="5" w:space="0" w:color="000000"/>
              <w:right w:val="single" w:sz="5" w:space="0" w:color="000000"/>
            </w:tcBorders>
          </w:tcPr>
          <w:p w14:paraId="49DE678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Synthesis of results </w:t>
            </w:r>
          </w:p>
        </w:tc>
        <w:tc>
          <w:tcPr>
            <w:tcW w:w="569" w:type="dxa"/>
            <w:tcBorders>
              <w:top w:val="single" w:sz="5" w:space="0" w:color="000000"/>
              <w:left w:val="single" w:sz="5" w:space="0" w:color="000000"/>
              <w:bottom w:val="single" w:sz="5" w:space="0" w:color="000000"/>
              <w:right w:val="single" w:sz="5" w:space="0" w:color="000000"/>
            </w:tcBorders>
          </w:tcPr>
          <w:p w14:paraId="7435E108"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14 </w:t>
            </w:r>
          </w:p>
        </w:tc>
        <w:tc>
          <w:tcPr>
            <w:tcW w:w="9501" w:type="dxa"/>
            <w:tcBorders>
              <w:top w:val="single" w:sz="5" w:space="0" w:color="000000"/>
              <w:left w:val="single" w:sz="5" w:space="0" w:color="000000"/>
              <w:bottom w:val="single" w:sz="5" w:space="0" w:color="000000"/>
              <w:right w:val="single" w:sz="5" w:space="0" w:color="000000"/>
            </w:tcBorders>
          </w:tcPr>
          <w:p w14:paraId="5206E4F2"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Describe the methods of handling data and combining results of studies, if done, including measures of consistency (e.g., I</w:t>
            </w:r>
            <w:r w:rsidRPr="00002F8E">
              <w:rPr>
                <w:rFonts w:ascii="Arial" w:eastAsia="Arial" w:hAnsi="Arial" w:cs="Arial"/>
                <w:color w:val="000000" w:themeColor="text1"/>
                <w:sz w:val="20"/>
                <w:vertAlign w:val="superscript"/>
                <w:lang w:val="en-GB"/>
              </w:rPr>
              <w:t>2</w:t>
            </w:r>
            <w:r w:rsidRPr="00002F8E">
              <w:rPr>
                <w:rFonts w:ascii="Arial" w:eastAsia="Arial" w:hAnsi="Arial" w:cs="Arial"/>
                <w:color w:val="000000" w:themeColor="text1"/>
                <w:sz w:val="20"/>
                <w:lang w:val="en-GB"/>
              </w:rPr>
              <w:t>) for each meta</w:t>
            </w:r>
            <w:r w:rsidRPr="00002F8E">
              <w:rPr>
                <w:rFonts w:ascii="Calibri" w:eastAsia="Calibri" w:hAnsi="Calibri" w:cs="Calibri"/>
                <w:color w:val="000000" w:themeColor="text1"/>
                <w:sz w:val="20"/>
                <w:lang w:val="en-GB"/>
              </w:rPr>
              <w:t>-</w:t>
            </w:r>
            <w:r w:rsidRPr="00002F8E">
              <w:rPr>
                <w:rFonts w:ascii="Arial" w:eastAsia="Arial" w:hAnsi="Arial" w:cs="Arial"/>
                <w:color w:val="000000" w:themeColor="text1"/>
                <w:sz w:val="20"/>
                <w:lang w:val="en-GB"/>
              </w:rPr>
              <w:t xml:space="preserve">analysis.  </w:t>
            </w:r>
          </w:p>
        </w:tc>
        <w:tc>
          <w:tcPr>
            <w:tcW w:w="1887" w:type="dxa"/>
            <w:tcBorders>
              <w:top w:val="single" w:sz="5" w:space="0" w:color="000000"/>
              <w:left w:val="single" w:sz="5" w:space="0" w:color="000000"/>
              <w:bottom w:val="single" w:sz="5" w:space="0" w:color="000000"/>
              <w:right w:val="single" w:sz="5" w:space="0" w:color="000000"/>
            </w:tcBorders>
          </w:tcPr>
          <w:p w14:paraId="6D89E74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6-8 </w:t>
            </w:r>
          </w:p>
        </w:tc>
      </w:tr>
      <w:tr w:rsidR="00002F8E" w:rsidRPr="00002F8E" w14:paraId="15E60D36" w14:textId="77777777">
        <w:trPr>
          <w:trHeight w:val="590"/>
        </w:trPr>
        <w:tc>
          <w:tcPr>
            <w:tcW w:w="2542" w:type="dxa"/>
            <w:tcBorders>
              <w:top w:val="single" w:sz="5" w:space="0" w:color="000000"/>
              <w:left w:val="single" w:sz="5" w:space="0" w:color="000000"/>
              <w:bottom w:val="single" w:sz="5" w:space="0" w:color="000000"/>
              <w:right w:val="single" w:sz="5" w:space="0" w:color="000000"/>
            </w:tcBorders>
          </w:tcPr>
          <w:p w14:paraId="041BF1DF"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Risk of bias across studies  </w:t>
            </w:r>
          </w:p>
        </w:tc>
        <w:tc>
          <w:tcPr>
            <w:tcW w:w="569" w:type="dxa"/>
            <w:tcBorders>
              <w:top w:val="single" w:sz="5" w:space="0" w:color="000000"/>
              <w:left w:val="single" w:sz="5" w:space="0" w:color="000000"/>
              <w:bottom w:val="single" w:sz="5" w:space="0" w:color="000000"/>
              <w:right w:val="single" w:sz="5" w:space="0" w:color="000000"/>
            </w:tcBorders>
          </w:tcPr>
          <w:p w14:paraId="3F1A9FB9"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15 </w:t>
            </w:r>
          </w:p>
        </w:tc>
        <w:tc>
          <w:tcPr>
            <w:tcW w:w="9501" w:type="dxa"/>
            <w:tcBorders>
              <w:top w:val="single" w:sz="5" w:space="0" w:color="000000"/>
              <w:left w:val="single" w:sz="5" w:space="0" w:color="000000"/>
              <w:bottom w:val="single" w:sz="5" w:space="0" w:color="000000"/>
              <w:right w:val="single" w:sz="5" w:space="0" w:color="000000"/>
            </w:tcBorders>
          </w:tcPr>
          <w:p w14:paraId="7B6E6062"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Specify any assessment of risk of bias that may affect the cumulative evidence (e.g., publication bias, selective reporting within studies).  </w:t>
            </w:r>
          </w:p>
        </w:tc>
        <w:tc>
          <w:tcPr>
            <w:tcW w:w="1887" w:type="dxa"/>
            <w:tcBorders>
              <w:top w:val="single" w:sz="5" w:space="0" w:color="000000"/>
              <w:left w:val="single" w:sz="5" w:space="0" w:color="000000"/>
              <w:bottom w:val="single" w:sz="5" w:space="0" w:color="000000"/>
              <w:right w:val="single" w:sz="5" w:space="0" w:color="000000"/>
            </w:tcBorders>
          </w:tcPr>
          <w:p w14:paraId="54748A2F"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6-8 </w:t>
            </w:r>
          </w:p>
        </w:tc>
      </w:tr>
      <w:tr w:rsidR="00002F8E" w:rsidRPr="00002F8E" w14:paraId="2748E239" w14:textId="77777777">
        <w:trPr>
          <w:trHeight w:val="606"/>
        </w:trPr>
        <w:tc>
          <w:tcPr>
            <w:tcW w:w="2542" w:type="dxa"/>
            <w:tcBorders>
              <w:top w:val="single" w:sz="5" w:space="0" w:color="000000"/>
              <w:left w:val="single" w:sz="5" w:space="0" w:color="000000"/>
              <w:bottom w:val="double" w:sz="5" w:space="0" w:color="000000"/>
              <w:right w:val="single" w:sz="5" w:space="0" w:color="000000"/>
            </w:tcBorders>
          </w:tcPr>
          <w:p w14:paraId="359585D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Additional analyses </w:t>
            </w:r>
          </w:p>
        </w:tc>
        <w:tc>
          <w:tcPr>
            <w:tcW w:w="569" w:type="dxa"/>
            <w:tcBorders>
              <w:top w:val="single" w:sz="5" w:space="0" w:color="000000"/>
              <w:left w:val="single" w:sz="5" w:space="0" w:color="000000"/>
              <w:bottom w:val="double" w:sz="5" w:space="0" w:color="000000"/>
              <w:right w:val="single" w:sz="5" w:space="0" w:color="000000"/>
            </w:tcBorders>
          </w:tcPr>
          <w:p w14:paraId="443B7B6B"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16 </w:t>
            </w:r>
          </w:p>
        </w:tc>
        <w:tc>
          <w:tcPr>
            <w:tcW w:w="9501" w:type="dxa"/>
            <w:tcBorders>
              <w:top w:val="single" w:sz="5" w:space="0" w:color="000000"/>
              <w:left w:val="single" w:sz="5" w:space="0" w:color="000000"/>
              <w:bottom w:val="double" w:sz="5" w:space="0" w:color="000000"/>
              <w:right w:val="single" w:sz="5" w:space="0" w:color="000000"/>
            </w:tcBorders>
          </w:tcPr>
          <w:p w14:paraId="38FA7F34"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Describe methods of additional analyses (e.g., sensitivity or subgroup analyses, meta-regression), if done, indicating which were pre-specified.  </w:t>
            </w:r>
          </w:p>
        </w:tc>
        <w:tc>
          <w:tcPr>
            <w:tcW w:w="1887" w:type="dxa"/>
            <w:tcBorders>
              <w:top w:val="single" w:sz="5" w:space="0" w:color="000000"/>
              <w:left w:val="single" w:sz="5" w:space="0" w:color="000000"/>
              <w:bottom w:val="double" w:sz="5" w:space="0" w:color="000000"/>
              <w:right w:val="single" w:sz="5" w:space="0" w:color="000000"/>
            </w:tcBorders>
          </w:tcPr>
          <w:p w14:paraId="7CEEC4BB" w14:textId="0775BA45"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6-8 (</w:t>
            </w:r>
            <w:r w:rsidR="00002F8E">
              <w:rPr>
                <w:rFonts w:ascii="Arial" w:eastAsia="Arial" w:hAnsi="Arial" w:cs="Arial"/>
                <w:color w:val="000000" w:themeColor="text1"/>
                <w:sz w:val="20"/>
                <w:lang w:val="en-GB"/>
              </w:rPr>
              <w:t>Supplementary material</w:t>
            </w:r>
            <w:r w:rsidRPr="00002F8E">
              <w:rPr>
                <w:rFonts w:ascii="Arial" w:eastAsia="Arial" w:hAnsi="Arial" w:cs="Arial"/>
                <w:color w:val="000000" w:themeColor="text1"/>
                <w:sz w:val="20"/>
                <w:lang w:val="en-GB"/>
              </w:rPr>
              <w:t xml:space="preserve"> C; </w:t>
            </w:r>
          </w:p>
          <w:p w14:paraId="6EFE27C7" w14:textId="6C413532" w:rsidR="00BE739F" w:rsidRPr="00002F8E" w:rsidRDefault="00002F8E" w:rsidP="00BB14EF">
            <w:pPr>
              <w:spacing w:after="0" w:line="259" w:lineRule="auto"/>
              <w:ind w:left="0" w:firstLine="0"/>
              <w:jc w:val="both"/>
              <w:rPr>
                <w:color w:val="000000" w:themeColor="text1"/>
                <w:lang w:val="en-GB"/>
              </w:rPr>
            </w:pPr>
            <w:r>
              <w:rPr>
                <w:rFonts w:ascii="Arial" w:eastAsia="Arial" w:hAnsi="Arial" w:cs="Arial"/>
                <w:color w:val="000000" w:themeColor="text1"/>
                <w:sz w:val="20"/>
                <w:lang w:val="en-GB"/>
              </w:rPr>
              <w:t>Supplementary material</w:t>
            </w:r>
            <w:r w:rsidR="00724D05" w:rsidRPr="00002F8E">
              <w:rPr>
                <w:rFonts w:ascii="Arial" w:eastAsia="Arial" w:hAnsi="Arial" w:cs="Arial"/>
                <w:color w:val="000000" w:themeColor="text1"/>
                <w:sz w:val="20"/>
                <w:lang w:val="en-GB"/>
              </w:rPr>
              <w:t xml:space="preserve"> D) </w:t>
            </w:r>
          </w:p>
        </w:tc>
      </w:tr>
      <w:tr w:rsidR="00002F8E" w:rsidRPr="00002F8E" w14:paraId="4216C72A" w14:textId="77777777">
        <w:trPr>
          <w:trHeight w:val="357"/>
        </w:trPr>
        <w:tc>
          <w:tcPr>
            <w:tcW w:w="12611" w:type="dxa"/>
            <w:gridSpan w:val="3"/>
            <w:tcBorders>
              <w:top w:val="double" w:sz="5" w:space="0" w:color="000000"/>
              <w:left w:val="single" w:sz="5" w:space="0" w:color="000000"/>
              <w:bottom w:val="single" w:sz="5" w:space="0" w:color="000000"/>
              <w:right w:val="single" w:sz="5" w:space="0" w:color="000000"/>
            </w:tcBorders>
            <w:shd w:val="clear" w:color="auto" w:fill="FFFFCC"/>
          </w:tcPr>
          <w:p w14:paraId="321B71F6"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RESULTS</w:t>
            </w:r>
            <w:r w:rsidRPr="00002F8E">
              <w:rPr>
                <w:rFonts w:ascii="Arial" w:eastAsia="Arial" w:hAnsi="Arial" w:cs="Arial"/>
                <w:color w:val="000000" w:themeColor="text1"/>
                <w:sz w:val="20"/>
                <w:lang w:val="en-GB"/>
              </w:rPr>
              <w:t xml:space="preserve"> </w:t>
            </w: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61EFA842" w14:textId="77777777" w:rsidR="00BE739F" w:rsidRPr="00002F8E" w:rsidRDefault="00BE739F" w:rsidP="00BB14EF">
            <w:pPr>
              <w:spacing w:after="160" w:line="259" w:lineRule="auto"/>
              <w:ind w:left="0" w:firstLine="0"/>
              <w:jc w:val="both"/>
              <w:rPr>
                <w:color w:val="000000" w:themeColor="text1"/>
                <w:lang w:val="en-GB"/>
              </w:rPr>
            </w:pPr>
          </w:p>
        </w:tc>
      </w:tr>
      <w:tr w:rsidR="00002F8E" w:rsidRPr="00002F8E" w14:paraId="503E91A5" w14:textId="77777777">
        <w:trPr>
          <w:trHeight w:val="590"/>
        </w:trPr>
        <w:tc>
          <w:tcPr>
            <w:tcW w:w="2542" w:type="dxa"/>
            <w:tcBorders>
              <w:top w:val="single" w:sz="5" w:space="0" w:color="000000"/>
              <w:left w:val="single" w:sz="5" w:space="0" w:color="000000"/>
              <w:bottom w:val="single" w:sz="5" w:space="0" w:color="000000"/>
              <w:right w:val="single" w:sz="5" w:space="0" w:color="000000"/>
            </w:tcBorders>
          </w:tcPr>
          <w:p w14:paraId="7EE37244"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Study selection </w:t>
            </w:r>
          </w:p>
        </w:tc>
        <w:tc>
          <w:tcPr>
            <w:tcW w:w="569" w:type="dxa"/>
            <w:tcBorders>
              <w:top w:val="single" w:sz="5" w:space="0" w:color="000000"/>
              <w:left w:val="single" w:sz="5" w:space="0" w:color="000000"/>
              <w:bottom w:val="single" w:sz="5" w:space="0" w:color="000000"/>
              <w:right w:val="single" w:sz="5" w:space="0" w:color="000000"/>
            </w:tcBorders>
          </w:tcPr>
          <w:p w14:paraId="76A39D00"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17 </w:t>
            </w:r>
          </w:p>
        </w:tc>
        <w:tc>
          <w:tcPr>
            <w:tcW w:w="9501" w:type="dxa"/>
            <w:tcBorders>
              <w:top w:val="single" w:sz="5" w:space="0" w:color="000000"/>
              <w:left w:val="single" w:sz="5" w:space="0" w:color="000000"/>
              <w:bottom w:val="single" w:sz="5" w:space="0" w:color="000000"/>
              <w:right w:val="single" w:sz="5" w:space="0" w:color="000000"/>
            </w:tcBorders>
          </w:tcPr>
          <w:p w14:paraId="7DCB0467"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Give numbers of studies screened, assessed for eligibility, and included in the review, with reasons for exclusions at each stage, ideally with a flow diagram.  </w:t>
            </w:r>
          </w:p>
        </w:tc>
        <w:tc>
          <w:tcPr>
            <w:tcW w:w="1887" w:type="dxa"/>
            <w:tcBorders>
              <w:top w:val="single" w:sz="5" w:space="0" w:color="000000"/>
              <w:left w:val="single" w:sz="5" w:space="0" w:color="000000"/>
              <w:bottom w:val="single" w:sz="5" w:space="0" w:color="000000"/>
              <w:right w:val="single" w:sz="5" w:space="0" w:color="000000"/>
            </w:tcBorders>
          </w:tcPr>
          <w:p w14:paraId="7074E9E9"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8; Figure 1 </w:t>
            </w:r>
          </w:p>
        </w:tc>
      </w:tr>
      <w:tr w:rsidR="00002F8E" w:rsidRPr="00002F8E" w14:paraId="47A279E5" w14:textId="77777777">
        <w:trPr>
          <w:trHeight w:val="593"/>
        </w:trPr>
        <w:tc>
          <w:tcPr>
            <w:tcW w:w="2542" w:type="dxa"/>
            <w:tcBorders>
              <w:top w:val="single" w:sz="5" w:space="0" w:color="000000"/>
              <w:left w:val="single" w:sz="5" w:space="0" w:color="000000"/>
              <w:bottom w:val="single" w:sz="5" w:space="0" w:color="000000"/>
              <w:right w:val="single" w:sz="5" w:space="0" w:color="000000"/>
            </w:tcBorders>
          </w:tcPr>
          <w:p w14:paraId="0B66467A"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Study characteristics </w:t>
            </w:r>
          </w:p>
        </w:tc>
        <w:tc>
          <w:tcPr>
            <w:tcW w:w="569" w:type="dxa"/>
            <w:tcBorders>
              <w:top w:val="single" w:sz="5" w:space="0" w:color="000000"/>
              <w:left w:val="single" w:sz="5" w:space="0" w:color="000000"/>
              <w:bottom w:val="single" w:sz="5" w:space="0" w:color="000000"/>
              <w:right w:val="single" w:sz="5" w:space="0" w:color="000000"/>
            </w:tcBorders>
          </w:tcPr>
          <w:p w14:paraId="6DAA807F"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18 </w:t>
            </w:r>
          </w:p>
        </w:tc>
        <w:tc>
          <w:tcPr>
            <w:tcW w:w="9501" w:type="dxa"/>
            <w:tcBorders>
              <w:top w:val="single" w:sz="5" w:space="0" w:color="000000"/>
              <w:left w:val="single" w:sz="5" w:space="0" w:color="000000"/>
              <w:bottom w:val="single" w:sz="5" w:space="0" w:color="000000"/>
              <w:right w:val="single" w:sz="5" w:space="0" w:color="000000"/>
            </w:tcBorders>
          </w:tcPr>
          <w:p w14:paraId="41108199"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For each study, present characteristics for which data were extracted (e.g., study size, PICOS, follow-up period) and provide the citations.  </w:t>
            </w:r>
          </w:p>
        </w:tc>
        <w:tc>
          <w:tcPr>
            <w:tcW w:w="1887" w:type="dxa"/>
            <w:tcBorders>
              <w:top w:val="single" w:sz="5" w:space="0" w:color="000000"/>
              <w:left w:val="single" w:sz="5" w:space="0" w:color="000000"/>
              <w:bottom w:val="single" w:sz="5" w:space="0" w:color="000000"/>
              <w:right w:val="single" w:sz="5" w:space="0" w:color="000000"/>
            </w:tcBorders>
          </w:tcPr>
          <w:p w14:paraId="31488EFE"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8; Tables 2-11 </w:t>
            </w:r>
          </w:p>
        </w:tc>
      </w:tr>
      <w:tr w:rsidR="00002F8E" w:rsidRPr="00002F8E" w14:paraId="7C730A7C" w14:textId="77777777">
        <w:trPr>
          <w:trHeight w:val="346"/>
        </w:trPr>
        <w:tc>
          <w:tcPr>
            <w:tcW w:w="2542" w:type="dxa"/>
            <w:tcBorders>
              <w:top w:val="single" w:sz="5" w:space="0" w:color="000000"/>
              <w:left w:val="single" w:sz="5" w:space="0" w:color="000000"/>
              <w:bottom w:val="single" w:sz="5" w:space="0" w:color="000000"/>
              <w:right w:val="single" w:sz="5" w:space="0" w:color="000000"/>
            </w:tcBorders>
          </w:tcPr>
          <w:p w14:paraId="3F2B14F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Risk of bias within studies </w:t>
            </w:r>
          </w:p>
        </w:tc>
        <w:tc>
          <w:tcPr>
            <w:tcW w:w="569" w:type="dxa"/>
            <w:tcBorders>
              <w:top w:val="single" w:sz="5" w:space="0" w:color="000000"/>
              <w:left w:val="single" w:sz="5" w:space="0" w:color="000000"/>
              <w:bottom w:val="single" w:sz="5" w:space="0" w:color="000000"/>
              <w:right w:val="single" w:sz="5" w:space="0" w:color="000000"/>
            </w:tcBorders>
          </w:tcPr>
          <w:p w14:paraId="72CF37B7"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19 </w:t>
            </w:r>
          </w:p>
        </w:tc>
        <w:tc>
          <w:tcPr>
            <w:tcW w:w="9501" w:type="dxa"/>
            <w:tcBorders>
              <w:top w:val="single" w:sz="5" w:space="0" w:color="000000"/>
              <w:left w:val="single" w:sz="5" w:space="0" w:color="000000"/>
              <w:bottom w:val="single" w:sz="5" w:space="0" w:color="000000"/>
              <w:right w:val="single" w:sz="5" w:space="0" w:color="000000"/>
            </w:tcBorders>
          </w:tcPr>
          <w:p w14:paraId="12996357"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Present data on risk of bias of each study and, if available, any outcome level assessment (see item 12). </w:t>
            </w:r>
          </w:p>
        </w:tc>
        <w:tc>
          <w:tcPr>
            <w:tcW w:w="1887" w:type="dxa"/>
            <w:tcBorders>
              <w:top w:val="single" w:sz="5" w:space="0" w:color="000000"/>
              <w:left w:val="single" w:sz="5" w:space="0" w:color="000000"/>
              <w:bottom w:val="single" w:sz="5" w:space="0" w:color="000000"/>
              <w:right w:val="single" w:sz="5" w:space="0" w:color="000000"/>
            </w:tcBorders>
          </w:tcPr>
          <w:p w14:paraId="2184BDD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NA </w:t>
            </w:r>
          </w:p>
        </w:tc>
      </w:tr>
      <w:tr w:rsidR="00002F8E" w:rsidRPr="00002F8E" w14:paraId="12D89295" w14:textId="77777777">
        <w:trPr>
          <w:trHeight w:val="590"/>
        </w:trPr>
        <w:tc>
          <w:tcPr>
            <w:tcW w:w="2542" w:type="dxa"/>
            <w:tcBorders>
              <w:top w:val="single" w:sz="5" w:space="0" w:color="000000"/>
              <w:left w:val="single" w:sz="5" w:space="0" w:color="000000"/>
              <w:bottom w:val="single" w:sz="5" w:space="0" w:color="000000"/>
              <w:right w:val="single" w:sz="5" w:space="0" w:color="000000"/>
            </w:tcBorders>
          </w:tcPr>
          <w:p w14:paraId="64663825"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lastRenderedPageBreak/>
              <w:t xml:space="preserve">Results of individual studies  </w:t>
            </w:r>
          </w:p>
        </w:tc>
        <w:tc>
          <w:tcPr>
            <w:tcW w:w="569" w:type="dxa"/>
            <w:tcBorders>
              <w:top w:val="single" w:sz="5" w:space="0" w:color="000000"/>
              <w:left w:val="single" w:sz="5" w:space="0" w:color="000000"/>
              <w:bottom w:val="single" w:sz="5" w:space="0" w:color="000000"/>
              <w:right w:val="single" w:sz="5" w:space="0" w:color="000000"/>
            </w:tcBorders>
          </w:tcPr>
          <w:p w14:paraId="4084E272"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20 </w:t>
            </w:r>
          </w:p>
        </w:tc>
        <w:tc>
          <w:tcPr>
            <w:tcW w:w="9501" w:type="dxa"/>
            <w:tcBorders>
              <w:top w:val="single" w:sz="5" w:space="0" w:color="000000"/>
              <w:left w:val="single" w:sz="5" w:space="0" w:color="000000"/>
              <w:bottom w:val="single" w:sz="5" w:space="0" w:color="000000"/>
              <w:right w:val="single" w:sz="5" w:space="0" w:color="000000"/>
            </w:tcBorders>
          </w:tcPr>
          <w:p w14:paraId="44F004AF"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For all outcomes considered (benefits or harms), present, for each study: (a) simple summary data for each intervention group (b) effect estimates and confidence intervals, ideally with a forest plot.  </w:t>
            </w:r>
          </w:p>
        </w:tc>
        <w:tc>
          <w:tcPr>
            <w:tcW w:w="1887" w:type="dxa"/>
            <w:tcBorders>
              <w:top w:val="single" w:sz="5" w:space="0" w:color="000000"/>
              <w:left w:val="single" w:sz="5" w:space="0" w:color="000000"/>
              <w:bottom w:val="single" w:sz="5" w:space="0" w:color="000000"/>
              <w:right w:val="single" w:sz="5" w:space="0" w:color="000000"/>
            </w:tcBorders>
          </w:tcPr>
          <w:p w14:paraId="46F07C2D" w14:textId="2A270FD0" w:rsidR="00BE739F" w:rsidRPr="00002F8E" w:rsidRDefault="00002F8E" w:rsidP="00BB14EF">
            <w:pPr>
              <w:spacing w:after="0" w:line="259" w:lineRule="auto"/>
              <w:ind w:left="0" w:firstLine="0"/>
              <w:jc w:val="both"/>
              <w:rPr>
                <w:color w:val="000000" w:themeColor="text1"/>
                <w:lang w:val="en-GB"/>
              </w:rPr>
            </w:pPr>
            <w:r>
              <w:rPr>
                <w:rFonts w:ascii="Arial" w:eastAsia="Arial" w:hAnsi="Arial" w:cs="Arial"/>
                <w:color w:val="000000" w:themeColor="text1"/>
                <w:sz w:val="20"/>
                <w:lang w:val="en-GB"/>
              </w:rPr>
              <w:t>Supplementary material</w:t>
            </w:r>
            <w:r w:rsidR="00724D05" w:rsidRPr="00002F8E">
              <w:rPr>
                <w:rFonts w:ascii="Arial" w:eastAsia="Arial" w:hAnsi="Arial" w:cs="Arial"/>
                <w:color w:val="000000" w:themeColor="text1"/>
                <w:sz w:val="20"/>
                <w:lang w:val="en-GB"/>
              </w:rPr>
              <w:t xml:space="preserve"> E </w:t>
            </w:r>
          </w:p>
        </w:tc>
      </w:tr>
      <w:tr w:rsidR="00002F8E" w:rsidRPr="00002F8E" w14:paraId="3B3FCA6E" w14:textId="77777777">
        <w:trPr>
          <w:trHeight w:val="346"/>
        </w:trPr>
        <w:tc>
          <w:tcPr>
            <w:tcW w:w="2542" w:type="dxa"/>
            <w:tcBorders>
              <w:top w:val="single" w:sz="5" w:space="0" w:color="000000"/>
              <w:left w:val="single" w:sz="5" w:space="0" w:color="000000"/>
              <w:bottom w:val="single" w:sz="5" w:space="0" w:color="000000"/>
              <w:right w:val="single" w:sz="5" w:space="0" w:color="000000"/>
            </w:tcBorders>
          </w:tcPr>
          <w:p w14:paraId="197C1581"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Synthesis of results </w:t>
            </w:r>
          </w:p>
        </w:tc>
        <w:tc>
          <w:tcPr>
            <w:tcW w:w="569" w:type="dxa"/>
            <w:tcBorders>
              <w:top w:val="single" w:sz="5" w:space="0" w:color="000000"/>
              <w:left w:val="single" w:sz="5" w:space="0" w:color="000000"/>
              <w:bottom w:val="single" w:sz="5" w:space="0" w:color="000000"/>
              <w:right w:val="single" w:sz="5" w:space="0" w:color="000000"/>
            </w:tcBorders>
          </w:tcPr>
          <w:p w14:paraId="4851B241"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21 </w:t>
            </w:r>
          </w:p>
        </w:tc>
        <w:tc>
          <w:tcPr>
            <w:tcW w:w="9501" w:type="dxa"/>
            <w:tcBorders>
              <w:top w:val="single" w:sz="5" w:space="0" w:color="000000"/>
              <w:left w:val="single" w:sz="5" w:space="0" w:color="000000"/>
              <w:bottom w:val="single" w:sz="5" w:space="0" w:color="000000"/>
              <w:right w:val="single" w:sz="5" w:space="0" w:color="000000"/>
            </w:tcBorders>
          </w:tcPr>
          <w:p w14:paraId="013050E4"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Present results of each meta-analysis done, including confidence intervals and measures of consistency. </w:t>
            </w:r>
          </w:p>
        </w:tc>
        <w:tc>
          <w:tcPr>
            <w:tcW w:w="1887" w:type="dxa"/>
            <w:tcBorders>
              <w:top w:val="single" w:sz="5" w:space="0" w:color="000000"/>
              <w:left w:val="single" w:sz="5" w:space="0" w:color="000000"/>
              <w:bottom w:val="single" w:sz="5" w:space="0" w:color="000000"/>
              <w:right w:val="single" w:sz="5" w:space="0" w:color="000000"/>
            </w:tcBorders>
          </w:tcPr>
          <w:p w14:paraId="359BF62C"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8-15; Table 1 </w:t>
            </w:r>
          </w:p>
        </w:tc>
      </w:tr>
      <w:tr w:rsidR="00002F8E" w:rsidRPr="00002F8E" w14:paraId="01D6358B" w14:textId="77777777">
        <w:trPr>
          <w:trHeight w:val="553"/>
        </w:trPr>
        <w:tc>
          <w:tcPr>
            <w:tcW w:w="2542" w:type="dxa"/>
            <w:tcBorders>
              <w:top w:val="single" w:sz="5" w:space="0" w:color="000000"/>
              <w:left w:val="single" w:sz="5" w:space="0" w:color="000000"/>
              <w:bottom w:val="single" w:sz="5" w:space="0" w:color="000000"/>
              <w:right w:val="single" w:sz="5" w:space="0" w:color="000000"/>
            </w:tcBorders>
          </w:tcPr>
          <w:p w14:paraId="1945B81A"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Risk of bias across studies  </w:t>
            </w:r>
          </w:p>
        </w:tc>
        <w:tc>
          <w:tcPr>
            <w:tcW w:w="569" w:type="dxa"/>
            <w:tcBorders>
              <w:top w:val="single" w:sz="5" w:space="0" w:color="000000"/>
              <w:left w:val="single" w:sz="5" w:space="0" w:color="000000"/>
              <w:bottom w:val="single" w:sz="5" w:space="0" w:color="000000"/>
              <w:right w:val="single" w:sz="5" w:space="0" w:color="000000"/>
            </w:tcBorders>
          </w:tcPr>
          <w:p w14:paraId="22B484A1"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22 </w:t>
            </w:r>
          </w:p>
        </w:tc>
        <w:tc>
          <w:tcPr>
            <w:tcW w:w="9501" w:type="dxa"/>
            <w:tcBorders>
              <w:top w:val="single" w:sz="5" w:space="0" w:color="000000"/>
              <w:left w:val="single" w:sz="5" w:space="0" w:color="000000"/>
              <w:bottom w:val="single" w:sz="5" w:space="0" w:color="000000"/>
              <w:right w:val="single" w:sz="5" w:space="0" w:color="000000"/>
            </w:tcBorders>
          </w:tcPr>
          <w:p w14:paraId="0250DD66"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Present results of any assessment of risk of bias across studies (see Item 15). </w:t>
            </w:r>
          </w:p>
        </w:tc>
        <w:tc>
          <w:tcPr>
            <w:tcW w:w="1887" w:type="dxa"/>
            <w:tcBorders>
              <w:top w:val="single" w:sz="5" w:space="0" w:color="000000"/>
              <w:left w:val="single" w:sz="5" w:space="0" w:color="000000"/>
              <w:bottom w:val="single" w:sz="5" w:space="0" w:color="000000"/>
              <w:right w:val="single" w:sz="5" w:space="0" w:color="000000"/>
            </w:tcBorders>
          </w:tcPr>
          <w:p w14:paraId="734A3B6A" w14:textId="1E48EAA0" w:rsidR="00BE739F" w:rsidRPr="00002F8E" w:rsidRDefault="00002F8E" w:rsidP="00BB14EF">
            <w:pPr>
              <w:spacing w:after="0" w:line="259" w:lineRule="auto"/>
              <w:ind w:left="0" w:firstLine="0"/>
              <w:jc w:val="both"/>
              <w:rPr>
                <w:color w:val="000000" w:themeColor="text1"/>
                <w:lang w:val="en-GB"/>
              </w:rPr>
            </w:pPr>
            <w:r>
              <w:rPr>
                <w:rFonts w:ascii="Arial" w:eastAsia="Arial" w:hAnsi="Arial" w:cs="Arial"/>
                <w:color w:val="000000" w:themeColor="text1"/>
                <w:sz w:val="20"/>
                <w:lang w:val="en-GB"/>
              </w:rPr>
              <w:t>Supplementary material</w:t>
            </w:r>
            <w:r w:rsidR="00724D05" w:rsidRPr="00002F8E">
              <w:rPr>
                <w:rFonts w:ascii="Arial" w:eastAsia="Arial" w:hAnsi="Arial" w:cs="Arial"/>
                <w:color w:val="000000" w:themeColor="text1"/>
                <w:sz w:val="20"/>
                <w:lang w:val="en-GB"/>
              </w:rPr>
              <w:t xml:space="preserve"> D </w:t>
            </w:r>
          </w:p>
        </w:tc>
      </w:tr>
      <w:tr w:rsidR="00002F8E" w:rsidRPr="00002F8E" w14:paraId="785F1377" w14:textId="77777777">
        <w:trPr>
          <w:trHeight w:val="565"/>
        </w:trPr>
        <w:tc>
          <w:tcPr>
            <w:tcW w:w="2542" w:type="dxa"/>
            <w:tcBorders>
              <w:top w:val="single" w:sz="5" w:space="0" w:color="000000"/>
              <w:left w:val="single" w:sz="5" w:space="0" w:color="000000"/>
              <w:bottom w:val="double" w:sz="5" w:space="0" w:color="000000"/>
              <w:right w:val="single" w:sz="5" w:space="0" w:color="000000"/>
            </w:tcBorders>
          </w:tcPr>
          <w:p w14:paraId="11D0CC6C"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Additional analysis </w:t>
            </w:r>
          </w:p>
        </w:tc>
        <w:tc>
          <w:tcPr>
            <w:tcW w:w="569" w:type="dxa"/>
            <w:tcBorders>
              <w:top w:val="single" w:sz="5" w:space="0" w:color="000000"/>
              <w:left w:val="single" w:sz="5" w:space="0" w:color="000000"/>
              <w:bottom w:val="double" w:sz="5" w:space="0" w:color="000000"/>
              <w:right w:val="single" w:sz="5" w:space="0" w:color="000000"/>
            </w:tcBorders>
          </w:tcPr>
          <w:p w14:paraId="123F042F"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23 </w:t>
            </w:r>
          </w:p>
        </w:tc>
        <w:tc>
          <w:tcPr>
            <w:tcW w:w="9501" w:type="dxa"/>
            <w:tcBorders>
              <w:top w:val="single" w:sz="5" w:space="0" w:color="000000"/>
              <w:left w:val="single" w:sz="5" w:space="0" w:color="000000"/>
              <w:bottom w:val="double" w:sz="5" w:space="0" w:color="000000"/>
              <w:right w:val="single" w:sz="5" w:space="0" w:color="000000"/>
            </w:tcBorders>
          </w:tcPr>
          <w:p w14:paraId="16904B5B" w14:textId="77777777" w:rsidR="00BE739F" w:rsidRPr="00002F8E" w:rsidRDefault="00724D05" w:rsidP="00400B3A">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Give results of additional analyses, if done (e.g., sensitivity or subgroup analyses, meta-regression [see Item 16]).  </w:t>
            </w:r>
          </w:p>
        </w:tc>
        <w:tc>
          <w:tcPr>
            <w:tcW w:w="1887" w:type="dxa"/>
            <w:tcBorders>
              <w:top w:val="single" w:sz="5" w:space="0" w:color="000000"/>
              <w:left w:val="single" w:sz="5" w:space="0" w:color="000000"/>
              <w:bottom w:val="double" w:sz="5" w:space="0" w:color="000000"/>
              <w:right w:val="single" w:sz="5" w:space="0" w:color="000000"/>
            </w:tcBorders>
          </w:tcPr>
          <w:p w14:paraId="38A79217"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8-15; Tables 2-11; </w:t>
            </w:r>
          </w:p>
          <w:p w14:paraId="0F9C4065" w14:textId="1BE70FF4" w:rsidR="00BE739F" w:rsidRPr="00002F8E" w:rsidRDefault="00002F8E" w:rsidP="00BB14EF">
            <w:pPr>
              <w:spacing w:after="0" w:line="259" w:lineRule="auto"/>
              <w:ind w:left="0" w:firstLine="0"/>
              <w:jc w:val="both"/>
              <w:rPr>
                <w:color w:val="000000" w:themeColor="text1"/>
                <w:lang w:val="en-GB"/>
              </w:rPr>
            </w:pPr>
            <w:r>
              <w:rPr>
                <w:rFonts w:ascii="Arial" w:eastAsia="Arial" w:hAnsi="Arial" w:cs="Arial"/>
                <w:color w:val="000000" w:themeColor="text1"/>
                <w:sz w:val="20"/>
                <w:lang w:val="en-GB"/>
              </w:rPr>
              <w:t>Supplementary material</w:t>
            </w:r>
            <w:r w:rsidR="00724D05" w:rsidRPr="00002F8E">
              <w:rPr>
                <w:rFonts w:ascii="Arial" w:eastAsia="Arial" w:hAnsi="Arial" w:cs="Arial"/>
                <w:color w:val="000000" w:themeColor="text1"/>
                <w:sz w:val="20"/>
                <w:lang w:val="en-GB"/>
              </w:rPr>
              <w:t xml:space="preserve"> C </w:t>
            </w:r>
          </w:p>
        </w:tc>
      </w:tr>
      <w:tr w:rsidR="00002F8E" w:rsidRPr="00002F8E" w14:paraId="4C15BAF5" w14:textId="77777777">
        <w:trPr>
          <w:trHeight w:val="357"/>
        </w:trPr>
        <w:tc>
          <w:tcPr>
            <w:tcW w:w="12611" w:type="dxa"/>
            <w:gridSpan w:val="3"/>
            <w:tcBorders>
              <w:top w:val="double" w:sz="5" w:space="0" w:color="000000"/>
              <w:left w:val="single" w:sz="5" w:space="0" w:color="000000"/>
              <w:bottom w:val="single" w:sz="5" w:space="0" w:color="000000"/>
              <w:right w:val="single" w:sz="5" w:space="0" w:color="000000"/>
            </w:tcBorders>
            <w:shd w:val="clear" w:color="auto" w:fill="FFFFCC"/>
          </w:tcPr>
          <w:p w14:paraId="727AC5F2"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DISCUSSION</w:t>
            </w:r>
            <w:r w:rsidRPr="00002F8E">
              <w:rPr>
                <w:rFonts w:ascii="Arial" w:eastAsia="Arial" w:hAnsi="Arial" w:cs="Arial"/>
                <w:color w:val="000000" w:themeColor="text1"/>
                <w:sz w:val="20"/>
                <w:lang w:val="en-GB"/>
              </w:rPr>
              <w:t xml:space="preserve"> </w:t>
            </w: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6B08CFB8" w14:textId="77777777" w:rsidR="00BE739F" w:rsidRPr="00002F8E" w:rsidRDefault="00BE739F" w:rsidP="00BB14EF">
            <w:pPr>
              <w:spacing w:after="160" w:line="259" w:lineRule="auto"/>
              <w:ind w:left="0" w:firstLine="0"/>
              <w:jc w:val="both"/>
              <w:rPr>
                <w:color w:val="000000" w:themeColor="text1"/>
                <w:lang w:val="en-GB"/>
              </w:rPr>
            </w:pPr>
          </w:p>
        </w:tc>
      </w:tr>
    </w:tbl>
    <w:p w14:paraId="78B21F3E" w14:textId="77777777" w:rsidR="00BE739F" w:rsidRPr="00002F8E" w:rsidRDefault="00724D05" w:rsidP="00400B3A">
      <w:pPr>
        <w:spacing w:after="492" w:line="259" w:lineRule="auto"/>
        <w:ind w:left="0" w:firstLine="0"/>
        <w:jc w:val="both"/>
        <w:rPr>
          <w:color w:val="000000" w:themeColor="text1"/>
          <w:lang w:val="en-GB"/>
        </w:rPr>
      </w:pPr>
      <w:r w:rsidRPr="00002F8E">
        <w:rPr>
          <w:rFonts w:ascii="Calibri" w:eastAsia="Calibri" w:hAnsi="Calibri" w:cs="Calibri"/>
          <w:color w:val="000000" w:themeColor="text1"/>
          <w:sz w:val="20"/>
          <w:lang w:val="en-GB"/>
        </w:rPr>
        <w:t xml:space="preserve">      </w:t>
      </w:r>
      <w:r w:rsidRPr="00002F8E">
        <w:rPr>
          <w:rFonts w:ascii="Calibri" w:eastAsia="Calibri" w:hAnsi="Calibri" w:cs="Calibri"/>
          <w:color w:val="000000" w:themeColor="text1"/>
          <w:sz w:val="20"/>
          <w:lang w:val="en-GB"/>
        </w:rPr>
        <w:tab/>
        <w:t xml:space="preserve"> </w:t>
      </w:r>
    </w:p>
    <w:tbl>
      <w:tblPr>
        <w:tblStyle w:val="TableGrid"/>
        <w:tblW w:w="14498" w:type="dxa"/>
        <w:tblInd w:w="9" w:type="dxa"/>
        <w:tblCellMar>
          <w:top w:w="23" w:type="dxa"/>
          <w:left w:w="107" w:type="dxa"/>
          <w:right w:w="51" w:type="dxa"/>
        </w:tblCellMar>
        <w:tblLook w:val="04A0" w:firstRow="1" w:lastRow="0" w:firstColumn="1" w:lastColumn="0" w:noHBand="0" w:noVBand="1"/>
      </w:tblPr>
      <w:tblGrid>
        <w:gridCol w:w="2542"/>
        <w:gridCol w:w="569"/>
        <w:gridCol w:w="9500"/>
        <w:gridCol w:w="1887"/>
      </w:tblGrid>
      <w:tr w:rsidR="00002F8E" w:rsidRPr="00002F8E" w14:paraId="6618EBDE" w14:textId="77777777">
        <w:trPr>
          <w:trHeight w:val="590"/>
        </w:trPr>
        <w:tc>
          <w:tcPr>
            <w:tcW w:w="2542" w:type="dxa"/>
            <w:tcBorders>
              <w:top w:val="single" w:sz="5" w:space="0" w:color="000000"/>
              <w:left w:val="single" w:sz="5" w:space="0" w:color="000000"/>
              <w:bottom w:val="single" w:sz="5" w:space="0" w:color="000000"/>
              <w:right w:val="single" w:sz="5" w:space="0" w:color="000000"/>
            </w:tcBorders>
          </w:tcPr>
          <w:p w14:paraId="64659059"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Summary of evidence  </w:t>
            </w:r>
          </w:p>
        </w:tc>
        <w:tc>
          <w:tcPr>
            <w:tcW w:w="569" w:type="dxa"/>
            <w:tcBorders>
              <w:top w:val="single" w:sz="5" w:space="0" w:color="000000"/>
              <w:left w:val="single" w:sz="5" w:space="0" w:color="000000"/>
              <w:bottom w:val="single" w:sz="5" w:space="0" w:color="000000"/>
              <w:right w:val="single" w:sz="5" w:space="0" w:color="000000"/>
            </w:tcBorders>
          </w:tcPr>
          <w:p w14:paraId="275F85DE" w14:textId="77777777" w:rsidR="00BE739F" w:rsidRPr="00002F8E" w:rsidRDefault="00724D05" w:rsidP="00BB14EF">
            <w:pPr>
              <w:spacing w:after="0" w:line="259" w:lineRule="auto"/>
              <w:ind w:left="68" w:firstLine="0"/>
              <w:jc w:val="both"/>
              <w:rPr>
                <w:color w:val="000000" w:themeColor="text1"/>
                <w:lang w:val="en-GB"/>
              </w:rPr>
            </w:pPr>
            <w:r w:rsidRPr="00002F8E">
              <w:rPr>
                <w:rFonts w:ascii="Arial" w:eastAsia="Arial" w:hAnsi="Arial" w:cs="Arial"/>
                <w:color w:val="000000" w:themeColor="text1"/>
                <w:sz w:val="20"/>
                <w:lang w:val="en-GB"/>
              </w:rPr>
              <w:t xml:space="preserve">24 </w:t>
            </w:r>
          </w:p>
        </w:tc>
        <w:tc>
          <w:tcPr>
            <w:tcW w:w="9501" w:type="dxa"/>
            <w:tcBorders>
              <w:top w:val="single" w:sz="5" w:space="0" w:color="000000"/>
              <w:left w:val="single" w:sz="5" w:space="0" w:color="000000"/>
              <w:bottom w:val="single" w:sz="5" w:space="0" w:color="000000"/>
              <w:right w:val="single" w:sz="5" w:space="0" w:color="000000"/>
            </w:tcBorders>
          </w:tcPr>
          <w:p w14:paraId="169F5FD5"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Summarize the main findings including the strength of evidence for each main outcome; consider their relevance to key groups (e.g., healthcare providers, users, and policy makers).  </w:t>
            </w:r>
          </w:p>
        </w:tc>
        <w:tc>
          <w:tcPr>
            <w:tcW w:w="1887" w:type="dxa"/>
            <w:tcBorders>
              <w:top w:val="single" w:sz="5" w:space="0" w:color="000000"/>
              <w:left w:val="single" w:sz="5" w:space="0" w:color="000000"/>
              <w:bottom w:val="single" w:sz="5" w:space="0" w:color="000000"/>
              <w:right w:val="single" w:sz="5" w:space="0" w:color="000000"/>
            </w:tcBorders>
          </w:tcPr>
          <w:p w14:paraId="7B2C1B1C"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15-24 </w:t>
            </w:r>
          </w:p>
        </w:tc>
      </w:tr>
      <w:tr w:rsidR="00002F8E" w:rsidRPr="00002F8E" w14:paraId="641FB8BB" w14:textId="77777777">
        <w:trPr>
          <w:trHeight w:val="588"/>
        </w:trPr>
        <w:tc>
          <w:tcPr>
            <w:tcW w:w="2542" w:type="dxa"/>
            <w:tcBorders>
              <w:top w:val="single" w:sz="5" w:space="0" w:color="000000"/>
              <w:left w:val="single" w:sz="5" w:space="0" w:color="000000"/>
              <w:bottom w:val="single" w:sz="5" w:space="0" w:color="000000"/>
              <w:right w:val="single" w:sz="5" w:space="0" w:color="000000"/>
            </w:tcBorders>
          </w:tcPr>
          <w:p w14:paraId="651D96A9"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Limitations  </w:t>
            </w:r>
          </w:p>
        </w:tc>
        <w:tc>
          <w:tcPr>
            <w:tcW w:w="569" w:type="dxa"/>
            <w:tcBorders>
              <w:top w:val="single" w:sz="5" w:space="0" w:color="000000"/>
              <w:left w:val="single" w:sz="5" w:space="0" w:color="000000"/>
              <w:bottom w:val="single" w:sz="5" w:space="0" w:color="000000"/>
              <w:right w:val="single" w:sz="5" w:space="0" w:color="000000"/>
            </w:tcBorders>
          </w:tcPr>
          <w:p w14:paraId="3B29CAA1" w14:textId="77777777" w:rsidR="00BE739F" w:rsidRPr="00002F8E" w:rsidRDefault="00724D05" w:rsidP="00BB14EF">
            <w:pPr>
              <w:spacing w:after="0" w:line="259" w:lineRule="auto"/>
              <w:ind w:left="0" w:right="57" w:firstLine="0"/>
              <w:jc w:val="both"/>
              <w:rPr>
                <w:color w:val="000000" w:themeColor="text1"/>
                <w:lang w:val="en-GB"/>
              </w:rPr>
            </w:pPr>
            <w:r w:rsidRPr="00002F8E">
              <w:rPr>
                <w:rFonts w:ascii="Arial" w:eastAsia="Arial" w:hAnsi="Arial" w:cs="Arial"/>
                <w:color w:val="000000" w:themeColor="text1"/>
                <w:sz w:val="20"/>
                <w:lang w:val="en-GB"/>
              </w:rPr>
              <w:t xml:space="preserve">25 </w:t>
            </w:r>
          </w:p>
        </w:tc>
        <w:tc>
          <w:tcPr>
            <w:tcW w:w="9501" w:type="dxa"/>
            <w:tcBorders>
              <w:top w:val="single" w:sz="5" w:space="0" w:color="000000"/>
              <w:left w:val="single" w:sz="5" w:space="0" w:color="000000"/>
              <w:bottom w:val="single" w:sz="5" w:space="0" w:color="000000"/>
              <w:right w:val="single" w:sz="5" w:space="0" w:color="000000"/>
            </w:tcBorders>
          </w:tcPr>
          <w:p w14:paraId="4D4F5848"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Discuss limitations at study and outcome level (e.g., risk of bias), and at review-level (e.g., incomplete retrieval of identified research, reporting bias).  </w:t>
            </w:r>
          </w:p>
        </w:tc>
        <w:tc>
          <w:tcPr>
            <w:tcW w:w="1887" w:type="dxa"/>
            <w:tcBorders>
              <w:top w:val="single" w:sz="5" w:space="0" w:color="000000"/>
              <w:left w:val="single" w:sz="5" w:space="0" w:color="000000"/>
              <w:bottom w:val="single" w:sz="5" w:space="0" w:color="000000"/>
              <w:right w:val="single" w:sz="5" w:space="0" w:color="000000"/>
            </w:tcBorders>
          </w:tcPr>
          <w:p w14:paraId="77FA9B2B"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24-25 </w:t>
            </w:r>
          </w:p>
        </w:tc>
      </w:tr>
      <w:tr w:rsidR="00002F8E" w:rsidRPr="00002F8E" w14:paraId="7E4309D0" w14:textId="77777777">
        <w:trPr>
          <w:trHeight w:val="566"/>
        </w:trPr>
        <w:tc>
          <w:tcPr>
            <w:tcW w:w="2542" w:type="dxa"/>
            <w:tcBorders>
              <w:top w:val="single" w:sz="5" w:space="0" w:color="000000"/>
              <w:left w:val="single" w:sz="5" w:space="0" w:color="000000"/>
              <w:bottom w:val="double" w:sz="5" w:space="0" w:color="000000"/>
              <w:right w:val="single" w:sz="5" w:space="0" w:color="000000"/>
            </w:tcBorders>
          </w:tcPr>
          <w:p w14:paraId="2FFEBE5E"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Conclusions  </w:t>
            </w:r>
          </w:p>
        </w:tc>
        <w:tc>
          <w:tcPr>
            <w:tcW w:w="569" w:type="dxa"/>
            <w:tcBorders>
              <w:top w:val="single" w:sz="5" w:space="0" w:color="000000"/>
              <w:left w:val="single" w:sz="5" w:space="0" w:color="000000"/>
              <w:bottom w:val="double" w:sz="5" w:space="0" w:color="000000"/>
              <w:right w:val="single" w:sz="5" w:space="0" w:color="000000"/>
            </w:tcBorders>
          </w:tcPr>
          <w:p w14:paraId="5AD9ED38" w14:textId="77777777" w:rsidR="00BE739F" w:rsidRPr="00002F8E" w:rsidRDefault="00724D05" w:rsidP="00BB14EF">
            <w:pPr>
              <w:spacing w:after="0" w:line="259" w:lineRule="auto"/>
              <w:ind w:left="0" w:right="57" w:firstLine="0"/>
              <w:jc w:val="both"/>
              <w:rPr>
                <w:color w:val="000000" w:themeColor="text1"/>
                <w:lang w:val="en-GB"/>
              </w:rPr>
            </w:pPr>
            <w:r w:rsidRPr="00002F8E">
              <w:rPr>
                <w:rFonts w:ascii="Arial" w:eastAsia="Arial" w:hAnsi="Arial" w:cs="Arial"/>
                <w:color w:val="000000" w:themeColor="text1"/>
                <w:sz w:val="20"/>
                <w:lang w:val="en-GB"/>
              </w:rPr>
              <w:t xml:space="preserve">26 </w:t>
            </w:r>
          </w:p>
        </w:tc>
        <w:tc>
          <w:tcPr>
            <w:tcW w:w="9501" w:type="dxa"/>
            <w:tcBorders>
              <w:top w:val="single" w:sz="5" w:space="0" w:color="000000"/>
              <w:left w:val="single" w:sz="5" w:space="0" w:color="000000"/>
              <w:bottom w:val="double" w:sz="5" w:space="0" w:color="000000"/>
              <w:right w:val="single" w:sz="5" w:space="0" w:color="000000"/>
            </w:tcBorders>
          </w:tcPr>
          <w:p w14:paraId="756E6BB6" w14:textId="77777777" w:rsidR="00BE739F" w:rsidRPr="00002F8E" w:rsidRDefault="00724D05" w:rsidP="00400B3A">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Provide a general interpretation of the results in the context of other evidence, and implications for future research.  </w:t>
            </w:r>
          </w:p>
        </w:tc>
        <w:tc>
          <w:tcPr>
            <w:tcW w:w="1887" w:type="dxa"/>
            <w:tcBorders>
              <w:top w:val="single" w:sz="5" w:space="0" w:color="000000"/>
              <w:left w:val="single" w:sz="5" w:space="0" w:color="000000"/>
              <w:bottom w:val="double" w:sz="5" w:space="0" w:color="000000"/>
              <w:right w:val="single" w:sz="5" w:space="0" w:color="000000"/>
            </w:tcBorders>
          </w:tcPr>
          <w:p w14:paraId="28271450"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25-27 </w:t>
            </w:r>
          </w:p>
        </w:tc>
      </w:tr>
      <w:tr w:rsidR="00002F8E" w:rsidRPr="00002F8E" w14:paraId="730AF47C" w14:textId="77777777">
        <w:trPr>
          <w:trHeight w:val="355"/>
        </w:trPr>
        <w:tc>
          <w:tcPr>
            <w:tcW w:w="2542" w:type="dxa"/>
            <w:tcBorders>
              <w:top w:val="double" w:sz="5" w:space="0" w:color="000000"/>
              <w:left w:val="single" w:sz="5" w:space="0" w:color="000000"/>
              <w:bottom w:val="single" w:sz="5" w:space="0" w:color="000000"/>
              <w:right w:val="nil"/>
            </w:tcBorders>
            <w:shd w:val="clear" w:color="auto" w:fill="FFFFCC"/>
          </w:tcPr>
          <w:p w14:paraId="6CDC7F13"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b/>
                <w:color w:val="000000" w:themeColor="text1"/>
                <w:sz w:val="20"/>
                <w:lang w:val="en-GB"/>
              </w:rPr>
              <w:t xml:space="preserve">FUNDING </w:t>
            </w:r>
            <w:r w:rsidRPr="00002F8E">
              <w:rPr>
                <w:rFonts w:ascii="Arial" w:eastAsia="Arial" w:hAnsi="Arial" w:cs="Arial"/>
                <w:color w:val="000000" w:themeColor="text1"/>
                <w:sz w:val="20"/>
                <w:lang w:val="en-GB"/>
              </w:rPr>
              <w:t xml:space="preserve"> </w:t>
            </w:r>
          </w:p>
        </w:tc>
        <w:tc>
          <w:tcPr>
            <w:tcW w:w="569" w:type="dxa"/>
            <w:tcBorders>
              <w:top w:val="double" w:sz="5" w:space="0" w:color="000000"/>
              <w:left w:val="nil"/>
              <w:bottom w:val="single" w:sz="5" w:space="0" w:color="000000"/>
              <w:right w:val="nil"/>
            </w:tcBorders>
            <w:shd w:val="clear" w:color="auto" w:fill="FFFFCC"/>
          </w:tcPr>
          <w:p w14:paraId="6203E852" w14:textId="77777777" w:rsidR="00BE739F" w:rsidRPr="00002F8E" w:rsidRDefault="00BE739F" w:rsidP="00BB14EF">
            <w:pPr>
              <w:spacing w:after="160" w:line="259" w:lineRule="auto"/>
              <w:ind w:left="0" w:firstLine="0"/>
              <w:jc w:val="both"/>
              <w:rPr>
                <w:color w:val="000000" w:themeColor="text1"/>
                <w:lang w:val="en-GB"/>
              </w:rPr>
            </w:pPr>
          </w:p>
        </w:tc>
        <w:tc>
          <w:tcPr>
            <w:tcW w:w="9501" w:type="dxa"/>
            <w:tcBorders>
              <w:top w:val="double" w:sz="5" w:space="0" w:color="000000"/>
              <w:left w:val="nil"/>
              <w:bottom w:val="single" w:sz="5" w:space="0" w:color="000000"/>
              <w:right w:val="single" w:sz="5" w:space="0" w:color="000000"/>
            </w:tcBorders>
            <w:shd w:val="clear" w:color="auto" w:fill="FFFFCC"/>
          </w:tcPr>
          <w:p w14:paraId="4AF48BB2" w14:textId="77777777" w:rsidR="00BE739F" w:rsidRPr="00002F8E" w:rsidRDefault="00BE739F" w:rsidP="00BB14EF">
            <w:pPr>
              <w:spacing w:after="160" w:line="259" w:lineRule="auto"/>
              <w:ind w:left="0" w:firstLine="0"/>
              <w:jc w:val="both"/>
              <w:rPr>
                <w:color w:val="000000" w:themeColor="text1"/>
                <w:lang w:val="en-GB"/>
              </w:rPr>
            </w:pPr>
          </w:p>
        </w:tc>
        <w:tc>
          <w:tcPr>
            <w:tcW w:w="1887" w:type="dxa"/>
            <w:tcBorders>
              <w:top w:val="double" w:sz="5" w:space="0" w:color="000000"/>
              <w:left w:val="single" w:sz="5" w:space="0" w:color="000000"/>
              <w:bottom w:val="single" w:sz="5" w:space="0" w:color="000000"/>
              <w:right w:val="single" w:sz="5" w:space="0" w:color="000000"/>
            </w:tcBorders>
            <w:shd w:val="clear" w:color="auto" w:fill="FFFFCC"/>
          </w:tcPr>
          <w:p w14:paraId="22A019D0" w14:textId="77777777" w:rsidR="00BE739F" w:rsidRPr="00002F8E" w:rsidRDefault="00724D05" w:rsidP="00BB14EF">
            <w:pPr>
              <w:spacing w:after="0" w:line="259" w:lineRule="auto"/>
              <w:ind w:left="0" w:right="1" w:firstLine="0"/>
              <w:jc w:val="both"/>
              <w:rPr>
                <w:color w:val="000000" w:themeColor="text1"/>
                <w:lang w:val="en-GB"/>
              </w:rPr>
            </w:pPr>
            <w:r w:rsidRPr="00002F8E">
              <w:rPr>
                <w:rFonts w:ascii="Arial" w:eastAsia="Arial" w:hAnsi="Arial" w:cs="Arial"/>
                <w:color w:val="000000" w:themeColor="text1"/>
                <w:sz w:val="20"/>
                <w:lang w:val="en-GB"/>
              </w:rPr>
              <w:t xml:space="preserve"> </w:t>
            </w:r>
          </w:p>
        </w:tc>
      </w:tr>
      <w:tr w:rsidR="00002F8E" w:rsidRPr="00002F8E" w14:paraId="04E8CBB4" w14:textId="77777777">
        <w:trPr>
          <w:trHeight w:val="597"/>
        </w:trPr>
        <w:tc>
          <w:tcPr>
            <w:tcW w:w="2542" w:type="dxa"/>
            <w:tcBorders>
              <w:top w:val="single" w:sz="5" w:space="0" w:color="000000"/>
              <w:left w:val="single" w:sz="5" w:space="0" w:color="000000"/>
              <w:bottom w:val="double" w:sz="5" w:space="0" w:color="000000"/>
              <w:right w:val="single" w:sz="5" w:space="0" w:color="000000"/>
            </w:tcBorders>
          </w:tcPr>
          <w:p w14:paraId="06523488"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Funding  </w:t>
            </w:r>
          </w:p>
        </w:tc>
        <w:tc>
          <w:tcPr>
            <w:tcW w:w="569" w:type="dxa"/>
            <w:tcBorders>
              <w:top w:val="single" w:sz="5" w:space="0" w:color="000000"/>
              <w:left w:val="single" w:sz="5" w:space="0" w:color="000000"/>
              <w:bottom w:val="double" w:sz="5" w:space="0" w:color="000000"/>
              <w:right w:val="single" w:sz="5" w:space="0" w:color="000000"/>
            </w:tcBorders>
          </w:tcPr>
          <w:p w14:paraId="1AB60612" w14:textId="77777777" w:rsidR="00BE739F" w:rsidRPr="00002F8E" w:rsidRDefault="00724D05" w:rsidP="00BB14EF">
            <w:pPr>
              <w:spacing w:after="0" w:line="259" w:lineRule="auto"/>
              <w:ind w:left="0" w:right="57" w:firstLine="0"/>
              <w:jc w:val="both"/>
              <w:rPr>
                <w:color w:val="000000" w:themeColor="text1"/>
                <w:lang w:val="en-GB"/>
              </w:rPr>
            </w:pPr>
            <w:r w:rsidRPr="00002F8E">
              <w:rPr>
                <w:rFonts w:ascii="Arial" w:eastAsia="Arial" w:hAnsi="Arial" w:cs="Arial"/>
                <w:color w:val="000000" w:themeColor="text1"/>
                <w:sz w:val="20"/>
                <w:lang w:val="en-GB"/>
              </w:rPr>
              <w:t xml:space="preserve">27 </w:t>
            </w:r>
          </w:p>
        </w:tc>
        <w:tc>
          <w:tcPr>
            <w:tcW w:w="9501" w:type="dxa"/>
            <w:tcBorders>
              <w:top w:val="single" w:sz="5" w:space="0" w:color="000000"/>
              <w:left w:val="single" w:sz="5" w:space="0" w:color="000000"/>
              <w:bottom w:val="double" w:sz="5" w:space="0" w:color="000000"/>
              <w:right w:val="single" w:sz="5" w:space="0" w:color="000000"/>
            </w:tcBorders>
          </w:tcPr>
          <w:p w14:paraId="5413B103" w14:textId="77777777" w:rsidR="00BE739F" w:rsidRPr="00002F8E" w:rsidRDefault="00724D05" w:rsidP="00BB14EF">
            <w:pPr>
              <w:spacing w:after="0" w:line="259" w:lineRule="auto"/>
              <w:ind w:left="3" w:firstLine="0"/>
              <w:jc w:val="both"/>
              <w:rPr>
                <w:color w:val="000000" w:themeColor="text1"/>
                <w:lang w:val="en-GB"/>
              </w:rPr>
            </w:pPr>
            <w:r w:rsidRPr="00002F8E">
              <w:rPr>
                <w:rFonts w:ascii="Arial" w:eastAsia="Arial" w:hAnsi="Arial" w:cs="Arial"/>
                <w:color w:val="000000" w:themeColor="text1"/>
                <w:sz w:val="20"/>
                <w:lang w:val="en-GB"/>
              </w:rPr>
              <w:t xml:space="preserve">Describe sources of funding for the systematic review and other support (e.g., supply of data); role of funders for the systematic review.  </w:t>
            </w:r>
          </w:p>
        </w:tc>
        <w:tc>
          <w:tcPr>
            <w:tcW w:w="1887" w:type="dxa"/>
            <w:tcBorders>
              <w:top w:val="single" w:sz="5" w:space="0" w:color="000000"/>
              <w:left w:val="single" w:sz="5" w:space="0" w:color="000000"/>
              <w:bottom w:val="double" w:sz="5" w:space="0" w:color="000000"/>
              <w:right w:val="single" w:sz="5" w:space="0" w:color="000000"/>
            </w:tcBorders>
          </w:tcPr>
          <w:p w14:paraId="127A9D14" w14:textId="77777777" w:rsidR="00BE739F" w:rsidRPr="00002F8E" w:rsidRDefault="00724D05" w:rsidP="00BB14EF">
            <w:pPr>
              <w:spacing w:after="0" w:line="259" w:lineRule="auto"/>
              <w:ind w:left="0" w:firstLine="0"/>
              <w:jc w:val="both"/>
              <w:rPr>
                <w:color w:val="000000" w:themeColor="text1"/>
                <w:lang w:val="en-GB"/>
              </w:rPr>
            </w:pPr>
            <w:r w:rsidRPr="00002F8E">
              <w:rPr>
                <w:rFonts w:ascii="Arial" w:eastAsia="Arial" w:hAnsi="Arial" w:cs="Arial"/>
                <w:color w:val="000000" w:themeColor="text1"/>
                <w:sz w:val="20"/>
                <w:lang w:val="en-GB"/>
              </w:rPr>
              <w:t xml:space="preserve">Title page </w:t>
            </w:r>
          </w:p>
        </w:tc>
      </w:tr>
    </w:tbl>
    <w:p w14:paraId="71DB7E25" w14:textId="77777777" w:rsidR="00BE739F" w:rsidRPr="00002F8E" w:rsidRDefault="00724D05" w:rsidP="00BB14EF">
      <w:pPr>
        <w:spacing w:after="131" w:line="259" w:lineRule="auto"/>
        <w:ind w:left="0" w:firstLine="0"/>
        <w:jc w:val="both"/>
        <w:rPr>
          <w:color w:val="000000" w:themeColor="text1"/>
          <w:lang w:val="en-GB"/>
        </w:rPr>
      </w:pPr>
      <w:r w:rsidRPr="00002F8E">
        <w:rPr>
          <w:b/>
          <w:color w:val="000000" w:themeColor="text1"/>
          <w:sz w:val="28"/>
          <w:lang w:val="en-GB"/>
        </w:rPr>
        <w:t xml:space="preserve"> </w:t>
      </w:r>
    </w:p>
    <w:p w14:paraId="0C8355C5" w14:textId="77777777" w:rsidR="00BE739F" w:rsidRPr="00002F8E" w:rsidRDefault="00724D05" w:rsidP="00BB14EF">
      <w:pPr>
        <w:spacing w:after="0" w:line="259" w:lineRule="auto"/>
        <w:ind w:left="0" w:firstLine="0"/>
        <w:jc w:val="both"/>
        <w:rPr>
          <w:color w:val="000000" w:themeColor="text1"/>
          <w:lang w:val="en-GB"/>
        </w:rPr>
      </w:pPr>
      <w:r w:rsidRPr="00002F8E">
        <w:rPr>
          <w:b/>
          <w:color w:val="000000" w:themeColor="text1"/>
          <w:sz w:val="28"/>
          <w:lang w:val="en-GB"/>
        </w:rPr>
        <w:t xml:space="preserve"> </w:t>
      </w:r>
      <w:r w:rsidRPr="00002F8E">
        <w:rPr>
          <w:b/>
          <w:color w:val="000000" w:themeColor="text1"/>
          <w:sz w:val="28"/>
          <w:lang w:val="en-GB"/>
        </w:rPr>
        <w:tab/>
        <w:t xml:space="preserve"> </w:t>
      </w:r>
      <w:r w:rsidRPr="00002F8E">
        <w:rPr>
          <w:color w:val="000000" w:themeColor="text1"/>
          <w:lang w:val="en-GB"/>
        </w:rPr>
        <w:br w:type="page"/>
      </w:r>
    </w:p>
    <w:p w14:paraId="257E11A7" w14:textId="001BD711" w:rsidR="00BE739F" w:rsidRPr="00002F8E" w:rsidRDefault="00002F8E" w:rsidP="00BB14EF">
      <w:pPr>
        <w:spacing w:after="5" w:line="265" w:lineRule="auto"/>
        <w:ind w:left="-5" w:hanging="10"/>
        <w:jc w:val="both"/>
        <w:rPr>
          <w:color w:val="000000" w:themeColor="text1"/>
          <w:lang w:val="en-GB"/>
        </w:rPr>
      </w:pPr>
      <w:r>
        <w:rPr>
          <w:b/>
          <w:color w:val="000000" w:themeColor="text1"/>
          <w:lang w:val="en-GB"/>
        </w:rPr>
        <w:lastRenderedPageBreak/>
        <w:t>Supplementary material</w:t>
      </w:r>
      <w:r w:rsidR="00724D05" w:rsidRPr="00002F8E">
        <w:rPr>
          <w:b/>
          <w:color w:val="000000" w:themeColor="text1"/>
          <w:lang w:val="en-GB"/>
        </w:rPr>
        <w:t xml:space="preserve"> B. Search Strategy </w:t>
      </w:r>
    </w:p>
    <w:tbl>
      <w:tblPr>
        <w:tblStyle w:val="TableGrid"/>
        <w:tblW w:w="16330" w:type="dxa"/>
        <w:tblInd w:w="-852" w:type="dxa"/>
        <w:tblCellMar>
          <w:top w:w="64" w:type="dxa"/>
          <w:right w:w="104" w:type="dxa"/>
        </w:tblCellMar>
        <w:tblLook w:val="04A0" w:firstRow="1" w:lastRow="0" w:firstColumn="1" w:lastColumn="0" w:noHBand="0" w:noVBand="1"/>
      </w:tblPr>
      <w:tblGrid>
        <w:gridCol w:w="418"/>
        <w:gridCol w:w="2304"/>
        <w:gridCol w:w="418"/>
        <w:gridCol w:w="2305"/>
        <w:gridCol w:w="415"/>
        <w:gridCol w:w="2307"/>
        <w:gridCol w:w="415"/>
        <w:gridCol w:w="2304"/>
        <w:gridCol w:w="418"/>
        <w:gridCol w:w="2304"/>
        <w:gridCol w:w="394"/>
        <w:gridCol w:w="2328"/>
      </w:tblGrid>
      <w:tr w:rsidR="00002F8E" w:rsidRPr="00002F8E" w14:paraId="433E5E9C" w14:textId="77777777">
        <w:trPr>
          <w:trHeight w:val="888"/>
        </w:trPr>
        <w:tc>
          <w:tcPr>
            <w:tcW w:w="418" w:type="dxa"/>
            <w:tcBorders>
              <w:top w:val="single" w:sz="4" w:space="0" w:color="000000"/>
              <w:left w:val="single" w:sz="4" w:space="0" w:color="000000"/>
              <w:bottom w:val="single" w:sz="4" w:space="0" w:color="000000"/>
              <w:right w:val="nil"/>
            </w:tcBorders>
          </w:tcPr>
          <w:p w14:paraId="7077F826" w14:textId="77777777" w:rsidR="00BE739F" w:rsidRPr="00002F8E" w:rsidRDefault="00BE739F" w:rsidP="00BB14EF">
            <w:pPr>
              <w:spacing w:after="160" w:line="259" w:lineRule="auto"/>
              <w:ind w:left="0" w:firstLine="0"/>
              <w:jc w:val="both"/>
              <w:rPr>
                <w:color w:val="000000" w:themeColor="text1"/>
                <w:lang w:val="en-GB"/>
              </w:rPr>
            </w:pPr>
          </w:p>
        </w:tc>
        <w:tc>
          <w:tcPr>
            <w:tcW w:w="2304" w:type="dxa"/>
            <w:tcBorders>
              <w:top w:val="single" w:sz="4" w:space="0" w:color="000000"/>
              <w:left w:val="nil"/>
              <w:bottom w:val="single" w:sz="4" w:space="0" w:color="000000"/>
              <w:right w:val="single" w:sz="4" w:space="0" w:color="000000"/>
            </w:tcBorders>
            <w:vAlign w:val="center"/>
          </w:tcPr>
          <w:p w14:paraId="4577CAC2" w14:textId="77777777" w:rsidR="00BE739F" w:rsidRPr="00002F8E" w:rsidRDefault="00724D05" w:rsidP="00BB14EF">
            <w:pPr>
              <w:spacing w:after="190" w:line="259" w:lineRule="auto"/>
              <w:ind w:left="250" w:firstLine="0"/>
              <w:jc w:val="both"/>
              <w:rPr>
                <w:color w:val="000000" w:themeColor="text1"/>
                <w:lang w:val="en-GB"/>
              </w:rPr>
            </w:pPr>
            <w:r w:rsidRPr="00002F8E">
              <w:rPr>
                <w:b/>
                <w:color w:val="000000" w:themeColor="text1"/>
                <w:sz w:val="15"/>
                <w:lang w:val="en-GB"/>
              </w:rPr>
              <w:t xml:space="preserve">WOS Core Collection  </w:t>
            </w:r>
          </w:p>
          <w:p w14:paraId="1FAA3F2F" w14:textId="77777777" w:rsidR="00BE739F" w:rsidRPr="00002F8E" w:rsidRDefault="00724D05" w:rsidP="00BB14EF">
            <w:pPr>
              <w:spacing w:after="0" w:line="259" w:lineRule="auto"/>
              <w:ind w:left="624" w:firstLine="0"/>
              <w:jc w:val="both"/>
              <w:rPr>
                <w:color w:val="000000" w:themeColor="text1"/>
                <w:lang w:val="en-GB"/>
              </w:rPr>
            </w:pPr>
            <w:r w:rsidRPr="00002F8E">
              <w:rPr>
                <w:b/>
                <w:color w:val="000000" w:themeColor="text1"/>
                <w:sz w:val="15"/>
                <w:lang w:val="en-GB"/>
              </w:rPr>
              <w:t xml:space="preserve">(n = 1197) </w:t>
            </w:r>
          </w:p>
        </w:tc>
        <w:tc>
          <w:tcPr>
            <w:tcW w:w="418" w:type="dxa"/>
            <w:tcBorders>
              <w:top w:val="single" w:sz="4" w:space="0" w:color="000000"/>
              <w:left w:val="single" w:sz="4" w:space="0" w:color="000000"/>
              <w:bottom w:val="single" w:sz="4" w:space="0" w:color="000000"/>
              <w:right w:val="nil"/>
            </w:tcBorders>
          </w:tcPr>
          <w:p w14:paraId="6146A538" w14:textId="77777777" w:rsidR="00BE739F" w:rsidRPr="00002F8E" w:rsidRDefault="00BE739F" w:rsidP="00BB14EF">
            <w:pPr>
              <w:spacing w:after="160" w:line="259" w:lineRule="auto"/>
              <w:ind w:left="0" w:firstLine="0"/>
              <w:jc w:val="both"/>
              <w:rPr>
                <w:color w:val="000000" w:themeColor="text1"/>
                <w:lang w:val="en-GB"/>
              </w:rPr>
            </w:pPr>
          </w:p>
        </w:tc>
        <w:tc>
          <w:tcPr>
            <w:tcW w:w="2305" w:type="dxa"/>
            <w:tcBorders>
              <w:top w:val="single" w:sz="4" w:space="0" w:color="000000"/>
              <w:left w:val="nil"/>
              <w:bottom w:val="single" w:sz="4" w:space="0" w:color="000000"/>
              <w:right w:val="single" w:sz="4" w:space="0" w:color="000000"/>
            </w:tcBorders>
            <w:vAlign w:val="center"/>
          </w:tcPr>
          <w:p w14:paraId="6E3D498E" w14:textId="77777777" w:rsidR="00BE739F" w:rsidRPr="00002F8E" w:rsidRDefault="00724D05" w:rsidP="00BB14EF">
            <w:pPr>
              <w:spacing w:after="190" w:line="259" w:lineRule="auto"/>
              <w:ind w:left="708" w:firstLine="0"/>
              <w:jc w:val="both"/>
              <w:rPr>
                <w:color w:val="000000" w:themeColor="text1"/>
                <w:lang w:val="en-GB"/>
              </w:rPr>
            </w:pPr>
            <w:proofErr w:type="spellStart"/>
            <w:r w:rsidRPr="00002F8E">
              <w:rPr>
                <w:b/>
                <w:color w:val="000000" w:themeColor="text1"/>
                <w:sz w:val="15"/>
                <w:lang w:val="en-GB"/>
              </w:rPr>
              <w:t>ScieLO</w:t>
            </w:r>
            <w:proofErr w:type="spellEnd"/>
            <w:r w:rsidRPr="00002F8E">
              <w:rPr>
                <w:b/>
                <w:color w:val="000000" w:themeColor="text1"/>
                <w:sz w:val="15"/>
                <w:lang w:val="en-GB"/>
              </w:rPr>
              <w:t xml:space="preserve"> </w:t>
            </w:r>
          </w:p>
          <w:p w14:paraId="403BC239" w14:textId="77777777" w:rsidR="00BE739F" w:rsidRPr="00002F8E" w:rsidRDefault="00724D05" w:rsidP="00BB14EF">
            <w:pPr>
              <w:spacing w:after="0" w:line="259" w:lineRule="auto"/>
              <w:ind w:left="679" w:firstLine="0"/>
              <w:jc w:val="both"/>
              <w:rPr>
                <w:color w:val="000000" w:themeColor="text1"/>
                <w:lang w:val="en-GB"/>
              </w:rPr>
            </w:pPr>
            <w:r w:rsidRPr="00002F8E">
              <w:rPr>
                <w:b/>
                <w:color w:val="000000" w:themeColor="text1"/>
                <w:sz w:val="15"/>
                <w:lang w:val="en-GB"/>
              </w:rPr>
              <w:t xml:space="preserve"> (n = 46) </w:t>
            </w:r>
          </w:p>
        </w:tc>
        <w:tc>
          <w:tcPr>
            <w:tcW w:w="415" w:type="dxa"/>
            <w:tcBorders>
              <w:top w:val="single" w:sz="4" w:space="0" w:color="000000"/>
              <w:left w:val="single" w:sz="4" w:space="0" w:color="000000"/>
              <w:bottom w:val="single" w:sz="4" w:space="0" w:color="000000"/>
              <w:right w:val="nil"/>
            </w:tcBorders>
          </w:tcPr>
          <w:p w14:paraId="4F96E570" w14:textId="77777777" w:rsidR="00BE739F" w:rsidRPr="00002F8E" w:rsidRDefault="00BE739F" w:rsidP="00BB14EF">
            <w:pPr>
              <w:spacing w:after="160" w:line="259" w:lineRule="auto"/>
              <w:ind w:left="0" w:firstLine="0"/>
              <w:jc w:val="both"/>
              <w:rPr>
                <w:color w:val="000000" w:themeColor="text1"/>
                <w:lang w:val="en-GB"/>
              </w:rPr>
            </w:pPr>
          </w:p>
        </w:tc>
        <w:tc>
          <w:tcPr>
            <w:tcW w:w="2307" w:type="dxa"/>
            <w:tcBorders>
              <w:top w:val="single" w:sz="4" w:space="0" w:color="000000"/>
              <w:left w:val="nil"/>
              <w:bottom w:val="single" w:sz="4" w:space="0" w:color="000000"/>
              <w:right w:val="single" w:sz="4" w:space="0" w:color="000000"/>
            </w:tcBorders>
            <w:vAlign w:val="center"/>
          </w:tcPr>
          <w:p w14:paraId="6AECE6A2" w14:textId="77777777" w:rsidR="00BE739F" w:rsidRPr="00002F8E" w:rsidRDefault="00724D05" w:rsidP="00BB14EF">
            <w:pPr>
              <w:spacing w:after="190" w:line="259" w:lineRule="auto"/>
              <w:ind w:left="682" w:firstLine="0"/>
              <w:jc w:val="both"/>
              <w:rPr>
                <w:color w:val="000000" w:themeColor="text1"/>
                <w:lang w:val="en-GB"/>
              </w:rPr>
            </w:pPr>
            <w:r w:rsidRPr="00002F8E">
              <w:rPr>
                <w:b/>
                <w:color w:val="000000" w:themeColor="text1"/>
                <w:sz w:val="15"/>
                <w:lang w:val="en-GB"/>
              </w:rPr>
              <w:t xml:space="preserve">Medline </w:t>
            </w:r>
          </w:p>
          <w:p w14:paraId="1D58B2BD" w14:textId="77777777" w:rsidR="00BE739F" w:rsidRPr="00002F8E" w:rsidRDefault="00724D05" w:rsidP="00BB14EF">
            <w:pPr>
              <w:spacing w:after="0" w:line="259" w:lineRule="auto"/>
              <w:ind w:left="660" w:firstLine="0"/>
              <w:jc w:val="both"/>
              <w:rPr>
                <w:color w:val="000000" w:themeColor="text1"/>
                <w:lang w:val="en-GB"/>
              </w:rPr>
            </w:pPr>
            <w:r w:rsidRPr="00002F8E">
              <w:rPr>
                <w:b/>
                <w:color w:val="000000" w:themeColor="text1"/>
                <w:sz w:val="15"/>
                <w:lang w:val="en-GB"/>
              </w:rPr>
              <w:t xml:space="preserve">(n = 862) </w:t>
            </w:r>
          </w:p>
        </w:tc>
        <w:tc>
          <w:tcPr>
            <w:tcW w:w="415" w:type="dxa"/>
            <w:tcBorders>
              <w:top w:val="single" w:sz="4" w:space="0" w:color="000000"/>
              <w:left w:val="single" w:sz="4" w:space="0" w:color="000000"/>
              <w:bottom w:val="single" w:sz="4" w:space="0" w:color="000000"/>
              <w:right w:val="nil"/>
            </w:tcBorders>
          </w:tcPr>
          <w:p w14:paraId="6ECDC710" w14:textId="77777777" w:rsidR="00BE739F" w:rsidRPr="00002F8E" w:rsidRDefault="00BE739F" w:rsidP="00BB14EF">
            <w:pPr>
              <w:spacing w:after="160" w:line="259" w:lineRule="auto"/>
              <w:ind w:left="0" w:firstLine="0"/>
              <w:jc w:val="both"/>
              <w:rPr>
                <w:color w:val="000000" w:themeColor="text1"/>
                <w:lang w:val="en-GB"/>
              </w:rPr>
            </w:pPr>
          </w:p>
        </w:tc>
        <w:tc>
          <w:tcPr>
            <w:tcW w:w="2304" w:type="dxa"/>
            <w:tcBorders>
              <w:top w:val="single" w:sz="4" w:space="0" w:color="000000"/>
              <w:left w:val="nil"/>
              <w:bottom w:val="single" w:sz="4" w:space="0" w:color="000000"/>
              <w:right w:val="single" w:sz="4" w:space="0" w:color="000000"/>
            </w:tcBorders>
            <w:vAlign w:val="center"/>
          </w:tcPr>
          <w:p w14:paraId="675A98D0" w14:textId="77777777" w:rsidR="00BE739F" w:rsidRPr="00002F8E" w:rsidRDefault="00724D05" w:rsidP="00BB14EF">
            <w:pPr>
              <w:spacing w:after="190" w:line="259" w:lineRule="auto"/>
              <w:ind w:left="91" w:firstLine="0"/>
              <w:jc w:val="both"/>
              <w:rPr>
                <w:color w:val="000000" w:themeColor="text1"/>
                <w:lang w:val="en-GB"/>
              </w:rPr>
            </w:pPr>
            <w:r w:rsidRPr="00002F8E">
              <w:rPr>
                <w:b/>
                <w:color w:val="000000" w:themeColor="text1"/>
                <w:sz w:val="15"/>
                <w:lang w:val="en-GB"/>
              </w:rPr>
              <w:t xml:space="preserve">Current Contents Connect </w:t>
            </w:r>
          </w:p>
          <w:p w14:paraId="19A541E6" w14:textId="77777777" w:rsidR="00BE739F" w:rsidRPr="00002F8E" w:rsidRDefault="00724D05" w:rsidP="00BB14EF">
            <w:pPr>
              <w:spacing w:after="0" w:line="259" w:lineRule="auto"/>
              <w:ind w:left="660" w:firstLine="0"/>
              <w:jc w:val="both"/>
              <w:rPr>
                <w:color w:val="000000" w:themeColor="text1"/>
                <w:lang w:val="en-GB"/>
              </w:rPr>
            </w:pPr>
            <w:r w:rsidRPr="00002F8E">
              <w:rPr>
                <w:b/>
                <w:color w:val="000000" w:themeColor="text1"/>
                <w:sz w:val="15"/>
                <w:lang w:val="en-GB"/>
              </w:rPr>
              <w:t xml:space="preserve">(n = 675) </w:t>
            </w:r>
          </w:p>
        </w:tc>
        <w:tc>
          <w:tcPr>
            <w:tcW w:w="418" w:type="dxa"/>
            <w:tcBorders>
              <w:top w:val="single" w:sz="4" w:space="0" w:color="000000"/>
              <w:left w:val="single" w:sz="4" w:space="0" w:color="000000"/>
              <w:bottom w:val="single" w:sz="4" w:space="0" w:color="000000"/>
              <w:right w:val="nil"/>
            </w:tcBorders>
          </w:tcPr>
          <w:p w14:paraId="73DDE254" w14:textId="77777777" w:rsidR="00BE739F" w:rsidRPr="00002F8E" w:rsidRDefault="00BE739F" w:rsidP="00BB14EF">
            <w:pPr>
              <w:spacing w:after="160" w:line="259" w:lineRule="auto"/>
              <w:ind w:left="0" w:firstLine="0"/>
              <w:jc w:val="both"/>
              <w:rPr>
                <w:color w:val="000000" w:themeColor="text1"/>
                <w:lang w:val="en-GB"/>
              </w:rPr>
            </w:pPr>
          </w:p>
        </w:tc>
        <w:tc>
          <w:tcPr>
            <w:tcW w:w="2304" w:type="dxa"/>
            <w:tcBorders>
              <w:top w:val="single" w:sz="4" w:space="0" w:color="000000"/>
              <w:left w:val="nil"/>
              <w:bottom w:val="single" w:sz="4" w:space="0" w:color="000000"/>
              <w:right w:val="single" w:sz="4" w:space="0" w:color="000000"/>
            </w:tcBorders>
            <w:vAlign w:val="center"/>
          </w:tcPr>
          <w:p w14:paraId="22409F30" w14:textId="77777777" w:rsidR="00BE739F" w:rsidRPr="00002F8E" w:rsidRDefault="00724D05" w:rsidP="00BB14EF">
            <w:pPr>
              <w:spacing w:after="190" w:line="259" w:lineRule="auto"/>
              <w:ind w:left="612" w:firstLine="0"/>
              <w:jc w:val="both"/>
              <w:rPr>
                <w:color w:val="000000" w:themeColor="text1"/>
                <w:lang w:val="en-GB"/>
              </w:rPr>
            </w:pPr>
            <w:r w:rsidRPr="00002F8E">
              <w:rPr>
                <w:b/>
                <w:color w:val="000000" w:themeColor="text1"/>
                <w:sz w:val="15"/>
                <w:lang w:val="en-GB"/>
              </w:rPr>
              <w:t xml:space="preserve">PsycINFO </w:t>
            </w:r>
          </w:p>
          <w:p w14:paraId="2427B2DB" w14:textId="77777777" w:rsidR="00BE739F" w:rsidRPr="00002F8E" w:rsidRDefault="00724D05" w:rsidP="00BB14EF">
            <w:pPr>
              <w:spacing w:after="0" w:line="259" w:lineRule="auto"/>
              <w:ind w:left="660" w:firstLine="0"/>
              <w:jc w:val="both"/>
              <w:rPr>
                <w:color w:val="000000" w:themeColor="text1"/>
                <w:lang w:val="en-GB"/>
              </w:rPr>
            </w:pPr>
            <w:r w:rsidRPr="00002F8E">
              <w:rPr>
                <w:b/>
                <w:color w:val="000000" w:themeColor="text1"/>
                <w:sz w:val="15"/>
                <w:lang w:val="en-GB"/>
              </w:rPr>
              <w:t xml:space="preserve">(n = 802) </w:t>
            </w:r>
          </w:p>
        </w:tc>
        <w:tc>
          <w:tcPr>
            <w:tcW w:w="394" w:type="dxa"/>
            <w:tcBorders>
              <w:top w:val="single" w:sz="4" w:space="0" w:color="000000"/>
              <w:left w:val="single" w:sz="4" w:space="0" w:color="000000"/>
              <w:bottom w:val="single" w:sz="4" w:space="0" w:color="000000"/>
              <w:right w:val="nil"/>
            </w:tcBorders>
          </w:tcPr>
          <w:p w14:paraId="22053ACD" w14:textId="77777777" w:rsidR="00BE739F" w:rsidRPr="00002F8E" w:rsidRDefault="00BE739F" w:rsidP="00BB14EF">
            <w:pPr>
              <w:spacing w:after="160" w:line="259" w:lineRule="auto"/>
              <w:ind w:left="0" w:firstLine="0"/>
              <w:jc w:val="both"/>
              <w:rPr>
                <w:color w:val="000000" w:themeColor="text1"/>
                <w:lang w:val="en-GB"/>
              </w:rPr>
            </w:pPr>
          </w:p>
        </w:tc>
        <w:tc>
          <w:tcPr>
            <w:tcW w:w="2328" w:type="dxa"/>
            <w:tcBorders>
              <w:top w:val="single" w:sz="4" w:space="0" w:color="000000"/>
              <w:left w:val="nil"/>
              <w:bottom w:val="single" w:sz="4" w:space="0" w:color="000000"/>
              <w:right w:val="single" w:sz="4" w:space="0" w:color="000000"/>
            </w:tcBorders>
            <w:vAlign w:val="center"/>
          </w:tcPr>
          <w:p w14:paraId="3DAD89A3" w14:textId="77777777" w:rsidR="00BE739F" w:rsidRPr="00002F8E" w:rsidRDefault="00724D05" w:rsidP="00BB14EF">
            <w:pPr>
              <w:spacing w:after="190" w:line="259" w:lineRule="auto"/>
              <w:ind w:left="0" w:firstLine="0"/>
              <w:jc w:val="both"/>
              <w:rPr>
                <w:color w:val="000000" w:themeColor="text1"/>
                <w:lang w:val="en-GB"/>
              </w:rPr>
            </w:pPr>
            <w:r w:rsidRPr="00002F8E">
              <w:rPr>
                <w:b/>
                <w:color w:val="000000" w:themeColor="text1"/>
                <w:sz w:val="15"/>
                <w:lang w:val="en-GB"/>
              </w:rPr>
              <w:t xml:space="preserve">Dissertations &amp; Theses Global </w:t>
            </w:r>
          </w:p>
          <w:p w14:paraId="458610C6" w14:textId="77777777" w:rsidR="00BE739F" w:rsidRPr="00002F8E" w:rsidRDefault="00724D05" w:rsidP="00BB14EF">
            <w:pPr>
              <w:spacing w:after="0" w:line="259" w:lineRule="auto"/>
              <w:ind w:left="684" w:firstLine="0"/>
              <w:jc w:val="both"/>
              <w:rPr>
                <w:color w:val="000000" w:themeColor="text1"/>
                <w:lang w:val="en-GB"/>
              </w:rPr>
            </w:pPr>
            <w:r w:rsidRPr="00002F8E">
              <w:rPr>
                <w:b/>
                <w:color w:val="000000" w:themeColor="text1"/>
                <w:sz w:val="15"/>
                <w:lang w:val="en-GB"/>
              </w:rPr>
              <w:t xml:space="preserve">(n = 267) </w:t>
            </w:r>
          </w:p>
        </w:tc>
      </w:tr>
      <w:tr w:rsidR="00002F8E" w:rsidRPr="00002F8E" w14:paraId="77C0C554" w14:textId="77777777">
        <w:trPr>
          <w:trHeight w:val="5363"/>
        </w:trPr>
        <w:tc>
          <w:tcPr>
            <w:tcW w:w="418" w:type="dxa"/>
            <w:tcBorders>
              <w:top w:val="single" w:sz="4" w:space="0" w:color="000000"/>
              <w:left w:val="single" w:sz="4" w:space="0" w:color="000000"/>
              <w:bottom w:val="single" w:sz="4" w:space="0" w:color="000000"/>
              <w:right w:val="nil"/>
            </w:tcBorders>
          </w:tcPr>
          <w:p w14:paraId="4AC068FA"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w:t>
            </w:r>
          </w:p>
          <w:p w14:paraId="528824A6" w14:textId="77777777" w:rsidR="00BE739F" w:rsidRPr="00002F8E" w:rsidRDefault="00724D05" w:rsidP="00BB14EF">
            <w:pPr>
              <w:spacing w:after="71" w:line="259" w:lineRule="auto"/>
              <w:ind w:left="58" w:firstLine="0"/>
              <w:jc w:val="both"/>
              <w:rPr>
                <w:color w:val="000000" w:themeColor="text1"/>
                <w:lang w:val="en-GB"/>
              </w:rPr>
            </w:pPr>
            <w:r w:rsidRPr="00002F8E">
              <w:rPr>
                <w:color w:val="000000" w:themeColor="text1"/>
                <w:sz w:val="15"/>
                <w:lang w:val="en-GB"/>
              </w:rPr>
              <w:t>2.</w:t>
            </w:r>
          </w:p>
          <w:p w14:paraId="4BF2C860"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3.</w:t>
            </w:r>
          </w:p>
          <w:p w14:paraId="3BFDDD12"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4.</w:t>
            </w:r>
          </w:p>
          <w:p w14:paraId="1516DF59"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5.</w:t>
            </w:r>
          </w:p>
          <w:p w14:paraId="29830AB6"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6.</w:t>
            </w:r>
          </w:p>
          <w:p w14:paraId="233EB67F"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7.</w:t>
            </w:r>
          </w:p>
          <w:p w14:paraId="37EBD977"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8.</w:t>
            </w:r>
          </w:p>
          <w:p w14:paraId="6E026DF7"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9.</w:t>
            </w:r>
          </w:p>
          <w:p w14:paraId="6E417E5C"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10.</w:t>
            </w:r>
          </w:p>
          <w:p w14:paraId="61998356"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11.</w:t>
            </w:r>
          </w:p>
          <w:p w14:paraId="59505414"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12.</w:t>
            </w:r>
          </w:p>
          <w:p w14:paraId="79B67B4C"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13.</w:t>
            </w:r>
          </w:p>
          <w:p w14:paraId="68A5125C"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14.</w:t>
            </w:r>
          </w:p>
          <w:p w14:paraId="1FBE4816" w14:textId="77777777" w:rsidR="00BE739F" w:rsidRPr="00002F8E" w:rsidRDefault="00724D05" w:rsidP="00BB14EF">
            <w:pPr>
              <w:spacing w:after="586" w:line="259" w:lineRule="auto"/>
              <w:ind w:left="58" w:firstLine="0"/>
              <w:jc w:val="both"/>
              <w:rPr>
                <w:color w:val="000000" w:themeColor="text1"/>
                <w:lang w:val="en-GB"/>
              </w:rPr>
            </w:pPr>
            <w:r w:rsidRPr="00002F8E">
              <w:rPr>
                <w:color w:val="000000" w:themeColor="text1"/>
                <w:sz w:val="15"/>
                <w:lang w:val="en-GB"/>
              </w:rPr>
              <w:t>15.</w:t>
            </w:r>
          </w:p>
          <w:p w14:paraId="61E046B6" w14:textId="77777777" w:rsidR="00BE739F" w:rsidRPr="00002F8E" w:rsidRDefault="00724D05" w:rsidP="00BB14EF">
            <w:pPr>
              <w:spacing w:after="0" w:line="259" w:lineRule="auto"/>
              <w:ind w:left="58" w:firstLine="0"/>
              <w:jc w:val="both"/>
              <w:rPr>
                <w:color w:val="000000" w:themeColor="text1"/>
                <w:lang w:val="en-GB"/>
              </w:rPr>
            </w:pPr>
            <w:r w:rsidRPr="00002F8E">
              <w:rPr>
                <w:color w:val="000000" w:themeColor="text1"/>
                <w:sz w:val="15"/>
                <w:lang w:val="en-GB"/>
              </w:rPr>
              <w:t>16.</w:t>
            </w:r>
          </w:p>
        </w:tc>
        <w:tc>
          <w:tcPr>
            <w:tcW w:w="2304" w:type="dxa"/>
            <w:tcBorders>
              <w:top w:val="single" w:sz="4" w:space="0" w:color="000000"/>
              <w:left w:val="nil"/>
              <w:bottom w:val="single" w:sz="4" w:space="0" w:color="000000"/>
              <w:right w:val="single" w:sz="4" w:space="0" w:color="000000"/>
            </w:tcBorders>
          </w:tcPr>
          <w:p w14:paraId="7405A25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Problematic exercise / </w:t>
            </w:r>
          </w:p>
          <w:p w14:paraId="17319E80" w14:textId="77777777" w:rsidR="00BE739F" w:rsidRPr="00002F8E" w:rsidRDefault="00724D05" w:rsidP="00BB14EF">
            <w:pPr>
              <w:spacing w:after="71" w:line="259" w:lineRule="auto"/>
              <w:ind w:left="0" w:firstLine="0"/>
              <w:jc w:val="both"/>
              <w:rPr>
                <w:color w:val="000000" w:themeColor="text1"/>
                <w:lang w:val="en-GB"/>
              </w:rPr>
            </w:pPr>
            <w:r w:rsidRPr="00002F8E">
              <w:rPr>
                <w:color w:val="000000" w:themeColor="text1"/>
                <w:sz w:val="15"/>
                <w:lang w:val="en-GB"/>
              </w:rPr>
              <w:t>Morbid exercise /</w:t>
            </w:r>
          </w:p>
          <w:p w14:paraId="659A65A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w:t>
            </w:r>
          </w:p>
          <w:p w14:paraId="6F3A6047"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Inventory /</w:t>
            </w:r>
          </w:p>
          <w:p w14:paraId="2D8C6EDE"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Exercise dependence / </w:t>
            </w:r>
          </w:p>
          <w:p w14:paraId="7F8603DA"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Dependence Scale /</w:t>
            </w:r>
          </w:p>
          <w:p w14:paraId="534EADCB"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 </w:t>
            </w:r>
          </w:p>
          <w:p w14:paraId="0C6E184B"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Test / </w:t>
            </w:r>
          </w:p>
          <w:p w14:paraId="76A6BD06"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physical activity / </w:t>
            </w:r>
          </w:p>
          <w:p w14:paraId="75AE8FD4"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Obligatory exercise /</w:t>
            </w:r>
          </w:p>
          <w:p w14:paraId="44D0B39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Obligatory Exercise Questionnaire / </w:t>
            </w:r>
          </w:p>
          <w:p w14:paraId="1585D61D"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 </w:t>
            </w:r>
          </w:p>
          <w:p w14:paraId="4A73C37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Scale / </w:t>
            </w:r>
          </w:p>
          <w:p w14:paraId="561F920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Excessive exercise / </w:t>
            </w:r>
          </w:p>
          <w:p w14:paraId="143163BF"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1 OR 2 OR 3 OR 4 OR 5 OR 6 OR </w:t>
            </w:r>
          </w:p>
          <w:p w14:paraId="45CC440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7 OR 8 OR 9 OR 10 OR 11 OR 12 </w:t>
            </w:r>
          </w:p>
          <w:p w14:paraId="485A3F0B"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OR 13 OR 14 </w:t>
            </w:r>
          </w:p>
          <w:p w14:paraId="493170EC" w14:textId="77777777" w:rsidR="00BE739F" w:rsidRPr="00002F8E" w:rsidRDefault="00724D05" w:rsidP="00BB14EF">
            <w:pPr>
              <w:spacing w:after="0" w:line="259" w:lineRule="auto"/>
              <w:ind w:left="0" w:firstLine="0"/>
              <w:jc w:val="both"/>
              <w:rPr>
                <w:color w:val="000000" w:themeColor="text1"/>
                <w:lang w:val="en-GB"/>
              </w:rPr>
            </w:pPr>
            <w:r w:rsidRPr="00002F8E">
              <w:rPr>
                <w:color w:val="000000" w:themeColor="text1"/>
                <w:sz w:val="15"/>
                <w:lang w:val="en-GB"/>
              </w:rPr>
              <w:t xml:space="preserve">Limit 14 to English language </w:t>
            </w:r>
          </w:p>
        </w:tc>
        <w:tc>
          <w:tcPr>
            <w:tcW w:w="418" w:type="dxa"/>
            <w:tcBorders>
              <w:top w:val="single" w:sz="4" w:space="0" w:color="000000"/>
              <w:left w:val="single" w:sz="4" w:space="0" w:color="000000"/>
              <w:bottom w:val="single" w:sz="4" w:space="0" w:color="000000"/>
              <w:right w:val="nil"/>
            </w:tcBorders>
          </w:tcPr>
          <w:p w14:paraId="08C5E51B" w14:textId="77777777" w:rsidR="00BE739F" w:rsidRPr="00002F8E" w:rsidRDefault="00724D05" w:rsidP="00BB14EF">
            <w:pPr>
              <w:spacing w:after="70" w:line="259" w:lineRule="auto"/>
              <w:ind w:left="72" w:firstLine="0"/>
              <w:jc w:val="both"/>
              <w:rPr>
                <w:color w:val="000000" w:themeColor="text1"/>
                <w:lang w:val="en-GB"/>
              </w:rPr>
            </w:pPr>
            <w:r w:rsidRPr="00002F8E">
              <w:rPr>
                <w:color w:val="000000" w:themeColor="text1"/>
                <w:sz w:val="15"/>
                <w:lang w:val="en-GB"/>
              </w:rPr>
              <w:t>1.</w:t>
            </w:r>
          </w:p>
          <w:p w14:paraId="2AF2E858" w14:textId="77777777" w:rsidR="00BE739F" w:rsidRPr="00002F8E" w:rsidRDefault="00724D05" w:rsidP="00BB14EF">
            <w:pPr>
              <w:spacing w:after="71" w:line="259" w:lineRule="auto"/>
              <w:ind w:left="58" w:firstLine="0"/>
              <w:jc w:val="both"/>
              <w:rPr>
                <w:color w:val="000000" w:themeColor="text1"/>
                <w:lang w:val="en-GB"/>
              </w:rPr>
            </w:pPr>
            <w:r w:rsidRPr="00002F8E">
              <w:rPr>
                <w:color w:val="000000" w:themeColor="text1"/>
                <w:sz w:val="15"/>
                <w:lang w:val="en-GB"/>
              </w:rPr>
              <w:t>2.</w:t>
            </w:r>
          </w:p>
          <w:p w14:paraId="43C83FE6"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3.</w:t>
            </w:r>
          </w:p>
          <w:p w14:paraId="744842C7"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4.</w:t>
            </w:r>
          </w:p>
          <w:p w14:paraId="1336BF89"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5.</w:t>
            </w:r>
          </w:p>
          <w:p w14:paraId="365EAC55"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6.</w:t>
            </w:r>
          </w:p>
          <w:p w14:paraId="6906103E"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7.</w:t>
            </w:r>
          </w:p>
          <w:p w14:paraId="28AA12C9"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8.</w:t>
            </w:r>
          </w:p>
          <w:p w14:paraId="1F9F70F4"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9.</w:t>
            </w:r>
          </w:p>
          <w:p w14:paraId="42BD0281"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10.</w:t>
            </w:r>
          </w:p>
          <w:p w14:paraId="6815DBBD"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11.</w:t>
            </w:r>
          </w:p>
          <w:p w14:paraId="299BC970"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12.</w:t>
            </w:r>
          </w:p>
          <w:p w14:paraId="588B971E"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13.</w:t>
            </w:r>
          </w:p>
          <w:p w14:paraId="7E313409"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14.</w:t>
            </w:r>
          </w:p>
          <w:p w14:paraId="40A62AD1" w14:textId="77777777" w:rsidR="00BE739F" w:rsidRPr="00002F8E" w:rsidRDefault="00724D05" w:rsidP="00BB14EF">
            <w:pPr>
              <w:spacing w:after="586" w:line="259" w:lineRule="auto"/>
              <w:ind w:left="58" w:firstLine="0"/>
              <w:jc w:val="both"/>
              <w:rPr>
                <w:color w:val="000000" w:themeColor="text1"/>
                <w:lang w:val="en-GB"/>
              </w:rPr>
            </w:pPr>
            <w:r w:rsidRPr="00002F8E">
              <w:rPr>
                <w:color w:val="000000" w:themeColor="text1"/>
                <w:sz w:val="15"/>
                <w:lang w:val="en-GB"/>
              </w:rPr>
              <w:t>1.</w:t>
            </w:r>
          </w:p>
          <w:p w14:paraId="41C55CFB" w14:textId="77777777" w:rsidR="00BE739F" w:rsidRPr="00002F8E" w:rsidRDefault="00724D05" w:rsidP="00BB14EF">
            <w:pPr>
              <w:spacing w:after="0" w:line="259" w:lineRule="auto"/>
              <w:ind w:left="58" w:firstLine="0"/>
              <w:jc w:val="both"/>
              <w:rPr>
                <w:color w:val="000000" w:themeColor="text1"/>
                <w:lang w:val="en-GB"/>
              </w:rPr>
            </w:pPr>
            <w:r w:rsidRPr="00002F8E">
              <w:rPr>
                <w:color w:val="000000" w:themeColor="text1"/>
                <w:sz w:val="15"/>
                <w:lang w:val="en-GB"/>
              </w:rPr>
              <w:t>1.</w:t>
            </w:r>
          </w:p>
        </w:tc>
        <w:tc>
          <w:tcPr>
            <w:tcW w:w="2305" w:type="dxa"/>
            <w:tcBorders>
              <w:top w:val="single" w:sz="4" w:space="0" w:color="000000"/>
              <w:left w:val="nil"/>
              <w:bottom w:val="single" w:sz="4" w:space="0" w:color="000000"/>
              <w:right w:val="single" w:sz="4" w:space="0" w:color="000000"/>
            </w:tcBorders>
          </w:tcPr>
          <w:p w14:paraId="4B8CE6D8" w14:textId="77777777" w:rsidR="00BE739F" w:rsidRPr="00002F8E" w:rsidRDefault="00724D05" w:rsidP="00BB14EF">
            <w:pPr>
              <w:spacing w:after="70" w:line="259" w:lineRule="auto"/>
              <w:ind w:left="14" w:firstLine="0"/>
              <w:jc w:val="both"/>
              <w:rPr>
                <w:color w:val="000000" w:themeColor="text1"/>
                <w:lang w:val="en-GB"/>
              </w:rPr>
            </w:pPr>
            <w:r w:rsidRPr="00002F8E">
              <w:rPr>
                <w:color w:val="000000" w:themeColor="text1"/>
                <w:sz w:val="15"/>
                <w:lang w:val="en-GB"/>
              </w:rPr>
              <w:t xml:space="preserve">Problematic exercise / </w:t>
            </w:r>
          </w:p>
          <w:p w14:paraId="7780C841" w14:textId="77777777" w:rsidR="00BE739F" w:rsidRPr="00002F8E" w:rsidRDefault="00724D05" w:rsidP="00BB14EF">
            <w:pPr>
              <w:spacing w:after="71" w:line="259" w:lineRule="auto"/>
              <w:ind w:left="0" w:firstLine="0"/>
              <w:jc w:val="both"/>
              <w:rPr>
                <w:color w:val="000000" w:themeColor="text1"/>
                <w:lang w:val="en-GB"/>
              </w:rPr>
            </w:pPr>
            <w:r w:rsidRPr="00002F8E">
              <w:rPr>
                <w:color w:val="000000" w:themeColor="text1"/>
                <w:sz w:val="15"/>
                <w:lang w:val="en-GB"/>
              </w:rPr>
              <w:t xml:space="preserve">Morbid exercise / </w:t>
            </w:r>
          </w:p>
          <w:p w14:paraId="228F530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w:t>
            </w:r>
          </w:p>
          <w:p w14:paraId="6F70550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Inventory /</w:t>
            </w:r>
          </w:p>
          <w:p w14:paraId="437BF86A"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Exercise dependence / </w:t>
            </w:r>
          </w:p>
          <w:p w14:paraId="05F5DDF1"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Dependence Scale /</w:t>
            </w:r>
          </w:p>
          <w:p w14:paraId="44501B7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 </w:t>
            </w:r>
          </w:p>
          <w:p w14:paraId="5039EDC2"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Compulsive Exercise Test /</w:t>
            </w:r>
          </w:p>
          <w:p w14:paraId="5963034B"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Compulsive physical activity /</w:t>
            </w:r>
          </w:p>
          <w:p w14:paraId="46822997"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Obligatory exercise / </w:t>
            </w:r>
          </w:p>
          <w:p w14:paraId="0A825B6D"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Obligatory Exercise Questionnaire /</w:t>
            </w:r>
          </w:p>
          <w:p w14:paraId="45FA28B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 </w:t>
            </w:r>
          </w:p>
          <w:p w14:paraId="28F885D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Scale / </w:t>
            </w:r>
          </w:p>
          <w:p w14:paraId="61344E84"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Excessive exercise / </w:t>
            </w:r>
          </w:p>
          <w:p w14:paraId="2EB518FD"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1 OR 2 OR 3 OR 4 OR 5 OR 6 OR </w:t>
            </w:r>
          </w:p>
          <w:p w14:paraId="748C5F20"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7 OR 8 OR 9 OR 10 OR 11 OR 12 </w:t>
            </w:r>
          </w:p>
          <w:p w14:paraId="482A37D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OR 13 OR 14 </w:t>
            </w:r>
          </w:p>
          <w:p w14:paraId="16AC7465" w14:textId="77777777" w:rsidR="00BE739F" w:rsidRPr="00002F8E" w:rsidRDefault="00724D05" w:rsidP="00BB14EF">
            <w:pPr>
              <w:spacing w:after="0" w:line="259" w:lineRule="auto"/>
              <w:ind w:left="0" w:firstLine="0"/>
              <w:jc w:val="both"/>
              <w:rPr>
                <w:color w:val="000000" w:themeColor="text1"/>
                <w:lang w:val="en-GB"/>
              </w:rPr>
            </w:pPr>
            <w:r w:rsidRPr="00002F8E">
              <w:rPr>
                <w:color w:val="000000" w:themeColor="text1"/>
                <w:sz w:val="15"/>
                <w:lang w:val="en-GB"/>
              </w:rPr>
              <w:t xml:space="preserve">Limit 14 to English language </w:t>
            </w:r>
          </w:p>
        </w:tc>
        <w:tc>
          <w:tcPr>
            <w:tcW w:w="415" w:type="dxa"/>
            <w:tcBorders>
              <w:top w:val="single" w:sz="4" w:space="0" w:color="000000"/>
              <w:left w:val="single" w:sz="4" w:space="0" w:color="000000"/>
              <w:bottom w:val="single" w:sz="4" w:space="0" w:color="000000"/>
              <w:right w:val="nil"/>
            </w:tcBorders>
          </w:tcPr>
          <w:p w14:paraId="70F9F8E4"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w:t>
            </w:r>
          </w:p>
          <w:p w14:paraId="40CE377E" w14:textId="77777777" w:rsidR="00BE739F" w:rsidRPr="00002F8E" w:rsidRDefault="00724D05" w:rsidP="00BB14EF">
            <w:pPr>
              <w:spacing w:after="71" w:line="259" w:lineRule="auto"/>
              <w:ind w:left="55" w:firstLine="0"/>
              <w:jc w:val="both"/>
              <w:rPr>
                <w:color w:val="000000" w:themeColor="text1"/>
                <w:lang w:val="en-GB"/>
              </w:rPr>
            </w:pPr>
            <w:r w:rsidRPr="00002F8E">
              <w:rPr>
                <w:color w:val="000000" w:themeColor="text1"/>
                <w:sz w:val="15"/>
                <w:lang w:val="en-GB"/>
              </w:rPr>
              <w:t>2.</w:t>
            </w:r>
          </w:p>
          <w:p w14:paraId="4233AF92"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3.</w:t>
            </w:r>
          </w:p>
          <w:p w14:paraId="53E342DD"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4.</w:t>
            </w:r>
          </w:p>
          <w:p w14:paraId="5088F56C" w14:textId="77777777" w:rsidR="00BE739F" w:rsidRPr="00002F8E" w:rsidRDefault="00724D05" w:rsidP="00BB14EF">
            <w:pPr>
              <w:spacing w:after="68" w:line="259" w:lineRule="auto"/>
              <w:ind w:left="55" w:firstLine="0"/>
              <w:jc w:val="both"/>
              <w:rPr>
                <w:color w:val="000000" w:themeColor="text1"/>
                <w:lang w:val="en-GB"/>
              </w:rPr>
            </w:pPr>
            <w:r w:rsidRPr="00002F8E">
              <w:rPr>
                <w:color w:val="000000" w:themeColor="text1"/>
                <w:sz w:val="15"/>
                <w:lang w:val="en-GB"/>
              </w:rPr>
              <w:t>5.</w:t>
            </w:r>
          </w:p>
          <w:p w14:paraId="313C019C"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6.</w:t>
            </w:r>
          </w:p>
          <w:p w14:paraId="66167B30"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7.</w:t>
            </w:r>
          </w:p>
          <w:p w14:paraId="0780BF27"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8.</w:t>
            </w:r>
          </w:p>
          <w:p w14:paraId="7131DF0E"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9.</w:t>
            </w:r>
          </w:p>
          <w:p w14:paraId="21471C84" w14:textId="77777777" w:rsidR="00BE739F" w:rsidRPr="00002F8E" w:rsidRDefault="00724D05" w:rsidP="00BB14EF">
            <w:pPr>
              <w:spacing w:after="68" w:line="259" w:lineRule="auto"/>
              <w:ind w:left="55" w:firstLine="0"/>
              <w:jc w:val="both"/>
              <w:rPr>
                <w:color w:val="000000" w:themeColor="text1"/>
                <w:lang w:val="en-GB"/>
              </w:rPr>
            </w:pPr>
            <w:r w:rsidRPr="00002F8E">
              <w:rPr>
                <w:color w:val="000000" w:themeColor="text1"/>
                <w:sz w:val="15"/>
                <w:lang w:val="en-GB"/>
              </w:rPr>
              <w:t>10.</w:t>
            </w:r>
          </w:p>
          <w:p w14:paraId="401DB451"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11.</w:t>
            </w:r>
          </w:p>
          <w:p w14:paraId="4E9B6263"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12.</w:t>
            </w:r>
          </w:p>
          <w:p w14:paraId="3A1A5D70"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13.</w:t>
            </w:r>
          </w:p>
          <w:p w14:paraId="207F53A0"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14.</w:t>
            </w:r>
          </w:p>
          <w:p w14:paraId="4FB7F4F8" w14:textId="77777777" w:rsidR="00BE739F" w:rsidRPr="00002F8E" w:rsidRDefault="00724D05" w:rsidP="00BB14EF">
            <w:pPr>
              <w:spacing w:after="586" w:line="259" w:lineRule="auto"/>
              <w:ind w:left="55" w:firstLine="0"/>
              <w:jc w:val="both"/>
              <w:rPr>
                <w:color w:val="000000" w:themeColor="text1"/>
                <w:lang w:val="en-GB"/>
              </w:rPr>
            </w:pPr>
            <w:r w:rsidRPr="00002F8E">
              <w:rPr>
                <w:color w:val="000000" w:themeColor="text1"/>
                <w:sz w:val="15"/>
                <w:lang w:val="en-GB"/>
              </w:rPr>
              <w:t>15.</w:t>
            </w:r>
          </w:p>
          <w:p w14:paraId="5F3DB1BF" w14:textId="77777777" w:rsidR="00BE739F" w:rsidRPr="00002F8E" w:rsidRDefault="00724D05" w:rsidP="00BB14EF">
            <w:pPr>
              <w:spacing w:after="0" w:line="259" w:lineRule="auto"/>
              <w:ind w:left="55" w:firstLine="0"/>
              <w:jc w:val="both"/>
              <w:rPr>
                <w:color w:val="000000" w:themeColor="text1"/>
                <w:lang w:val="en-GB"/>
              </w:rPr>
            </w:pPr>
            <w:r w:rsidRPr="00002F8E">
              <w:rPr>
                <w:color w:val="000000" w:themeColor="text1"/>
                <w:sz w:val="15"/>
                <w:lang w:val="en-GB"/>
              </w:rPr>
              <w:t>16.</w:t>
            </w:r>
          </w:p>
        </w:tc>
        <w:tc>
          <w:tcPr>
            <w:tcW w:w="2307" w:type="dxa"/>
            <w:tcBorders>
              <w:top w:val="single" w:sz="4" w:space="0" w:color="000000"/>
              <w:left w:val="nil"/>
              <w:bottom w:val="single" w:sz="4" w:space="0" w:color="000000"/>
              <w:right w:val="single" w:sz="4" w:space="0" w:color="000000"/>
            </w:tcBorders>
          </w:tcPr>
          <w:p w14:paraId="5CD8DC8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Problematic exercise / </w:t>
            </w:r>
          </w:p>
          <w:p w14:paraId="06920A35" w14:textId="77777777" w:rsidR="00BE739F" w:rsidRPr="00002F8E" w:rsidRDefault="00724D05" w:rsidP="00BB14EF">
            <w:pPr>
              <w:spacing w:after="71" w:line="259" w:lineRule="auto"/>
              <w:ind w:left="0" w:firstLine="0"/>
              <w:jc w:val="both"/>
              <w:rPr>
                <w:color w:val="000000" w:themeColor="text1"/>
                <w:lang w:val="en-GB"/>
              </w:rPr>
            </w:pPr>
            <w:r w:rsidRPr="00002F8E">
              <w:rPr>
                <w:color w:val="000000" w:themeColor="text1"/>
                <w:sz w:val="15"/>
                <w:lang w:val="en-GB"/>
              </w:rPr>
              <w:t xml:space="preserve">Morbid exercise / </w:t>
            </w:r>
          </w:p>
          <w:p w14:paraId="2B9E45D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w:t>
            </w:r>
          </w:p>
          <w:p w14:paraId="71E9C728"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Inventory /</w:t>
            </w:r>
          </w:p>
          <w:p w14:paraId="308A2E03"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Exercise dependence / </w:t>
            </w:r>
          </w:p>
          <w:p w14:paraId="4013F2E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Exercise Dependence Scale / </w:t>
            </w:r>
          </w:p>
          <w:p w14:paraId="585A11CF"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 </w:t>
            </w:r>
          </w:p>
          <w:p w14:paraId="126A0B24"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Test / </w:t>
            </w:r>
          </w:p>
          <w:p w14:paraId="093A2EDC"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physical activity / </w:t>
            </w:r>
          </w:p>
          <w:p w14:paraId="18246C0A"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Obligatory exercise / </w:t>
            </w:r>
          </w:p>
          <w:p w14:paraId="4851855D"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Obligatory Exercise Questionnaire /</w:t>
            </w:r>
          </w:p>
          <w:p w14:paraId="7A76106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 </w:t>
            </w:r>
          </w:p>
          <w:p w14:paraId="1E614F63"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Scale / </w:t>
            </w:r>
          </w:p>
          <w:p w14:paraId="162F5385"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Excessive exercise / </w:t>
            </w:r>
          </w:p>
          <w:p w14:paraId="30A3E4E4"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1 OR 2 OR 3 OR 4 OR 5 OR 6 OR </w:t>
            </w:r>
          </w:p>
          <w:p w14:paraId="1A90D4EC"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7 OR 8 OR 9 OR 10 OR 11 OR 12 </w:t>
            </w:r>
          </w:p>
          <w:p w14:paraId="41453042"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OR 13 OR 14 </w:t>
            </w:r>
          </w:p>
          <w:p w14:paraId="16593B9B" w14:textId="77777777" w:rsidR="00BE739F" w:rsidRPr="00002F8E" w:rsidRDefault="00724D05" w:rsidP="00BB14EF">
            <w:pPr>
              <w:spacing w:after="0" w:line="259" w:lineRule="auto"/>
              <w:ind w:left="0" w:firstLine="0"/>
              <w:jc w:val="both"/>
              <w:rPr>
                <w:color w:val="000000" w:themeColor="text1"/>
                <w:lang w:val="en-GB"/>
              </w:rPr>
            </w:pPr>
            <w:r w:rsidRPr="00002F8E">
              <w:rPr>
                <w:color w:val="000000" w:themeColor="text1"/>
                <w:sz w:val="15"/>
                <w:lang w:val="en-GB"/>
              </w:rPr>
              <w:t xml:space="preserve">Limit 14 to English language </w:t>
            </w:r>
          </w:p>
        </w:tc>
        <w:tc>
          <w:tcPr>
            <w:tcW w:w="415" w:type="dxa"/>
            <w:tcBorders>
              <w:top w:val="single" w:sz="4" w:space="0" w:color="000000"/>
              <w:left w:val="single" w:sz="4" w:space="0" w:color="000000"/>
              <w:bottom w:val="single" w:sz="4" w:space="0" w:color="000000"/>
              <w:right w:val="nil"/>
            </w:tcBorders>
          </w:tcPr>
          <w:p w14:paraId="785064CC"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w:t>
            </w:r>
          </w:p>
          <w:p w14:paraId="3F37EEDB" w14:textId="77777777" w:rsidR="00BE739F" w:rsidRPr="00002F8E" w:rsidRDefault="00724D05" w:rsidP="00BB14EF">
            <w:pPr>
              <w:spacing w:after="71" w:line="259" w:lineRule="auto"/>
              <w:ind w:left="55" w:firstLine="0"/>
              <w:jc w:val="both"/>
              <w:rPr>
                <w:color w:val="000000" w:themeColor="text1"/>
                <w:lang w:val="en-GB"/>
              </w:rPr>
            </w:pPr>
            <w:r w:rsidRPr="00002F8E">
              <w:rPr>
                <w:color w:val="000000" w:themeColor="text1"/>
                <w:sz w:val="15"/>
                <w:lang w:val="en-GB"/>
              </w:rPr>
              <w:t>2.</w:t>
            </w:r>
          </w:p>
          <w:p w14:paraId="5FD30E11"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3.</w:t>
            </w:r>
          </w:p>
          <w:p w14:paraId="3ECF7918"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4.</w:t>
            </w:r>
          </w:p>
          <w:p w14:paraId="38655C2B" w14:textId="77777777" w:rsidR="00BE739F" w:rsidRPr="00002F8E" w:rsidRDefault="00724D05" w:rsidP="00BB14EF">
            <w:pPr>
              <w:spacing w:after="68" w:line="259" w:lineRule="auto"/>
              <w:ind w:left="55" w:firstLine="0"/>
              <w:jc w:val="both"/>
              <w:rPr>
                <w:color w:val="000000" w:themeColor="text1"/>
                <w:lang w:val="en-GB"/>
              </w:rPr>
            </w:pPr>
            <w:r w:rsidRPr="00002F8E">
              <w:rPr>
                <w:color w:val="000000" w:themeColor="text1"/>
                <w:sz w:val="15"/>
                <w:lang w:val="en-GB"/>
              </w:rPr>
              <w:t>5.</w:t>
            </w:r>
          </w:p>
          <w:p w14:paraId="238DBE48"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6.</w:t>
            </w:r>
          </w:p>
          <w:p w14:paraId="0FC98FC6"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7.</w:t>
            </w:r>
          </w:p>
          <w:p w14:paraId="429D5A93"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8.</w:t>
            </w:r>
          </w:p>
          <w:p w14:paraId="29A8835C"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9.</w:t>
            </w:r>
          </w:p>
          <w:p w14:paraId="40C41E9D" w14:textId="77777777" w:rsidR="00BE739F" w:rsidRPr="00002F8E" w:rsidRDefault="00724D05" w:rsidP="00BB14EF">
            <w:pPr>
              <w:spacing w:after="68" w:line="259" w:lineRule="auto"/>
              <w:ind w:left="55" w:firstLine="0"/>
              <w:jc w:val="both"/>
              <w:rPr>
                <w:color w:val="000000" w:themeColor="text1"/>
                <w:lang w:val="en-GB"/>
              </w:rPr>
            </w:pPr>
            <w:r w:rsidRPr="00002F8E">
              <w:rPr>
                <w:color w:val="000000" w:themeColor="text1"/>
                <w:sz w:val="15"/>
                <w:lang w:val="en-GB"/>
              </w:rPr>
              <w:t>10.</w:t>
            </w:r>
          </w:p>
          <w:p w14:paraId="3ED73DBC"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11.</w:t>
            </w:r>
          </w:p>
          <w:p w14:paraId="626820D3"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12.</w:t>
            </w:r>
          </w:p>
          <w:p w14:paraId="4FC01C16"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13.</w:t>
            </w:r>
          </w:p>
          <w:p w14:paraId="1802653E" w14:textId="77777777" w:rsidR="00BE739F" w:rsidRPr="00002F8E" w:rsidRDefault="00724D05" w:rsidP="00BB14EF">
            <w:pPr>
              <w:spacing w:after="70" w:line="259" w:lineRule="auto"/>
              <w:ind w:left="55" w:firstLine="0"/>
              <w:jc w:val="both"/>
              <w:rPr>
                <w:color w:val="000000" w:themeColor="text1"/>
                <w:lang w:val="en-GB"/>
              </w:rPr>
            </w:pPr>
            <w:r w:rsidRPr="00002F8E">
              <w:rPr>
                <w:color w:val="000000" w:themeColor="text1"/>
                <w:sz w:val="15"/>
                <w:lang w:val="en-GB"/>
              </w:rPr>
              <w:t>14.</w:t>
            </w:r>
          </w:p>
          <w:p w14:paraId="2EF2A88F" w14:textId="77777777" w:rsidR="00BE739F" w:rsidRPr="00002F8E" w:rsidRDefault="00724D05" w:rsidP="00BB14EF">
            <w:pPr>
              <w:spacing w:after="586" w:line="259" w:lineRule="auto"/>
              <w:ind w:left="55" w:firstLine="0"/>
              <w:jc w:val="both"/>
              <w:rPr>
                <w:color w:val="000000" w:themeColor="text1"/>
                <w:lang w:val="en-GB"/>
              </w:rPr>
            </w:pPr>
            <w:r w:rsidRPr="00002F8E">
              <w:rPr>
                <w:color w:val="000000" w:themeColor="text1"/>
                <w:sz w:val="15"/>
                <w:lang w:val="en-GB"/>
              </w:rPr>
              <w:t>15.</w:t>
            </w:r>
          </w:p>
          <w:p w14:paraId="2E392FCC" w14:textId="77777777" w:rsidR="00BE739F" w:rsidRPr="00002F8E" w:rsidRDefault="00724D05" w:rsidP="00BB14EF">
            <w:pPr>
              <w:spacing w:after="0" w:line="259" w:lineRule="auto"/>
              <w:ind w:left="55" w:firstLine="0"/>
              <w:jc w:val="both"/>
              <w:rPr>
                <w:color w:val="000000" w:themeColor="text1"/>
                <w:lang w:val="en-GB"/>
              </w:rPr>
            </w:pPr>
            <w:r w:rsidRPr="00002F8E">
              <w:rPr>
                <w:color w:val="000000" w:themeColor="text1"/>
                <w:sz w:val="15"/>
                <w:lang w:val="en-GB"/>
              </w:rPr>
              <w:t>16.</w:t>
            </w:r>
          </w:p>
        </w:tc>
        <w:tc>
          <w:tcPr>
            <w:tcW w:w="2304" w:type="dxa"/>
            <w:tcBorders>
              <w:top w:val="single" w:sz="4" w:space="0" w:color="000000"/>
              <w:left w:val="nil"/>
              <w:bottom w:val="single" w:sz="4" w:space="0" w:color="000000"/>
              <w:right w:val="single" w:sz="4" w:space="0" w:color="000000"/>
            </w:tcBorders>
          </w:tcPr>
          <w:p w14:paraId="62EB6146"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Problematic exercise / </w:t>
            </w:r>
          </w:p>
          <w:p w14:paraId="7AFFB529" w14:textId="77777777" w:rsidR="00BE739F" w:rsidRPr="00002F8E" w:rsidRDefault="00724D05" w:rsidP="00BB14EF">
            <w:pPr>
              <w:spacing w:after="71" w:line="259" w:lineRule="auto"/>
              <w:ind w:left="0" w:firstLine="0"/>
              <w:jc w:val="both"/>
              <w:rPr>
                <w:color w:val="000000" w:themeColor="text1"/>
                <w:lang w:val="en-GB"/>
              </w:rPr>
            </w:pPr>
            <w:r w:rsidRPr="00002F8E">
              <w:rPr>
                <w:color w:val="000000" w:themeColor="text1"/>
                <w:sz w:val="15"/>
                <w:lang w:val="en-GB"/>
              </w:rPr>
              <w:t xml:space="preserve">Morbid exercise / </w:t>
            </w:r>
          </w:p>
          <w:p w14:paraId="3ED5D3F7"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w:t>
            </w:r>
          </w:p>
          <w:p w14:paraId="2C317E21"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Exercise Addiction Inventory / </w:t>
            </w:r>
          </w:p>
          <w:p w14:paraId="01C071D6"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Exercise dependence / </w:t>
            </w:r>
          </w:p>
          <w:p w14:paraId="4EDBDAE9"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Exercise Dependence Scale / </w:t>
            </w:r>
          </w:p>
          <w:p w14:paraId="6369F104"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 </w:t>
            </w:r>
          </w:p>
          <w:p w14:paraId="72500529"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Test / </w:t>
            </w:r>
          </w:p>
          <w:p w14:paraId="02E2E684"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physical activity / </w:t>
            </w:r>
          </w:p>
          <w:p w14:paraId="55B209BA"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Obligatory exercise / </w:t>
            </w:r>
          </w:p>
          <w:p w14:paraId="2A2C121F"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Obligatory Exercise Questionnaire / </w:t>
            </w:r>
          </w:p>
          <w:p w14:paraId="77BFE8C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 </w:t>
            </w:r>
          </w:p>
          <w:p w14:paraId="185313DC"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Scale / </w:t>
            </w:r>
          </w:p>
          <w:p w14:paraId="462D9D7D"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Excessive exercise / </w:t>
            </w:r>
          </w:p>
          <w:p w14:paraId="5EFF9196"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1 OR 2 OR 3 OR 4 OR 5 OR 6 OR </w:t>
            </w:r>
          </w:p>
          <w:p w14:paraId="0D8104C8"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7 OR 8 OR 9 OR 10 OR 11 OR 12 </w:t>
            </w:r>
          </w:p>
          <w:p w14:paraId="29A1259A"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OR 13 OR 14 </w:t>
            </w:r>
          </w:p>
          <w:p w14:paraId="262C6096" w14:textId="77777777" w:rsidR="00BE739F" w:rsidRPr="00002F8E" w:rsidRDefault="00724D05" w:rsidP="00BB14EF">
            <w:pPr>
              <w:spacing w:after="0" w:line="259" w:lineRule="auto"/>
              <w:ind w:left="0" w:firstLine="0"/>
              <w:jc w:val="both"/>
              <w:rPr>
                <w:color w:val="000000" w:themeColor="text1"/>
                <w:lang w:val="en-GB"/>
              </w:rPr>
            </w:pPr>
            <w:r w:rsidRPr="00002F8E">
              <w:rPr>
                <w:color w:val="000000" w:themeColor="text1"/>
                <w:sz w:val="15"/>
                <w:lang w:val="en-GB"/>
              </w:rPr>
              <w:t xml:space="preserve">Limit 14 to English language </w:t>
            </w:r>
          </w:p>
        </w:tc>
        <w:tc>
          <w:tcPr>
            <w:tcW w:w="418" w:type="dxa"/>
            <w:tcBorders>
              <w:top w:val="single" w:sz="4" w:space="0" w:color="000000"/>
              <w:left w:val="single" w:sz="4" w:space="0" w:color="000000"/>
              <w:bottom w:val="single" w:sz="4" w:space="0" w:color="000000"/>
              <w:right w:val="nil"/>
            </w:tcBorders>
          </w:tcPr>
          <w:p w14:paraId="0F821397"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w:t>
            </w:r>
          </w:p>
          <w:p w14:paraId="0C364B12" w14:textId="77777777" w:rsidR="00BE739F" w:rsidRPr="00002F8E" w:rsidRDefault="00724D05" w:rsidP="00BB14EF">
            <w:pPr>
              <w:spacing w:after="71" w:line="259" w:lineRule="auto"/>
              <w:ind w:left="58" w:firstLine="0"/>
              <w:jc w:val="both"/>
              <w:rPr>
                <w:color w:val="000000" w:themeColor="text1"/>
                <w:lang w:val="en-GB"/>
              </w:rPr>
            </w:pPr>
            <w:r w:rsidRPr="00002F8E">
              <w:rPr>
                <w:color w:val="000000" w:themeColor="text1"/>
                <w:sz w:val="15"/>
                <w:lang w:val="en-GB"/>
              </w:rPr>
              <w:t>2.</w:t>
            </w:r>
          </w:p>
          <w:p w14:paraId="19EAA265"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3.</w:t>
            </w:r>
          </w:p>
          <w:p w14:paraId="5964C0A6"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4.</w:t>
            </w:r>
          </w:p>
          <w:p w14:paraId="093F96D8"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5.</w:t>
            </w:r>
          </w:p>
          <w:p w14:paraId="678A9D94"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6.</w:t>
            </w:r>
          </w:p>
          <w:p w14:paraId="4BCC310C"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7.</w:t>
            </w:r>
          </w:p>
          <w:p w14:paraId="738283FB"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8.</w:t>
            </w:r>
          </w:p>
          <w:p w14:paraId="710E203A"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9.</w:t>
            </w:r>
          </w:p>
          <w:p w14:paraId="45F74E93"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10.</w:t>
            </w:r>
          </w:p>
          <w:p w14:paraId="3B8E40D5"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11.</w:t>
            </w:r>
          </w:p>
          <w:p w14:paraId="5B5A06A4"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12.</w:t>
            </w:r>
          </w:p>
          <w:p w14:paraId="27BDA48F"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13.</w:t>
            </w:r>
          </w:p>
          <w:p w14:paraId="315ED9C4"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14.</w:t>
            </w:r>
          </w:p>
          <w:p w14:paraId="1ED5098C" w14:textId="77777777" w:rsidR="00BE739F" w:rsidRPr="00002F8E" w:rsidRDefault="00724D05" w:rsidP="00BB14EF">
            <w:pPr>
              <w:spacing w:after="586" w:line="259" w:lineRule="auto"/>
              <w:ind w:left="58" w:firstLine="0"/>
              <w:jc w:val="both"/>
              <w:rPr>
                <w:color w:val="000000" w:themeColor="text1"/>
                <w:lang w:val="en-GB"/>
              </w:rPr>
            </w:pPr>
            <w:r w:rsidRPr="00002F8E">
              <w:rPr>
                <w:color w:val="000000" w:themeColor="text1"/>
                <w:sz w:val="15"/>
                <w:lang w:val="en-GB"/>
              </w:rPr>
              <w:t>15.</w:t>
            </w:r>
          </w:p>
          <w:p w14:paraId="6DDC156D" w14:textId="77777777" w:rsidR="00BE739F" w:rsidRPr="00002F8E" w:rsidRDefault="00724D05" w:rsidP="00BB14EF">
            <w:pPr>
              <w:spacing w:after="0" w:line="259" w:lineRule="auto"/>
              <w:ind w:left="58" w:firstLine="0"/>
              <w:jc w:val="both"/>
              <w:rPr>
                <w:color w:val="000000" w:themeColor="text1"/>
                <w:lang w:val="en-GB"/>
              </w:rPr>
            </w:pPr>
            <w:r w:rsidRPr="00002F8E">
              <w:rPr>
                <w:color w:val="000000" w:themeColor="text1"/>
                <w:sz w:val="15"/>
                <w:lang w:val="en-GB"/>
              </w:rPr>
              <w:t>16.</w:t>
            </w:r>
          </w:p>
        </w:tc>
        <w:tc>
          <w:tcPr>
            <w:tcW w:w="2304" w:type="dxa"/>
            <w:tcBorders>
              <w:top w:val="single" w:sz="4" w:space="0" w:color="000000"/>
              <w:left w:val="nil"/>
              <w:bottom w:val="single" w:sz="4" w:space="0" w:color="000000"/>
              <w:right w:val="single" w:sz="4" w:space="0" w:color="000000"/>
            </w:tcBorders>
          </w:tcPr>
          <w:p w14:paraId="2F2EE112"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Problematic exercise / </w:t>
            </w:r>
          </w:p>
          <w:p w14:paraId="347D4DBA" w14:textId="77777777" w:rsidR="00BE739F" w:rsidRPr="00002F8E" w:rsidRDefault="00724D05" w:rsidP="00BB14EF">
            <w:pPr>
              <w:spacing w:after="71" w:line="259" w:lineRule="auto"/>
              <w:ind w:left="0" w:firstLine="0"/>
              <w:jc w:val="both"/>
              <w:rPr>
                <w:color w:val="000000" w:themeColor="text1"/>
                <w:lang w:val="en-GB"/>
              </w:rPr>
            </w:pPr>
            <w:r w:rsidRPr="00002F8E">
              <w:rPr>
                <w:color w:val="000000" w:themeColor="text1"/>
                <w:sz w:val="15"/>
                <w:lang w:val="en-GB"/>
              </w:rPr>
              <w:t xml:space="preserve">Morbid exercise / </w:t>
            </w:r>
          </w:p>
          <w:p w14:paraId="461B9869"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Exercise addiction /</w:t>
            </w:r>
          </w:p>
          <w:p w14:paraId="2BB2C4B2"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Exercise Addiction Inventory / </w:t>
            </w:r>
          </w:p>
          <w:p w14:paraId="04309E42"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Exercise dependence / </w:t>
            </w:r>
          </w:p>
          <w:p w14:paraId="5834094A"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Exercise Dependence Scale / </w:t>
            </w:r>
          </w:p>
          <w:p w14:paraId="5F554861"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 </w:t>
            </w:r>
          </w:p>
          <w:p w14:paraId="65C68BAD"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Exercise Test / </w:t>
            </w:r>
          </w:p>
          <w:p w14:paraId="0CE94EE8"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Compulsive physical activity / </w:t>
            </w:r>
          </w:p>
          <w:p w14:paraId="6D84D2B3"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Obligatory exercise / </w:t>
            </w:r>
          </w:p>
          <w:p w14:paraId="1B94149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Obligatory Exercise Questionnaire /</w:t>
            </w:r>
          </w:p>
          <w:p w14:paraId="1AE7A0FB"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 </w:t>
            </w:r>
          </w:p>
          <w:p w14:paraId="43177DC6"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Commitment to Exercise Scale / </w:t>
            </w:r>
          </w:p>
          <w:p w14:paraId="7740DE6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Excessive exercise / </w:t>
            </w:r>
          </w:p>
          <w:p w14:paraId="0EA2296F" w14:textId="77777777" w:rsidR="00BE739F" w:rsidRPr="00002F8E" w:rsidRDefault="00724D05" w:rsidP="00BB14EF">
            <w:pPr>
              <w:spacing w:after="68" w:line="259" w:lineRule="auto"/>
              <w:ind w:left="0" w:firstLine="0"/>
              <w:jc w:val="both"/>
              <w:rPr>
                <w:color w:val="000000" w:themeColor="text1"/>
                <w:lang w:val="en-GB"/>
              </w:rPr>
            </w:pPr>
            <w:r w:rsidRPr="00002F8E">
              <w:rPr>
                <w:color w:val="000000" w:themeColor="text1"/>
                <w:sz w:val="15"/>
                <w:lang w:val="en-GB"/>
              </w:rPr>
              <w:t xml:space="preserve">1 OR 2 OR 3 OR 4 OR 5 OR 6 OR </w:t>
            </w:r>
          </w:p>
          <w:p w14:paraId="7E1C4A62"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7 OR 8 OR 9 OR 10 OR 11 OR 12 </w:t>
            </w:r>
          </w:p>
          <w:p w14:paraId="1E5E813F"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 xml:space="preserve">OR 13 OR 14 </w:t>
            </w:r>
          </w:p>
          <w:p w14:paraId="2A911A3E" w14:textId="77777777" w:rsidR="00BE739F" w:rsidRPr="00002F8E" w:rsidRDefault="00724D05" w:rsidP="00BB14EF">
            <w:pPr>
              <w:spacing w:after="70" w:line="259" w:lineRule="auto"/>
              <w:ind w:left="0" w:firstLine="0"/>
              <w:jc w:val="both"/>
              <w:rPr>
                <w:color w:val="000000" w:themeColor="text1"/>
                <w:lang w:val="en-GB"/>
              </w:rPr>
            </w:pPr>
            <w:r w:rsidRPr="00002F8E">
              <w:rPr>
                <w:color w:val="000000" w:themeColor="text1"/>
                <w:sz w:val="15"/>
                <w:lang w:val="en-GB"/>
              </w:rPr>
              <w:t>Limit 14 to English language and</w:t>
            </w:r>
          </w:p>
          <w:p w14:paraId="1BA87386" w14:textId="77777777" w:rsidR="00BE739F" w:rsidRPr="00002F8E" w:rsidRDefault="00724D05" w:rsidP="00BB14EF">
            <w:pPr>
              <w:spacing w:after="0" w:line="259" w:lineRule="auto"/>
              <w:ind w:left="0" w:firstLine="0"/>
              <w:jc w:val="both"/>
              <w:rPr>
                <w:color w:val="000000" w:themeColor="text1"/>
                <w:lang w:val="en-GB"/>
              </w:rPr>
            </w:pPr>
            <w:r w:rsidRPr="00002F8E">
              <w:rPr>
                <w:color w:val="000000" w:themeColor="text1"/>
                <w:sz w:val="15"/>
                <w:lang w:val="en-GB"/>
              </w:rPr>
              <w:t xml:space="preserve">Spanish language </w:t>
            </w:r>
          </w:p>
        </w:tc>
        <w:tc>
          <w:tcPr>
            <w:tcW w:w="394" w:type="dxa"/>
            <w:tcBorders>
              <w:top w:val="single" w:sz="4" w:space="0" w:color="000000"/>
              <w:left w:val="single" w:sz="4" w:space="0" w:color="000000"/>
              <w:bottom w:val="single" w:sz="4" w:space="0" w:color="000000"/>
              <w:right w:val="nil"/>
            </w:tcBorders>
          </w:tcPr>
          <w:p w14:paraId="28649B98"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w:t>
            </w:r>
          </w:p>
          <w:p w14:paraId="36B1EDBC" w14:textId="77777777" w:rsidR="00BE739F" w:rsidRPr="00002F8E" w:rsidRDefault="00724D05" w:rsidP="00BB14EF">
            <w:pPr>
              <w:spacing w:after="71" w:line="259" w:lineRule="auto"/>
              <w:ind w:left="58" w:firstLine="0"/>
              <w:jc w:val="both"/>
              <w:rPr>
                <w:color w:val="000000" w:themeColor="text1"/>
                <w:lang w:val="en-GB"/>
              </w:rPr>
            </w:pPr>
            <w:r w:rsidRPr="00002F8E">
              <w:rPr>
                <w:color w:val="000000" w:themeColor="text1"/>
                <w:sz w:val="15"/>
                <w:lang w:val="en-GB"/>
              </w:rPr>
              <w:t>2.</w:t>
            </w:r>
          </w:p>
          <w:p w14:paraId="62FA2521"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3.</w:t>
            </w:r>
          </w:p>
          <w:p w14:paraId="316F490B"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4.</w:t>
            </w:r>
          </w:p>
          <w:p w14:paraId="1551ED9C"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5.</w:t>
            </w:r>
          </w:p>
          <w:p w14:paraId="03153F82"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6.</w:t>
            </w:r>
          </w:p>
          <w:p w14:paraId="61321CCA"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7.</w:t>
            </w:r>
          </w:p>
          <w:p w14:paraId="5A8764EC"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8.</w:t>
            </w:r>
          </w:p>
          <w:p w14:paraId="1737A607"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9.</w:t>
            </w:r>
          </w:p>
          <w:p w14:paraId="4CE90A6C" w14:textId="77777777" w:rsidR="00BE739F" w:rsidRPr="00002F8E" w:rsidRDefault="00724D05" w:rsidP="00BB14EF">
            <w:pPr>
              <w:spacing w:after="68" w:line="259" w:lineRule="auto"/>
              <w:ind w:left="58" w:firstLine="0"/>
              <w:jc w:val="both"/>
              <w:rPr>
                <w:color w:val="000000" w:themeColor="text1"/>
                <w:lang w:val="en-GB"/>
              </w:rPr>
            </w:pPr>
            <w:r w:rsidRPr="00002F8E">
              <w:rPr>
                <w:color w:val="000000" w:themeColor="text1"/>
                <w:sz w:val="15"/>
                <w:lang w:val="en-GB"/>
              </w:rPr>
              <w:t>10.</w:t>
            </w:r>
          </w:p>
          <w:p w14:paraId="2341ADB3"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11.</w:t>
            </w:r>
          </w:p>
          <w:p w14:paraId="29B1650D"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12.</w:t>
            </w:r>
          </w:p>
          <w:p w14:paraId="157E5FF8"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13.</w:t>
            </w:r>
          </w:p>
          <w:p w14:paraId="2C346212" w14:textId="77777777" w:rsidR="00BE739F" w:rsidRPr="00002F8E" w:rsidRDefault="00724D05" w:rsidP="00BB14EF">
            <w:pPr>
              <w:spacing w:after="70" w:line="259" w:lineRule="auto"/>
              <w:ind w:left="58" w:firstLine="0"/>
              <w:jc w:val="both"/>
              <w:rPr>
                <w:color w:val="000000" w:themeColor="text1"/>
                <w:lang w:val="en-GB"/>
              </w:rPr>
            </w:pPr>
            <w:r w:rsidRPr="00002F8E">
              <w:rPr>
                <w:color w:val="000000" w:themeColor="text1"/>
                <w:sz w:val="15"/>
                <w:lang w:val="en-GB"/>
              </w:rPr>
              <w:t>14.</w:t>
            </w:r>
          </w:p>
          <w:p w14:paraId="70A3101F" w14:textId="77777777" w:rsidR="00BE739F" w:rsidRPr="00002F8E" w:rsidRDefault="00724D05" w:rsidP="00BB14EF">
            <w:pPr>
              <w:spacing w:after="586" w:line="259" w:lineRule="auto"/>
              <w:ind w:left="58" w:firstLine="0"/>
              <w:jc w:val="both"/>
              <w:rPr>
                <w:color w:val="000000" w:themeColor="text1"/>
                <w:lang w:val="en-GB"/>
              </w:rPr>
            </w:pPr>
            <w:r w:rsidRPr="00002F8E">
              <w:rPr>
                <w:color w:val="000000" w:themeColor="text1"/>
                <w:sz w:val="15"/>
                <w:lang w:val="en-GB"/>
              </w:rPr>
              <w:t>15.</w:t>
            </w:r>
          </w:p>
          <w:p w14:paraId="3AAE6F52" w14:textId="77777777" w:rsidR="00BE739F" w:rsidRPr="00002F8E" w:rsidRDefault="00724D05" w:rsidP="00BB14EF">
            <w:pPr>
              <w:spacing w:after="0" w:line="259" w:lineRule="auto"/>
              <w:ind w:left="58" w:firstLine="0"/>
              <w:jc w:val="both"/>
              <w:rPr>
                <w:color w:val="000000" w:themeColor="text1"/>
                <w:lang w:val="en-GB"/>
              </w:rPr>
            </w:pPr>
            <w:r w:rsidRPr="00002F8E">
              <w:rPr>
                <w:color w:val="000000" w:themeColor="text1"/>
                <w:sz w:val="15"/>
                <w:lang w:val="en-GB"/>
              </w:rPr>
              <w:t>16.</w:t>
            </w:r>
          </w:p>
        </w:tc>
        <w:tc>
          <w:tcPr>
            <w:tcW w:w="2328" w:type="dxa"/>
            <w:tcBorders>
              <w:top w:val="single" w:sz="4" w:space="0" w:color="000000"/>
              <w:left w:val="nil"/>
              <w:bottom w:val="single" w:sz="4" w:space="0" w:color="000000"/>
              <w:right w:val="single" w:sz="4" w:space="0" w:color="000000"/>
            </w:tcBorders>
          </w:tcPr>
          <w:p w14:paraId="50F17295"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Problematic exercise / </w:t>
            </w:r>
          </w:p>
          <w:p w14:paraId="59C59724" w14:textId="77777777" w:rsidR="00BE739F" w:rsidRPr="00002F8E" w:rsidRDefault="00724D05" w:rsidP="00BB14EF">
            <w:pPr>
              <w:spacing w:after="71" w:line="259" w:lineRule="auto"/>
              <w:ind w:left="24" w:firstLine="0"/>
              <w:jc w:val="both"/>
              <w:rPr>
                <w:color w:val="000000" w:themeColor="text1"/>
                <w:lang w:val="en-GB"/>
              </w:rPr>
            </w:pPr>
            <w:r w:rsidRPr="00002F8E">
              <w:rPr>
                <w:color w:val="000000" w:themeColor="text1"/>
                <w:sz w:val="15"/>
                <w:lang w:val="en-GB"/>
              </w:rPr>
              <w:t xml:space="preserve">Morbid exercise / </w:t>
            </w:r>
          </w:p>
          <w:p w14:paraId="0C443831"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Exercise addiction /</w:t>
            </w:r>
          </w:p>
          <w:p w14:paraId="302C69CC"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Exercise Addiction Inventory / </w:t>
            </w:r>
          </w:p>
          <w:p w14:paraId="32E38137" w14:textId="77777777" w:rsidR="00BE739F" w:rsidRPr="00002F8E" w:rsidRDefault="00724D05" w:rsidP="00BB14EF">
            <w:pPr>
              <w:spacing w:after="68" w:line="259" w:lineRule="auto"/>
              <w:ind w:left="24" w:firstLine="0"/>
              <w:jc w:val="both"/>
              <w:rPr>
                <w:color w:val="000000" w:themeColor="text1"/>
                <w:lang w:val="en-GB"/>
              </w:rPr>
            </w:pPr>
            <w:r w:rsidRPr="00002F8E">
              <w:rPr>
                <w:color w:val="000000" w:themeColor="text1"/>
                <w:sz w:val="15"/>
                <w:lang w:val="en-GB"/>
              </w:rPr>
              <w:t xml:space="preserve">Exercise dependence / </w:t>
            </w:r>
          </w:p>
          <w:p w14:paraId="5CE0E71B"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Exercise Dependence Scale /</w:t>
            </w:r>
          </w:p>
          <w:p w14:paraId="3B0EE5A1"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Compulsive exercise / </w:t>
            </w:r>
          </w:p>
          <w:p w14:paraId="458C1DC4"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Compulsive Exercise Test / </w:t>
            </w:r>
          </w:p>
          <w:p w14:paraId="2B5EBE99"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Compulsive physical activity / </w:t>
            </w:r>
          </w:p>
          <w:p w14:paraId="6CC2B79D" w14:textId="77777777" w:rsidR="00BE739F" w:rsidRPr="00002F8E" w:rsidRDefault="00724D05" w:rsidP="00BB14EF">
            <w:pPr>
              <w:spacing w:after="68" w:line="259" w:lineRule="auto"/>
              <w:ind w:left="24" w:firstLine="0"/>
              <w:jc w:val="both"/>
              <w:rPr>
                <w:color w:val="000000" w:themeColor="text1"/>
                <w:lang w:val="en-GB"/>
              </w:rPr>
            </w:pPr>
            <w:r w:rsidRPr="00002F8E">
              <w:rPr>
                <w:color w:val="000000" w:themeColor="text1"/>
                <w:sz w:val="15"/>
                <w:lang w:val="en-GB"/>
              </w:rPr>
              <w:t>Obligatory exercise /</w:t>
            </w:r>
          </w:p>
          <w:p w14:paraId="050AFF8B"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Obligatory Exercise Questionnaire /</w:t>
            </w:r>
          </w:p>
          <w:p w14:paraId="11FA3491"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Commitment to exercise / </w:t>
            </w:r>
          </w:p>
          <w:p w14:paraId="46BF5393"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Commitment to Exercise Scale / </w:t>
            </w:r>
          </w:p>
          <w:p w14:paraId="34F61162"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Excessive exercise / </w:t>
            </w:r>
          </w:p>
          <w:p w14:paraId="5F05B46A" w14:textId="77777777" w:rsidR="00BE739F" w:rsidRPr="00002F8E" w:rsidRDefault="00724D05" w:rsidP="00BB14EF">
            <w:pPr>
              <w:spacing w:after="68" w:line="259" w:lineRule="auto"/>
              <w:ind w:left="24" w:firstLine="0"/>
              <w:jc w:val="both"/>
              <w:rPr>
                <w:color w:val="000000" w:themeColor="text1"/>
                <w:lang w:val="en-GB"/>
              </w:rPr>
            </w:pPr>
            <w:r w:rsidRPr="00002F8E">
              <w:rPr>
                <w:color w:val="000000" w:themeColor="text1"/>
                <w:sz w:val="15"/>
                <w:lang w:val="en-GB"/>
              </w:rPr>
              <w:t xml:space="preserve">1 OR 2 OR 3 OR 4 OR 5 OR 6 OR </w:t>
            </w:r>
          </w:p>
          <w:p w14:paraId="78E74236"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7 OR 8 OR 9 OR 10 OR 11 OR 12 </w:t>
            </w:r>
          </w:p>
          <w:p w14:paraId="5AE40D8C"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OR 13 OR 14 </w:t>
            </w:r>
          </w:p>
          <w:p w14:paraId="79E89E7B"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 xml:space="preserve">Limit 14 to English language and </w:t>
            </w:r>
          </w:p>
          <w:p w14:paraId="6C14C0BA" w14:textId="77777777" w:rsidR="00BE739F" w:rsidRPr="00002F8E" w:rsidRDefault="00724D05" w:rsidP="00BB14EF">
            <w:pPr>
              <w:spacing w:after="70" w:line="259" w:lineRule="auto"/>
              <w:ind w:left="24" w:firstLine="0"/>
              <w:jc w:val="both"/>
              <w:rPr>
                <w:color w:val="000000" w:themeColor="text1"/>
                <w:lang w:val="en-GB"/>
              </w:rPr>
            </w:pPr>
            <w:r w:rsidRPr="00002F8E">
              <w:rPr>
                <w:color w:val="000000" w:themeColor="text1"/>
                <w:sz w:val="15"/>
                <w:lang w:val="en-GB"/>
              </w:rPr>
              <w:t>Spanish language, Title, Abstract,</w:t>
            </w:r>
          </w:p>
          <w:p w14:paraId="73329D13" w14:textId="77777777" w:rsidR="00BE739F" w:rsidRPr="00002F8E" w:rsidRDefault="00724D05" w:rsidP="00BB14EF">
            <w:pPr>
              <w:spacing w:after="0" w:line="259" w:lineRule="auto"/>
              <w:ind w:left="24" w:firstLine="0"/>
              <w:jc w:val="both"/>
              <w:rPr>
                <w:color w:val="000000" w:themeColor="text1"/>
                <w:lang w:val="en-GB"/>
              </w:rPr>
            </w:pPr>
            <w:r w:rsidRPr="00002F8E">
              <w:rPr>
                <w:color w:val="000000" w:themeColor="text1"/>
                <w:sz w:val="15"/>
                <w:lang w:val="en-GB"/>
              </w:rPr>
              <w:t xml:space="preserve">Keywords </w:t>
            </w:r>
          </w:p>
        </w:tc>
      </w:tr>
    </w:tbl>
    <w:p w14:paraId="395F2938" w14:textId="77777777" w:rsidR="00BE739F" w:rsidRPr="00002F8E" w:rsidRDefault="00BE739F" w:rsidP="00BB14EF">
      <w:pPr>
        <w:jc w:val="both"/>
        <w:rPr>
          <w:color w:val="000000" w:themeColor="text1"/>
          <w:lang w:val="en-GB"/>
        </w:rPr>
        <w:sectPr w:rsidR="00BE739F" w:rsidRPr="00002F8E">
          <w:headerReference w:type="even" r:id="rId14"/>
          <w:headerReference w:type="default" r:id="rId15"/>
          <w:footerReference w:type="even" r:id="rId16"/>
          <w:footerReference w:type="default" r:id="rId17"/>
          <w:headerReference w:type="first" r:id="rId18"/>
          <w:footerReference w:type="first" r:id="rId19"/>
          <w:pgSz w:w="16841" w:h="11899" w:orient="landscape"/>
          <w:pgMar w:top="751" w:right="521" w:bottom="1798" w:left="1133" w:header="720" w:footer="720" w:gutter="0"/>
          <w:cols w:space="720"/>
        </w:sectPr>
      </w:pPr>
    </w:p>
    <w:p w14:paraId="6AB0A2A3" w14:textId="41C87183" w:rsidR="00761217" w:rsidRPr="00002F8E" w:rsidRDefault="00002F8E" w:rsidP="00AF5A8F">
      <w:pPr>
        <w:spacing w:after="180" w:line="259" w:lineRule="auto"/>
        <w:jc w:val="both"/>
        <w:rPr>
          <w:color w:val="000000" w:themeColor="text1"/>
          <w:lang w:val="en-GB"/>
        </w:rPr>
      </w:pPr>
      <w:r>
        <w:rPr>
          <w:b/>
          <w:bCs/>
          <w:color w:val="000000" w:themeColor="text1"/>
          <w:lang w:val="en-GB"/>
        </w:rPr>
        <w:lastRenderedPageBreak/>
        <w:t>Supplementary material</w:t>
      </w:r>
      <w:r w:rsidR="00761217" w:rsidRPr="00002F8E">
        <w:rPr>
          <w:b/>
          <w:bCs/>
          <w:color w:val="000000" w:themeColor="text1"/>
          <w:lang w:val="en-GB"/>
        </w:rPr>
        <w:t xml:space="preserve"> C.</w:t>
      </w:r>
      <w:r w:rsidR="00761217" w:rsidRPr="00002F8E">
        <w:rPr>
          <w:color w:val="000000" w:themeColor="text1"/>
          <w:lang w:val="en-GB"/>
        </w:rPr>
        <w:t xml:space="preserve"> </w:t>
      </w:r>
      <w:r w:rsidR="00761217" w:rsidRPr="00002F8E">
        <w:rPr>
          <w:b/>
          <w:bCs/>
          <w:color w:val="000000" w:themeColor="text1"/>
          <w:lang w:val="en-GB"/>
        </w:rPr>
        <w:t>Google scholar citations for PE measures</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8"/>
        <w:gridCol w:w="1488"/>
        <w:gridCol w:w="3294"/>
      </w:tblGrid>
      <w:tr w:rsidR="00002F8E" w:rsidRPr="00002F8E" w14:paraId="0ECD5F7A" w14:textId="77777777" w:rsidTr="001D798E">
        <w:trPr>
          <w:trHeight w:val="397"/>
        </w:trPr>
        <w:tc>
          <w:tcPr>
            <w:tcW w:w="0" w:type="auto"/>
            <w:tcBorders>
              <w:top w:val="single" w:sz="4" w:space="0" w:color="000000" w:themeColor="text1"/>
              <w:bottom w:val="single" w:sz="4" w:space="0" w:color="000000" w:themeColor="text1"/>
            </w:tcBorders>
            <w:vAlign w:val="center"/>
          </w:tcPr>
          <w:p w14:paraId="155C2674" w14:textId="77777777" w:rsidR="00761217" w:rsidRPr="00002F8E" w:rsidRDefault="00761217" w:rsidP="00AF5A8F">
            <w:pPr>
              <w:jc w:val="both"/>
              <w:rPr>
                <w:color w:val="000000" w:themeColor="text1"/>
                <w:lang w:val="en-GB"/>
              </w:rPr>
            </w:pPr>
            <w:r w:rsidRPr="00002F8E">
              <w:rPr>
                <w:color w:val="000000" w:themeColor="text1"/>
                <w:lang w:val="en-GB"/>
              </w:rPr>
              <w:t>Measure</w:t>
            </w:r>
          </w:p>
        </w:tc>
        <w:tc>
          <w:tcPr>
            <w:tcW w:w="0" w:type="auto"/>
            <w:tcBorders>
              <w:top w:val="single" w:sz="4" w:space="0" w:color="000000" w:themeColor="text1"/>
              <w:bottom w:val="single" w:sz="4" w:space="0" w:color="000000" w:themeColor="text1"/>
            </w:tcBorders>
            <w:vAlign w:val="center"/>
          </w:tcPr>
          <w:p w14:paraId="0B3BDE73" w14:textId="77777777" w:rsidR="00761217" w:rsidRPr="00002F8E" w:rsidRDefault="00761217" w:rsidP="00AF5A8F">
            <w:pPr>
              <w:jc w:val="both"/>
              <w:rPr>
                <w:color w:val="000000" w:themeColor="text1"/>
                <w:lang w:val="en-GB"/>
              </w:rPr>
            </w:pPr>
            <w:r w:rsidRPr="00002F8E">
              <w:rPr>
                <w:color w:val="000000" w:themeColor="text1"/>
                <w:szCs w:val="24"/>
                <w:lang w:val="en-GB" w:eastAsia="sv-SE"/>
              </w:rPr>
              <w:t>Abbreviation</w:t>
            </w:r>
          </w:p>
        </w:tc>
        <w:tc>
          <w:tcPr>
            <w:tcW w:w="0" w:type="auto"/>
            <w:tcBorders>
              <w:top w:val="single" w:sz="4" w:space="0" w:color="000000" w:themeColor="text1"/>
              <w:bottom w:val="single" w:sz="4" w:space="0" w:color="000000" w:themeColor="text1"/>
            </w:tcBorders>
            <w:vAlign w:val="center"/>
          </w:tcPr>
          <w:p w14:paraId="12D19EFF" w14:textId="00A8F7A1" w:rsidR="00761217" w:rsidRPr="00002F8E" w:rsidRDefault="00761217" w:rsidP="00AF5A8F">
            <w:pPr>
              <w:jc w:val="both"/>
              <w:rPr>
                <w:color w:val="000000" w:themeColor="text1"/>
                <w:lang w:val="en-GB"/>
              </w:rPr>
            </w:pPr>
            <w:r w:rsidRPr="00002F8E">
              <w:rPr>
                <w:color w:val="000000" w:themeColor="text1"/>
                <w:szCs w:val="24"/>
                <w:lang w:val="en-GB" w:eastAsia="sv-SE"/>
              </w:rPr>
              <w:t xml:space="preserve">Google </w:t>
            </w:r>
            <w:r w:rsidR="00400B3A" w:rsidRPr="00002F8E">
              <w:rPr>
                <w:color w:val="000000" w:themeColor="text1"/>
                <w:szCs w:val="24"/>
                <w:lang w:val="en-GB" w:eastAsia="sv-SE"/>
              </w:rPr>
              <w:t>S</w:t>
            </w:r>
            <w:r w:rsidRPr="00002F8E">
              <w:rPr>
                <w:color w:val="000000" w:themeColor="text1"/>
                <w:szCs w:val="24"/>
                <w:lang w:val="en-GB" w:eastAsia="sv-SE"/>
              </w:rPr>
              <w:t>cholar citations (2021)</w:t>
            </w:r>
          </w:p>
        </w:tc>
      </w:tr>
      <w:tr w:rsidR="00002F8E" w:rsidRPr="00002F8E" w14:paraId="6A2097C2" w14:textId="77777777" w:rsidTr="001D798E">
        <w:trPr>
          <w:trHeight w:val="397"/>
        </w:trPr>
        <w:tc>
          <w:tcPr>
            <w:tcW w:w="0" w:type="auto"/>
            <w:tcBorders>
              <w:top w:val="single" w:sz="4" w:space="0" w:color="000000" w:themeColor="text1"/>
            </w:tcBorders>
            <w:vAlign w:val="center"/>
          </w:tcPr>
          <w:p w14:paraId="77D47FB1" w14:textId="47FD08E0" w:rsidR="00761217" w:rsidRPr="00002F8E" w:rsidRDefault="00AD3DED" w:rsidP="00AF5A8F">
            <w:pPr>
              <w:jc w:val="both"/>
              <w:rPr>
                <w:b/>
                <w:color w:val="000000" w:themeColor="text1"/>
                <w:lang w:val="en-GB"/>
              </w:rPr>
            </w:pPr>
            <w:r w:rsidRPr="00002F8E">
              <w:rPr>
                <w:b/>
                <w:color w:val="000000" w:themeColor="text1"/>
                <w:lang w:val="en-GB"/>
              </w:rPr>
              <w:t>Commitment to Exercise S</w:t>
            </w:r>
            <w:r w:rsidR="00761217" w:rsidRPr="00002F8E">
              <w:rPr>
                <w:b/>
                <w:color w:val="000000" w:themeColor="text1"/>
                <w:lang w:val="en-GB"/>
              </w:rPr>
              <w:t>cale</w:t>
            </w:r>
          </w:p>
        </w:tc>
        <w:tc>
          <w:tcPr>
            <w:tcW w:w="0" w:type="auto"/>
            <w:tcBorders>
              <w:top w:val="single" w:sz="4" w:space="0" w:color="000000" w:themeColor="text1"/>
            </w:tcBorders>
            <w:vAlign w:val="center"/>
          </w:tcPr>
          <w:p w14:paraId="2E33A83B"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CES</w:t>
            </w:r>
          </w:p>
        </w:tc>
        <w:tc>
          <w:tcPr>
            <w:tcW w:w="0" w:type="auto"/>
            <w:tcBorders>
              <w:top w:val="single" w:sz="4" w:space="0" w:color="000000" w:themeColor="text1"/>
            </w:tcBorders>
            <w:vAlign w:val="center"/>
          </w:tcPr>
          <w:p w14:paraId="0EC9ADE3"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279</w:t>
            </w:r>
          </w:p>
        </w:tc>
      </w:tr>
      <w:tr w:rsidR="00002F8E" w:rsidRPr="00002F8E" w14:paraId="69082907" w14:textId="77777777" w:rsidTr="001D798E">
        <w:trPr>
          <w:trHeight w:val="397"/>
        </w:trPr>
        <w:tc>
          <w:tcPr>
            <w:tcW w:w="0" w:type="auto"/>
            <w:vAlign w:val="center"/>
          </w:tcPr>
          <w:p w14:paraId="7F6AD373" w14:textId="77777777" w:rsidR="00761217" w:rsidRPr="00002F8E" w:rsidRDefault="00761217" w:rsidP="00AF5A8F">
            <w:pPr>
              <w:jc w:val="both"/>
              <w:rPr>
                <w:color w:val="000000" w:themeColor="text1"/>
                <w:lang w:val="en-GB"/>
              </w:rPr>
            </w:pPr>
            <w:r w:rsidRPr="00002F8E">
              <w:rPr>
                <w:color w:val="000000" w:themeColor="text1"/>
                <w:lang w:val="en-GB"/>
              </w:rPr>
              <w:t>Commitment to Physical Activity questionnaire</w:t>
            </w:r>
          </w:p>
        </w:tc>
        <w:tc>
          <w:tcPr>
            <w:tcW w:w="0" w:type="auto"/>
            <w:vAlign w:val="center"/>
          </w:tcPr>
          <w:p w14:paraId="403EEB26"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CPA</w:t>
            </w:r>
          </w:p>
        </w:tc>
        <w:tc>
          <w:tcPr>
            <w:tcW w:w="0" w:type="auto"/>
            <w:vAlign w:val="center"/>
          </w:tcPr>
          <w:p w14:paraId="48CFDAC2"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8</w:t>
            </w:r>
          </w:p>
        </w:tc>
      </w:tr>
      <w:tr w:rsidR="00002F8E" w:rsidRPr="00002F8E" w14:paraId="629FF397" w14:textId="77777777" w:rsidTr="001D798E">
        <w:trPr>
          <w:trHeight w:val="397"/>
        </w:trPr>
        <w:tc>
          <w:tcPr>
            <w:tcW w:w="0" w:type="auto"/>
            <w:vAlign w:val="center"/>
          </w:tcPr>
          <w:p w14:paraId="791AE89A" w14:textId="77777777" w:rsidR="00761217" w:rsidRPr="00002F8E" w:rsidRDefault="00761217" w:rsidP="00AF5A8F">
            <w:pPr>
              <w:jc w:val="both"/>
              <w:rPr>
                <w:color w:val="000000" w:themeColor="text1"/>
                <w:lang w:val="en-GB"/>
              </w:rPr>
            </w:pPr>
            <w:r w:rsidRPr="00002F8E">
              <w:rPr>
                <w:color w:val="000000" w:themeColor="text1"/>
                <w:lang w:val="en-GB"/>
              </w:rPr>
              <w:t>Commitment to Physical Activity Scale -Revised</w:t>
            </w:r>
          </w:p>
        </w:tc>
        <w:tc>
          <w:tcPr>
            <w:tcW w:w="0" w:type="auto"/>
            <w:vAlign w:val="center"/>
          </w:tcPr>
          <w:p w14:paraId="185A4DD7"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CPA-R</w:t>
            </w:r>
          </w:p>
        </w:tc>
        <w:tc>
          <w:tcPr>
            <w:tcW w:w="0" w:type="auto"/>
            <w:vAlign w:val="center"/>
          </w:tcPr>
          <w:p w14:paraId="5B68E82D"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1</w:t>
            </w:r>
          </w:p>
        </w:tc>
      </w:tr>
      <w:tr w:rsidR="00002F8E" w:rsidRPr="00002F8E" w14:paraId="4AC78A74" w14:textId="77777777" w:rsidTr="001D798E">
        <w:trPr>
          <w:trHeight w:val="397"/>
        </w:trPr>
        <w:tc>
          <w:tcPr>
            <w:tcW w:w="0" w:type="auto"/>
            <w:vAlign w:val="center"/>
          </w:tcPr>
          <w:p w14:paraId="2D50E19E" w14:textId="77777777" w:rsidR="00761217" w:rsidRPr="00002F8E" w:rsidRDefault="00761217" w:rsidP="00AF5A8F">
            <w:pPr>
              <w:jc w:val="both"/>
              <w:rPr>
                <w:b/>
                <w:color w:val="000000" w:themeColor="text1"/>
                <w:lang w:val="en-GB"/>
              </w:rPr>
            </w:pPr>
            <w:r w:rsidRPr="00002F8E">
              <w:rPr>
                <w:b/>
                <w:color w:val="000000" w:themeColor="text1"/>
                <w:lang w:val="en-GB"/>
              </w:rPr>
              <w:t>Compulsive Exercise Test</w:t>
            </w:r>
          </w:p>
        </w:tc>
        <w:tc>
          <w:tcPr>
            <w:tcW w:w="0" w:type="auto"/>
            <w:vAlign w:val="center"/>
          </w:tcPr>
          <w:p w14:paraId="12EC243F"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CET</w:t>
            </w:r>
          </w:p>
        </w:tc>
        <w:tc>
          <w:tcPr>
            <w:tcW w:w="0" w:type="auto"/>
            <w:vAlign w:val="center"/>
          </w:tcPr>
          <w:p w14:paraId="0837410F"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370</w:t>
            </w:r>
          </w:p>
        </w:tc>
      </w:tr>
      <w:tr w:rsidR="00002F8E" w:rsidRPr="00002F8E" w14:paraId="406BC053" w14:textId="77777777" w:rsidTr="001D798E">
        <w:trPr>
          <w:trHeight w:val="397"/>
        </w:trPr>
        <w:tc>
          <w:tcPr>
            <w:tcW w:w="0" w:type="auto"/>
            <w:vAlign w:val="center"/>
          </w:tcPr>
          <w:p w14:paraId="64177235" w14:textId="77777777" w:rsidR="00761217" w:rsidRPr="00002F8E" w:rsidRDefault="00761217" w:rsidP="00AF5A8F">
            <w:pPr>
              <w:jc w:val="both"/>
              <w:rPr>
                <w:color w:val="000000" w:themeColor="text1"/>
                <w:lang w:val="en-GB"/>
              </w:rPr>
            </w:pPr>
            <w:r w:rsidRPr="00002F8E">
              <w:rPr>
                <w:color w:val="000000" w:themeColor="text1"/>
                <w:lang w:val="en-GB"/>
              </w:rPr>
              <w:t>Excessive Exercise Scale</w:t>
            </w:r>
          </w:p>
        </w:tc>
        <w:tc>
          <w:tcPr>
            <w:tcW w:w="0" w:type="auto"/>
            <w:vAlign w:val="center"/>
          </w:tcPr>
          <w:p w14:paraId="728554EF"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EES</w:t>
            </w:r>
          </w:p>
        </w:tc>
        <w:tc>
          <w:tcPr>
            <w:tcW w:w="0" w:type="auto"/>
            <w:vAlign w:val="center"/>
          </w:tcPr>
          <w:p w14:paraId="0018546E"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28</w:t>
            </w:r>
          </w:p>
        </w:tc>
      </w:tr>
      <w:tr w:rsidR="00002F8E" w:rsidRPr="00002F8E" w14:paraId="0D93E435" w14:textId="77777777" w:rsidTr="001D798E">
        <w:trPr>
          <w:trHeight w:val="397"/>
        </w:trPr>
        <w:tc>
          <w:tcPr>
            <w:tcW w:w="0" w:type="auto"/>
            <w:vAlign w:val="center"/>
          </w:tcPr>
          <w:p w14:paraId="00BE0B1F" w14:textId="77777777" w:rsidR="00761217" w:rsidRPr="00002F8E" w:rsidRDefault="00761217" w:rsidP="00AF5A8F">
            <w:pPr>
              <w:jc w:val="both"/>
              <w:rPr>
                <w:b/>
                <w:color w:val="000000" w:themeColor="text1"/>
                <w:lang w:val="en-GB"/>
              </w:rPr>
            </w:pPr>
            <w:r w:rsidRPr="00002F8E">
              <w:rPr>
                <w:b/>
                <w:color w:val="000000" w:themeColor="text1"/>
                <w:lang w:val="en-GB"/>
              </w:rPr>
              <w:t>Exercise Addiction Inventory</w:t>
            </w:r>
          </w:p>
        </w:tc>
        <w:tc>
          <w:tcPr>
            <w:tcW w:w="0" w:type="auto"/>
            <w:vAlign w:val="center"/>
          </w:tcPr>
          <w:p w14:paraId="15BD52A5"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EAI</w:t>
            </w:r>
          </w:p>
        </w:tc>
        <w:tc>
          <w:tcPr>
            <w:tcW w:w="0" w:type="auto"/>
            <w:vAlign w:val="center"/>
          </w:tcPr>
          <w:p w14:paraId="1B184821"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894</w:t>
            </w:r>
          </w:p>
        </w:tc>
      </w:tr>
      <w:tr w:rsidR="00002F8E" w:rsidRPr="00002F8E" w14:paraId="1BBD9239" w14:textId="77777777" w:rsidTr="001D798E">
        <w:trPr>
          <w:trHeight w:val="397"/>
        </w:trPr>
        <w:tc>
          <w:tcPr>
            <w:tcW w:w="0" w:type="auto"/>
            <w:vAlign w:val="center"/>
          </w:tcPr>
          <w:p w14:paraId="7DA688A6" w14:textId="77777777" w:rsidR="00761217" w:rsidRPr="00002F8E" w:rsidRDefault="00761217" w:rsidP="00AF5A8F">
            <w:pPr>
              <w:jc w:val="both"/>
              <w:rPr>
                <w:color w:val="000000" w:themeColor="text1"/>
                <w:lang w:val="en-GB"/>
              </w:rPr>
            </w:pPr>
            <w:r w:rsidRPr="00002F8E">
              <w:rPr>
                <w:color w:val="000000" w:themeColor="text1"/>
                <w:lang w:val="en-GB"/>
              </w:rPr>
              <w:t>Exercise Addiction Inventory-Revised</w:t>
            </w:r>
          </w:p>
        </w:tc>
        <w:tc>
          <w:tcPr>
            <w:tcW w:w="0" w:type="auto"/>
            <w:vAlign w:val="center"/>
          </w:tcPr>
          <w:p w14:paraId="78D5441F"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EAI-R</w:t>
            </w:r>
          </w:p>
        </w:tc>
        <w:tc>
          <w:tcPr>
            <w:tcW w:w="0" w:type="auto"/>
            <w:vAlign w:val="center"/>
          </w:tcPr>
          <w:p w14:paraId="28A34C94"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3</w:t>
            </w:r>
          </w:p>
        </w:tc>
      </w:tr>
      <w:tr w:rsidR="00002F8E" w:rsidRPr="00002F8E" w14:paraId="5A170FA2" w14:textId="77777777" w:rsidTr="001D798E">
        <w:trPr>
          <w:trHeight w:val="397"/>
        </w:trPr>
        <w:tc>
          <w:tcPr>
            <w:tcW w:w="0" w:type="auto"/>
            <w:vAlign w:val="center"/>
          </w:tcPr>
          <w:p w14:paraId="529F60FC" w14:textId="77777777" w:rsidR="00761217" w:rsidRPr="00002F8E" w:rsidRDefault="00761217" w:rsidP="00AF5A8F">
            <w:pPr>
              <w:jc w:val="both"/>
              <w:rPr>
                <w:color w:val="000000" w:themeColor="text1"/>
                <w:lang w:val="en-GB"/>
              </w:rPr>
            </w:pPr>
            <w:r w:rsidRPr="00002F8E">
              <w:rPr>
                <w:color w:val="000000" w:themeColor="text1"/>
                <w:lang w:val="en-GB"/>
              </w:rPr>
              <w:t>Exercise Beliefs Questionnaire</w:t>
            </w:r>
          </w:p>
        </w:tc>
        <w:tc>
          <w:tcPr>
            <w:tcW w:w="0" w:type="auto"/>
            <w:vAlign w:val="center"/>
          </w:tcPr>
          <w:p w14:paraId="475879F0"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EBQ</w:t>
            </w:r>
          </w:p>
        </w:tc>
        <w:tc>
          <w:tcPr>
            <w:tcW w:w="0" w:type="auto"/>
            <w:vAlign w:val="center"/>
          </w:tcPr>
          <w:p w14:paraId="284AD696"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134</w:t>
            </w:r>
          </w:p>
        </w:tc>
      </w:tr>
      <w:tr w:rsidR="00002F8E" w:rsidRPr="00002F8E" w14:paraId="740C2FCE" w14:textId="77777777" w:rsidTr="001D798E">
        <w:trPr>
          <w:trHeight w:val="397"/>
        </w:trPr>
        <w:tc>
          <w:tcPr>
            <w:tcW w:w="0" w:type="auto"/>
            <w:vAlign w:val="center"/>
          </w:tcPr>
          <w:p w14:paraId="41BF9D35" w14:textId="77777777" w:rsidR="00761217" w:rsidRPr="00002F8E" w:rsidRDefault="00761217" w:rsidP="00AF5A8F">
            <w:pPr>
              <w:jc w:val="both"/>
              <w:rPr>
                <w:b/>
                <w:color w:val="000000" w:themeColor="text1"/>
                <w:lang w:val="en-GB"/>
              </w:rPr>
            </w:pPr>
            <w:r w:rsidRPr="00002F8E">
              <w:rPr>
                <w:b/>
                <w:color w:val="000000" w:themeColor="text1"/>
                <w:lang w:val="en-GB"/>
              </w:rPr>
              <w:t>Exercise Dependence Questionnaire</w:t>
            </w:r>
          </w:p>
        </w:tc>
        <w:tc>
          <w:tcPr>
            <w:tcW w:w="0" w:type="auto"/>
            <w:vAlign w:val="center"/>
          </w:tcPr>
          <w:p w14:paraId="6EFECE8C"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EDQ</w:t>
            </w:r>
          </w:p>
        </w:tc>
        <w:tc>
          <w:tcPr>
            <w:tcW w:w="0" w:type="auto"/>
            <w:vAlign w:val="center"/>
          </w:tcPr>
          <w:p w14:paraId="4046B7F6"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381</w:t>
            </w:r>
          </w:p>
        </w:tc>
      </w:tr>
      <w:tr w:rsidR="00002F8E" w:rsidRPr="00002F8E" w14:paraId="280E86F1" w14:textId="77777777" w:rsidTr="001D798E">
        <w:trPr>
          <w:trHeight w:val="397"/>
        </w:trPr>
        <w:tc>
          <w:tcPr>
            <w:tcW w:w="0" w:type="auto"/>
            <w:vAlign w:val="center"/>
          </w:tcPr>
          <w:p w14:paraId="1292F111" w14:textId="77777777" w:rsidR="00761217" w:rsidRPr="00002F8E" w:rsidRDefault="00761217" w:rsidP="00AF5A8F">
            <w:pPr>
              <w:jc w:val="both"/>
              <w:rPr>
                <w:b/>
                <w:color w:val="000000" w:themeColor="text1"/>
                <w:lang w:val="en-GB"/>
              </w:rPr>
            </w:pPr>
            <w:r w:rsidRPr="00002F8E">
              <w:rPr>
                <w:b/>
                <w:color w:val="000000" w:themeColor="text1"/>
                <w:lang w:val="en-GB"/>
              </w:rPr>
              <w:t>Exercise Dependence Scale</w:t>
            </w:r>
          </w:p>
        </w:tc>
        <w:tc>
          <w:tcPr>
            <w:tcW w:w="0" w:type="auto"/>
            <w:vAlign w:val="center"/>
          </w:tcPr>
          <w:p w14:paraId="2A36DD23"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EDS</w:t>
            </w:r>
          </w:p>
        </w:tc>
        <w:tc>
          <w:tcPr>
            <w:tcW w:w="0" w:type="auto"/>
            <w:vAlign w:val="center"/>
          </w:tcPr>
          <w:p w14:paraId="15CE57E4"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1050</w:t>
            </w:r>
          </w:p>
        </w:tc>
      </w:tr>
      <w:tr w:rsidR="00002F8E" w:rsidRPr="00002F8E" w14:paraId="7E0CD688" w14:textId="77777777" w:rsidTr="001D798E">
        <w:trPr>
          <w:trHeight w:val="397"/>
        </w:trPr>
        <w:tc>
          <w:tcPr>
            <w:tcW w:w="0" w:type="auto"/>
            <w:vAlign w:val="center"/>
          </w:tcPr>
          <w:p w14:paraId="505B9F78" w14:textId="77777777" w:rsidR="00761217" w:rsidRPr="00002F8E" w:rsidRDefault="00761217" w:rsidP="00AF5A8F">
            <w:pPr>
              <w:jc w:val="both"/>
              <w:rPr>
                <w:b/>
                <w:color w:val="000000" w:themeColor="text1"/>
                <w:lang w:val="en-GB"/>
              </w:rPr>
            </w:pPr>
            <w:r w:rsidRPr="00002F8E">
              <w:rPr>
                <w:b/>
                <w:color w:val="000000" w:themeColor="text1"/>
                <w:lang w:val="en-GB"/>
              </w:rPr>
              <w:t>Exercise Dependence Scale-Revised</w:t>
            </w:r>
          </w:p>
        </w:tc>
        <w:tc>
          <w:tcPr>
            <w:tcW w:w="0" w:type="auto"/>
            <w:vAlign w:val="center"/>
          </w:tcPr>
          <w:p w14:paraId="6601A937"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EDS-R</w:t>
            </w:r>
          </w:p>
        </w:tc>
        <w:tc>
          <w:tcPr>
            <w:tcW w:w="0" w:type="auto"/>
            <w:vAlign w:val="center"/>
          </w:tcPr>
          <w:p w14:paraId="68C58F06"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435</w:t>
            </w:r>
          </w:p>
        </w:tc>
      </w:tr>
      <w:tr w:rsidR="00002F8E" w:rsidRPr="00002F8E" w14:paraId="45A83DAF" w14:textId="77777777" w:rsidTr="001D798E">
        <w:trPr>
          <w:trHeight w:val="397"/>
        </w:trPr>
        <w:tc>
          <w:tcPr>
            <w:tcW w:w="0" w:type="auto"/>
            <w:vAlign w:val="center"/>
          </w:tcPr>
          <w:p w14:paraId="4D8F1B30" w14:textId="77777777" w:rsidR="00761217" w:rsidRPr="00002F8E" w:rsidRDefault="00761217" w:rsidP="00AF5A8F">
            <w:pPr>
              <w:jc w:val="both"/>
              <w:rPr>
                <w:color w:val="000000" w:themeColor="text1"/>
                <w:lang w:val="en-GB"/>
              </w:rPr>
            </w:pPr>
            <w:r w:rsidRPr="00002F8E">
              <w:rPr>
                <w:color w:val="000000" w:themeColor="text1"/>
                <w:lang w:val="en-GB"/>
              </w:rPr>
              <w:t>Exercise Salience Scale</w:t>
            </w:r>
          </w:p>
        </w:tc>
        <w:tc>
          <w:tcPr>
            <w:tcW w:w="0" w:type="auto"/>
            <w:vAlign w:val="center"/>
          </w:tcPr>
          <w:p w14:paraId="0612DCFA"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ESS</w:t>
            </w:r>
          </w:p>
        </w:tc>
        <w:tc>
          <w:tcPr>
            <w:tcW w:w="0" w:type="auto"/>
            <w:vAlign w:val="center"/>
          </w:tcPr>
          <w:p w14:paraId="1CB422D0"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25</w:t>
            </w:r>
          </w:p>
        </w:tc>
      </w:tr>
      <w:tr w:rsidR="00002F8E" w:rsidRPr="00002F8E" w14:paraId="5ED20EBD" w14:textId="77777777" w:rsidTr="001D798E">
        <w:trPr>
          <w:trHeight w:val="397"/>
        </w:trPr>
        <w:tc>
          <w:tcPr>
            <w:tcW w:w="0" w:type="auto"/>
            <w:vAlign w:val="center"/>
          </w:tcPr>
          <w:p w14:paraId="62533E49" w14:textId="77777777" w:rsidR="00761217" w:rsidRPr="00002F8E" w:rsidRDefault="00761217" w:rsidP="00AF5A8F">
            <w:pPr>
              <w:jc w:val="both"/>
              <w:rPr>
                <w:b/>
                <w:color w:val="000000" w:themeColor="text1"/>
                <w:lang w:val="en-GB"/>
              </w:rPr>
            </w:pPr>
            <w:r w:rsidRPr="00002F8E">
              <w:rPr>
                <w:b/>
                <w:color w:val="000000" w:themeColor="text1"/>
                <w:lang w:val="en-GB"/>
              </w:rPr>
              <w:t>Obligatory Exercise Questionnaire</w:t>
            </w:r>
          </w:p>
        </w:tc>
        <w:tc>
          <w:tcPr>
            <w:tcW w:w="0" w:type="auto"/>
            <w:vAlign w:val="center"/>
          </w:tcPr>
          <w:p w14:paraId="2E895CF3"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OEQ</w:t>
            </w:r>
          </w:p>
        </w:tc>
        <w:tc>
          <w:tcPr>
            <w:tcW w:w="0" w:type="auto"/>
            <w:vAlign w:val="center"/>
          </w:tcPr>
          <w:p w14:paraId="66BF955D" w14:textId="77777777" w:rsidR="00761217" w:rsidRPr="00002F8E" w:rsidRDefault="00761217" w:rsidP="00AF5A8F">
            <w:pPr>
              <w:jc w:val="both"/>
              <w:rPr>
                <w:b/>
                <w:color w:val="000000" w:themeColor="text1"/>
                <w:szCs w:val="24"/>
                <w:lang w:val="en-GB" w:eastAsia="sv-SE"/>
              </w:rPr>
            </w:pPr>
            <w:r w:rsidRPr="00002F8E">
              <w:rPr>
                <w:b/>
                <w:color w:val="000000" w:themeColor="text1"/>
                <w:szCs w:val="24"/>
                <w:lang w:val="en-GB" w:eastAsia="sv-SE"/>
              </w:rPr>
              <w:t>442</w:t>
            </w:r>
          </w:p>
        </w:tc>
      </w:tr>
      <w:tr w:rsidR="00002F8E" w:rsidRPr="00002F8E" w14:paraId="1DF0BB2E" w14:textId="77777777" w:rsidTr="001D798E">
        <w:trPr>
          <w:trHeight w:val="397"/>
        </w:trPr>
        <w:tc>
          <w:tcPr>
            <w:tcW w:w="0" w:type="auto"/>
            <w:vAlign w:val="center"/>
          </w:tcPr>
          <w:p w14:paraId="3B8C4F76" w14:textId="77777777" w:rsidR="00761217" w:rsidRPr="00002F8E" w:rsidRDefault="00761217" w:rsidP="00AF5A8F">
            <w:pPr>
              <w:jc w:val="both"/>
              <w:rPr>
                <w:color w:val="000000" w:themeColor="text1"/>
                <w:lang w:val="en-GB"/>
              </w:rPr>
            </w:pPr>
            <w:r w:rsidRPr="00002F8E">
              <w:rPr>
                <w:color w:val="000000" w:themeColor="text1"/>
                <w:lang w:val="en-GB"/>
              </w:rPr>
              <w:t>Obligatory Exercise Questionnaire-Revised</w:t>
            </w:r>
          </w:p>
        </w:tc>
        <w:tc>
          <w:tcPr>
            <w:tcW w:w="0" w:type="auto"/>
            <w:vAlign w:val="center"/>
          </w:tcPr>
          <w:p w14:paraId="10D143CD"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OEQ-R</w:t>
            </w:r>
          </w:p>
        </w:tc>
        <w:tc>
          <w:tcPr>
            <w:tcW w:w="0" w:type="auto"/>
            <w:vAlign w:val="center"/>
          </w:tcPr>
          <w:p w14:paraId="4722D275"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3</w:t>
            </w:r>
          </w:p>
        </w:tc>
      </w:tr>
      <w:tr w:rsidR="00002F8E" w:rsidRPr="00002F8E" w14:paraId="7E8EFD99" w14:textId="77777777" w:rsidTr="001D798E">
        <w:trPr>
          <w:trHeight w:val="397"/>
        </w:trPr>
        <w:tc>
          <w:tcPr>
            <w:tcW w:w="0" w:type="auto"/>
            <w:tcBorders>
              <w:bottom w:val="single" w:sz="4" w:space="0" w:color="000000" w:themeColor="text1"/>
            </w:tcBorders>
            <w:vAlign w:val="center"/>
          </w:tcPr>
          <w:p w14:paraId="3749A409" w14:textId="77777777" w:rsidR="00761217" w:rsidRPr="00002F8E" w:rsidRDefault="00761217" w:rsidP="00AF5A8F">
            <w:pPr>
              <w:jc w:val="both"/>
              <w:rPr>
                <w:color w:val="000000" w:themeColor="text1"/>
                <w:lang w:val="en-GB"/>
              </w:rPr>
            </w:pPr>
            <w:r w:rsidRPr="00002F8E">
              <w:rPr>
                <w:color w:val="000000" w:themeColor="text1"/>
                <w:lang w:val="en-GB"/>
              </w:rPr>
              <w:t>Problematic Practice of Physical Exercise Scale</w:t>
            </w:r>
          </w:p>
        </w:tc>
        <w:tc>
          <w:tcPr>
            <w:tcW w:w="0" w:type="auto"/>
            <w:tcBorders>
              <w:bottom w:val="single" w:sz="4" w:space="0" w:color="000000" w:themeColor="text1"/>
            </w:tcBorders>
            <w:vAlign w:val="center"/>
          </w:tcPr>
          <w:p w14:paraId="1F26BC52"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PPPE</w:t>
            </w:r>
          </w:p>
        </w:tc>
        <w:tc>
          <w:tcPr>
            <w:tcW w:w="0" w:type="auto"/>
            <w:tcBorders>
              <w:bottom w:val="single" w:sz="4" w:space="0" w:color="000000" w:themeColor="text1"/>
            </w:tcBorders>
            <w:vAlign w:val="center"/>
          </w:tcPr>
          <w:p w14:paraId="2C136178" w14:textId="77777777" w:rsidR="00761217" w:rsidRPr="00002F8E" w:rsidRDefault="00761217" w:rsidP="00AF5A8F">
            <w:pPr>
              <w:jc w:val="both"/>
              <w:rPr>
                <w:color w:val="000000" w:themeColor="text1"/>
                <w:szCs w:val="24"/>
                <w:lang w:val="en-GB" w:eastAsia="sv-SE"/>
              </w:rPr>
            </w:pPr>
            <w:r w:rsidRPr="00002F8E">
              <w:rPr>
                <w:color w:val="000000" w:themeColor="text1"/>
                <w:szCs w:val="24"/>
                <w:lang w:val="en-GB" w:eastAsia="sv-SE"/>
              </w:rPr>
              <w:t>5</w:t>
            </w:r>
          </w:p>
        </w:tc>
      </w:tr>
    </w:tbl>
    <w:p w14:paraId="142D8565" w14:textId="3B51C713" w:rsidR="00AD3DED" w:rsidRPr="00002F8E" w:rsidRDefault="00AD3DED" w:rsidP="00AF5A8F">
      <w:pPr>
        <w:jc w:val="both"/>
        <w:rPr>
          <w:color w:val="000000" w:themeColor="text1"/>
          <w:lang w:val="en-GB"/>
        </w:rPr>
      </w:pPr>
      <w:r w:rsidRPr="00002F8E">
        <w:rPr>
          <w:i/>
          <w:color w:val="000000" w:themeColor="text1"/>
          <w:lang w:val="en-GB"/>
        </w:rPr>
        <w:t>Note.</w:t>
      </w:r>
      <w:r w:rsidRPr="00002F8E">
        <w:rPr>
          <w:color w:val="000000" w:themeColor="text1"/>
          <w:lang w:val="en-GB"/>
        </w:rPr>
        <w:t xml:space="preserve"> Instruments included in the review are bold-highlighted.</w:t>
      </w:r>
    </w:p>
    <w:p w14:paraId="4EA3E1F3" w14:textId="77777777" w:rsidR="00761217" w:rsidRPr="00002F8E" w:rsidRDefault="00761217" w:rsidP="00AF5A8F">
      <w:pPr>
        <w:jc w:val="both"/>
        <w:rPr>
          <w:color w:val="000000" w:themeColor="text1"/>
          <w:lang w:val="en-GB"/>
        </w:rPr>
      </w:pPr>
    </w:p>
    <w:p w14:paraId="2FECC284" w14:textId="001FFB6D" w:rsidR="00246012" w:rsidRPr="00002F8E" w:rsidRDefault="00246012" w:rsidP="00AF5A8F">
      <w:pPr>
        <w:spacing w:after="160" w:line="259" w:lineRule="auto"/>
        <w:ind w:left="0" w:firstLine="0"/>
        <w:jc w:val="both"/>
        <w:rPr>
          <w:b/>
          <w:color w:val="000000" w:themeColor="text1"/>
          <w:lang w:val="en-GB"/>
        </w:rPr>
      </w:pPr>
    </w:p>
    <w:p w14:paraId="2E38F7E2" w14:textId="77777777" w:rsidR="00761217" w:rsidRPr="00002F8E" w:rsidRDefault="00761217" w:rsidP="00AF5A8F">
      <w:pPr>
        <w:spacing w:after="160" w:line="259" w:lineRule="auto"/>
        <w:ind w:left="0" w:firstLine="0"/>
        <w:jc w:val="both"/>
        <w:rPr>
          <w:b/>
          <w:color w:val="000000" w:themeColor="text1"/>
          <w:lang w:val="en-GB"/>
        </w:rPr>
      </w:pPr>
      <w:r w:rsidRPr="00002F8E">
        <w:rPr>
          <w:b/>
          <w:color w:val="000000" w:themeColor="text1"/>
          <w:lang w:val="en-GB"/>
        </w:rPr>
        <w:br w:type="page"/>
      </w:r>
    </w:p>
    <w:p w14:paraId="47B11BA5" w14:textId="377886F7" w:rsidR="00761217" w:rsidRPr="00002F8E" w:rsidRDefault="00002F8E" w:rsidP="00AF5A8F">
      <w:pPr>
        <w:pStyle w:val="Szvegtrzs"/>
        <w:jc w:val="both"/>
        <w:rPr>
          <w:b/>
          <w:color w:val="000000" w:themeColor="text1"/>
          <w:lang w:val="en-GB"/>
        </w:rPr>
      </w:pPr>
      <w:r>
        <w:rPr>
          <w:b/>
          <w:color w:val="000000" w:themeColor="text1"/>
          <w:lang w:val="en-GB"/>
        </w:rPr>
        <w:lastRenderedPageBreak/>
        <w:t>Supplementary material</w:t>
      </w:r>
      <w:r w:rsidR="00761217" w:rsidRPr="00002F8E">
        <w:rPr>
          <w:b/>
          <w:color w:val="000000" w:themeColor="text1"/>
          <w:lang w:val="en-GB"/>
        </w:rPr>
        <w:t xml:space="preserve"> D: Meta-Analysis Coding Sheet</w:t>
      </w:r>
    </w:p>
    <w:p w14:paraId="707E63D4" w14:textId="7B695B9E" w:rsidR="00761217" w:rsidRPr="00002F8E" w:rsidRDefault="00761217" w:rsidP="00AF5A8F">
      <w:pPr>
        <w:pStyle w:val="Szvegtrzs"/>
        <w:jc w:val="both"/>
        <w:rPr>
          <w:b/>
          <w:color w:val="000000" w:themeColor="text1"/>
          <w:lang w:val="en-GB"/>
        </w:rPr>
      </w:pPr>
    </w:p>
    <w:p w14:paraId="13ECB4BC" w14:textId="77777777" w:rsidR="00761217" w:rsidRPr="00002F8E" w:rsidRDefault="00761217" w:rsidP="00AF5A8F">
      <w:pPr>
        <w:pStyle w:val="Szvegtrzs"/>
        <w:jc w:val="both"/>
        <w:rPr>
          <w:b/>
          <w:color w:val="000000" w:themeColor="text1"/>
          <w:lang w:val="en-GB"/>
        </w:rPr>
      </w:pPr>
    </w:p>
    <w:p w14:paraId="3BC8A285" w14:textId="77777777" w:rsidR="00761217" w:rsidRPr="00002F8E" w:rsidRDefault="00761217" w:rsidP="00AF5A8F">
      <w:pPr>
        <w:pStyle w:val="Szvegtrzs"/>
        <w:jc w:val="both"/>
        <w:rPr>
          <w:b/>
          <w:bCs/>
          <w:color w:val="000000" w:themeColor="text1"/>
          <w:lang w:val="en-GB"/>
        </w:rPr>
      </w:pPr>
      <w:r w:rsidRPr="00002F8E">
        <w:rPr>
          <w:b/>
          <w:bCs/>
          <w:color w:val="000000" w:themeColor="text1"/>
          <w:lang w:val="en-GB"/>
        </w:rPr>
        <w:t>Citation and year of publication</w:t>
      </w:r>
    </w:p>
    <w:p w14:paraId="1B0F8E60" w14:textId="77777777" w:rsidR="00761217" w:rsidRPr="00002F8E" w:rsidRDefault="00761217" w:rsidP="00AF5A8F">
      <w:pPr>
        <w:pStyle w:val="Szvegtrzs"/>
        <w:jc w:val="both"/>
        <w:rPr>
          <w:color w:val="000000" w:themeColor="text1"/>
          <w:lang w:val="en-GB"/>
        </w:rPr>
      </w:pPr>
      <w:r w:rsidRPr="00002F8E">
        <w:rPr>
          <w:color w:val="000000" w:themeColor="text1"/>
          <w:lang w:val="en-GB"/>
        </w:rPr>
        <w:t>Insert citation and year of study</w:t>
      </w:r>
    </w:p>
    <w:p w14:paraId="75774B32"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3ED5CC58" w14:textId="7C41701F"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Sample size</w:t>
      </w:r>
    </w:p>
    <w:p w14:paraId="2B0D3326" w14:textId="77777777" w:rsidR="00761217" w:rsidRPr="00002F8E" w:rsidRDefault="00761217" w:rsidP="00AF5A8F">
      <w:pPr>
        <w:pStyle w:val="Szvegtrzs"/>
        <w:jc w:val="both"/>
        <w:rPr>
          <w:color w:val="000000" w:themeColor="text1"/>
          <w:lang w:val="en-GB"/>
        </w:rPr>
      </w:pPr>
      <w:r w:rsidRPr="00002F8E">
        <w:rPr>
          <w:i/>
          <w:color w:val="000000" w:themeColor="text1"/>
          <w:lang w:val="en-GB"/>
        </w:rPr>
        <w:t>N</w:t>
      </w:r>
      <w:r w:rsidRPr="00002F8E">
        <w:rPr>
          <w:color w:val="000000" w:themeColor="text1"/>
          <w:lang w:val="en-GB"/>
        </w:rPr>
        <w:t xml:space="preserve"> used to compute α</w:t>
      </w:r>
    </w:p>
    <w:p w14:paraId="55A37EB9"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346FF0DA" w14:textId="734C6AA0"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Exercise modality</w:t>
      </w:r>
    </w:p>
    <w:p w14:paraId="4577AFF0"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Unknown (e.g., undergraduate)</w:t>
      </w:r>
    </w:p>
    <w:p w14:paraId="1BA574BD"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Unclear (e.g., gym users)</w:t>
      </w:r>
    </w:p>
    <w:p w14:paraId="357C3560"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Power disciplines</w:t>
      </w:r>
    </w:p>
    <w:p w14:paraId="79187EFC"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Non-endurance</w:t>
      </w:r>
    </w:p>
    <w:p w14:paraId="3BCC84F4"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Multiple sports</w:t>
      </w:r>
    </w:p>
    <w:p w14:paraId="301564C6"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Fitness &amp; health</w:t>
      </w:r>
    </w:p>
    <w:p w14:paraId="3FC7DB7E" w14:textId="77777777" w:rsidR="00761217" w:rsidRPr="00002F8E" w:rsidRDefault="00761217" w:rsidP="00AF5A8F">
      <w:pPr>
        <w:pStyle w:val="Listaszerbekezds"/>
        <w:numPr>
          <w:ilvl w:val="0"/>
          <w:numId w:val="16"/>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Endurance</w:t>
      </w:r>
    </w:p>
    <w:p w14:paraId="3DBF971A"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713C4943" w14:textId="7C8CB9C4"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Eating disorders</w:t>
      </w:r>
    </w:p>
    <w:p w14:paraId="30D37D09" w14:textId="77777777" w:rsidR="00761217" w:rsidRPr="00002F8E" w:rsidRDefault="00761217" w:rsidP="00AF5A8F">
      <w:pPr>
        <w:pStyle w:val="Szvegtrzselssora"/>
        <w:numPr>
          <w:ilvl w:val="0"/>
          <w:numId w:val="17"/>
        </w:numPr>
        <w:ind w:left="709"/>
        <w:jc w:val="both"/>
        <w:rPr>
          <w:color w:val="000000" w:themeColor="text1"/>
          <w:lang w:val="en-GB"/>
        </w:rPr>
      </w:pPr>
      <w:r w:rsidRPr="00002F8E">
        <w:rPr>
          <w:color w:val="000000" w:themeColor="text1"/>
          <w:lang w:val="en-GB"/>
        </w:rPr>
        <w:t>Unknown</w:t>
      </w:r>
    </w:p>
    <w:p w14:paraId="3C70991D" w14:textId="77777777" w:rsidR="00761217" w:rsidRPr="00002F8E" w:rsidRDefault="00761217" w:rsidP="00AF5A8F">
      <w:pPr>
        <w:pStyle w:val="Szvegtrzselssora"/>
        <w:numPr>
          <w:ilvl w:val="0"/>
          <w:numId w:val="17"/>
        </w:numPr>
        <w:ind w:left="709"/>
        <w:jc w:val="both"/>
        <w:rPr>
          <w:color w:val="000000" w:themeColor="text1"/>
          <w:lang w:val="en-GB"/>
        </w:rPr>
      </w:pPr>
      <w:r w:rsidRPr="00002F8E">
        <w:rPr>
          <w:color w:val="000000" w:themeColor="text1"/>
          <w:lang w:val="en-GB"/>
        </w:rPr>
        <w:t>At-risk</w:t>
      </w:r>
    </w:p>
    <w:p w14:paraId="46AEB504" w14:textId="77777777" w:rsidR="00761217" w:rsidRPr="00002F8E" w:rsidRDefault="00761217" w:rsidP="00AF5A8F">
      <w:pPr>
        <w:pStyle w:val="Szvegtrzselssora"/>
        <w:numPr>
          <w:ilvl w:val="0"/>
          <w:numId w:val="17"/>
        </w:numPr>
        <w:ind w:left="709"/>
        <w:jc w:val="both"/>
        <w:rPr>
          <w:color w:val="000000" w:themeColor="text1"/>
          <w:lang w:val="en-GB"/>
        </w:rPr>
      </w:pPr>
      <w:r w:rsidRPr="00002F8E">
        <w:rPr>
          <w:color w:val="000000" w:themeColor="text1"/>
          <w:lang w:val="en-GB"/>
        </w:rPr>
        <w:t>Not at-risk</w:t>
      </w:r>
    </w:p>
    <w:p w14:paraId="37633F3C" w14:textId="77777777" w:rsidR="00761217" w:rsidRPr="00002F8E" w:rsidRDefault="00761217" w:rsidP="00AF5A8F">
      <w:pPr>
        <w:pStyle w:val="Szvegtrzselssora"/>
        <w:numPr>
          <w:ilvl w:val="0"/>
          <w:numId w:val="17"/>
        </w:numPr>
        <w:ind w:left="709"/>
        <w:jc w:val="both"/>
        <w:rPr>
          <w:color w:val="000000" w:themeColor="text1"/>
          <w:lang w:val="en-GB"/>
        </w:rPr>
      </w:pPr>
      <w:r w:rsidRPr="00002F8E">
        <w:rPr>
          <w:color w:val="000000" w:themeColor="text1"/>
          <w:lang w:val="en-GB"/>
        </w:rPr>
        <w:t>Mixed</w:t>
      </w:r>
    </w:p>
    <w:p w14:paraId="757DA009" w14:textId="77777777" w:rsidR="00761217" w:rsidRPr="00002F8E" w:rsidRDefault="00761217" w:rsidP="00AF5A8F">
      <w:pPr>
        <w:pStyle w:val="Szvegtrzselssora"/>
        <w:numPr>
          <w:ilvl w:val="0"/>
          <w:numId w:val="17"/>
        </w:numPr>
        <w:ind w:left="709"/>
        <w:jc w:val="both"/>
        <w:rPr>
          <w:color w:val="000000" w:themeColor="text1"/>
          <w:lang w:val="en-GB"/>
        </w:rPr>
      </w:pPr>
      <w:r w:rsidRPr="00002F8E">
        <w:rPr>
          <w:color w:val="000000" w:themeColor="text1"/>
          <w:lang w:val="en-GB"/>
        </w:rPr>
        <w:t>Clinical</w:t>
      </w:r>
    </w:p>
    <w:p w14:paraId="6F715ECB" w14:textId="77777777" w:rsidR="00761217" w:rsidRPr="00002F8E" w:rsidRDefault="00761217" w:rsidP="00AF5A8F">
      <w:pPr>
        <w:pStyle w:val="Szvegtrzselssora"/>
        <w:ind w:firstLine="0"/>
        <w:jc w:val="both"/>
        <w:rPr>
          <w:color w:val="000000" w:themeColor="text1"/>
          <w:lang w:val="en-GB"/>
        </w:rPr>
      </w:pPr>
    </w:p>
    <w:p w14:paraId="6B4E96BE" w14:textId="77777777" w:rsidR="00761217" w:rsidRPr="00002F8E" w:rsidRDefault="00761217" w:rsidP="00AF5A8F">
      <w:pPr>
        <w:pStyle w:val="Szvegtrzselssora"/>
        <w:ind w:firstLine="0"/>
        <w:jc w:val="both"/>
        <w:rPr>
          <w:b/>
          <w:bCs/>
          <w:color w:val="000000" w:themeColor="text1"/>
          <w:szCs w:val="32"/>
          <w:lang w:val="en-GB"/>
        </w:rPr>
      </w:pPr>
      <w:r w:rsidRPr="00002F8E">
        <w:rPr>
          <w:rFonts w:eastAsiaTheme="majorEastAsia"/>
          <w:b/>
          <w:bCs/>
          <w:color w:val="000000" w:themeColor="text1"/>
          <w:lang w:val="en-GB"/>
        </w:rPr>
        <w:t>Report of L</w:t>
      </w:r>
      <w:r w:rsidRPr="00002F8E">
        <w:rPr>
          <w:b/>
          <w:bCs/>
          <w:color w:val="000000" w:themeColor="text1"/>
          <w:szCs w:val="32"/>
          <w:lang w:val="en-GB"/>
        </w:rPr>
        <w:t>eisure Time Exercise (Report of LTE)</w:t>
      </w:r>
    </w:p>
    <w:p w14:paraId="40F9E0BF" w14:textId="77777777" w:rsidR="00761217" w:rsidRPr="00002F8E" w:rsidRDefault="00761217" w:rsidP="00AF5A8F">
      <w:pPr>
        <w:pStyle w:val="Szvegtrzselssora"/>
        <w:numPr>
          <w:ilvl w:val="0"/>
          <w:numId w:val="18"/>
        </w:numPr>
        <w:jc w:val="both"/>
        <w:rPr>
          <w:rFonts w:eastAsiaTheme="majorEastAsia"/>
          <w:color w:val="000000" w:themeColor="text1"/>
          <w:lang w:val="en-GB"/>
        </w:rPr>
      </w:pPr>
      <w:r w:rsidRPr="00002F8E">
        <w:rPr>
          <w:rFonts w:eastAsiaTheme="majorEastAsia"/>
          <w:color w:val="000000" w:themeColor="text1"/>
          <w:lang w:val="en-GB"/>
        </w:rPr>
        <w:t>Yes</w:t>
      </w:r>
    </w:p>
    <w:p w14:paraId="4D2FE49D" w14:textId="77777777" w:rsidR="00761217" w:rsidRPr="00002F8E" w:rsidRDefault="00761217" w:rsidP="00AF5A8F">
      <w:pPr>
        <w:pStyle w:val="Szvegtrzselssora"/>
        <w:numPr>
          <w:ilvl w:val="0"/>
          <w:numId w:val="18"/>
        </w:numPr>
        <w:jc w:val="both"/>
        <w:rPr>
          <w:rFonts w:eastAsiaTheme="majorEastAsia"/>
          <w:color w:val="000000" w:themeColor="text1"/>
          <w:lang w:val="en-GB"/>
        </w:rPr>
      </w:pPr>
      <w:r w:rsidRPr="00002F8E">
        <w:rPr>
          <w:rFonts w:eastAsiaTheme="majorEastAsia"/>
          <w:color w:val="000000" w:themeColor="text1"/>
          <w:lang w:val="en-GB"/>
        </w:rPr>
        <w:t>No</w:t>
      </w:r>
    </w:p>
    <w:p w14:paraId="05529E78"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41624416" w14:textId="7A14A6DE"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vertAlign w:val="superscript"/>
          <w:lang w:val="en-GB"/>
        </w:rPr>
      </w:pPr>
      <w:r w:rsidRPr="00002F8E">
        <w:rPr>
          <w:rFonts w:ascii="Times New Roman" w:hAnsi="Times New Roman" w:cs="Times New Roman"/>
          <w:bCs/>
          <w:color w:val="000000" w:themeColor="text1"/>
          <w:sz w:val="24"/>
          <w:szCs w:val="24"/>
          <w:lang w:val="en-GB"/>
        </w:rPr>
        <w:t>Regular exercisers</w:t>
      </w:r>
    </w:p>
    <w:p w14:paraId="71DACCCA" w14:textId="77777777" w:rsidR="00761217" w:rsidRPr="00002F8E" w:rsidRDefault="00761217" w:rsidP="00AF5A8F">
      <w:pPr>
        <w:pStyle w:val="Listaszerbekezds"/>
        <w:numPr>
          <w:ilvl w:val="0"/>
          <w:numId w:val="15"/>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Unknown </w:t>
      </w:r>
    </w:p>
    <w:p w14:paraId="71EF688D" w14:textId="77777777" w:rsidR="00761217" w:rsidRPr="00002F8E" w:rsidRDefault="00761217" w:rsidP="00AF5A8F">
      <w:pPr>
        <w:pStyle w:val="Listaszerbekezds"/>
        <w:numPr>
          <w:ilvl w:val="0"/>
          <w:numId w:val="15"/>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Yes (i.e., exercise at least once a week)</w:t>
      </w:r>
    </w:p>
    <w:p w14:paraId="088ADD24" w14:textId="77777777" w:rsidR="00761217" w:rsidRPr="00002F8E" w:rsidRDefault="00761217" w:rsidP="00400B3A">
      <w:pPr>
        <w:jc w:val="both"/>
        <w:rPr>
          <w:b/>
          <w:bCs/>
          <w:color w:val="000000" w:themeColor="text1"/>
          <w:lang w:val="en-GB"/>
        </w:rPr>
      </w:pPr>
    </w:p>
    <w:p w14:paraId="5252618E" w14:textId="77777777" w:rsidR="00761217" w:rsidRPr="00002F8E" w:rsidRDefault="00761217">
      <w:pPr>
        <w:jc w:val="both"/>
        <w:rPr>
          <w:b/>
          <w:bCs/>
          <w:color w:val="000000" w:themeColor="text1"/>
          <w:lang w:val="en-GB"/>
        </w:rPr>
      </w:pPr>
      <w:r w:rsidRPr="00002F8E">
        <w:rPr>
          <w:b/>
          <w:bCs/>
          <w:color w:val="000000" w:themeColor="text1"/>
          <w:lang w:val="en-GB"/>
        </w:rPr>
        <w:t>Region</w:t>
      </w:r>
    </w:p>
    <w:p w14:paraId="3D755642"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Unknown </w:t>
      </w:r>
    </w:p>
    <w:p w14:paraId="597AFB5D"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South America</w:t>
      </w:r>
    </w:p>
    <w:p w14:paraId="5E0A135F"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Oceania</w:t>
      </w:r>
    </w:p>
    <w:p w14:paraId="439615A1"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North America</w:t>
      </w:r>
    </w:p>
    <w:p w14:paraId="6FC88D77"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Mixed</w:t>
      </w:r>
    </w:p>
    <w:p w14:paraId="7BE7EF1C"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Europe</w:t>
      </w:r>
    </w:p>
    <w:p w14:paraId="0BCD0022" w14:textId="77777777" w:rsidR="00761217" w:rsidRPr="00002F8E" w:rsidRDefault="00761217">
      <w:pPr>
        <w:pStyle w:val="Listaszerbekezds"/>
        <w:numPr>
          <w:ilvl w:val="0"/>
          <w:numId w:val="19"/>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Asia</w:t>
      </w:r>
    </w:p>
    <w:p w14:paraId="528ACEAC" w14:textId="77777777" w:rsidR="00761217" w:rsidRPr="00002F8E" w:rsidRDefault="00761217">
      <w:pPr>
        <w:jc w:val="both"/>
        <w:rPr>
          <w:color w:val="000000" w:themeColor="text1"/>
          <w:lang w:val="en-GB"/>
        </w:rPr>
      </w:pPr>
    </w:p>
    <w:p w14:paraId="322790C6" w14:textId="77777777" w:rsidR="00761217" w:rsidRPr="00002F8E" w:rsidRDefault="00761217">
      <w:pPr>
        <w:jc w:val="both"/>
        <w:rPr>
          <w:b/>
          <w:bCs/>
          <w:color w:val="000000" w:themeColor="text1"/>
          <w:lang w:val="en-GB"/>
        </w:rPr>
      </w:pPr>
      <w:r w:rsidRPr="00002F8E">
        <w:rPr>
          <w:b/>
          <w:bCs/>
          <w:color w:val="000000" w:themeColor="text1"/>
          <w:lang w:val="en-GB"/>
        </w:rPr>
        <w:t>Test version</w:t>
      </w:r>
    </w:p>
    <w:p w14:paraId="32E9D22C" w14:textId="77777777" w:rsidR="00761217" w:rsidRPr="00002F8E" w:rsidRDefault="00761217">
      <w:pPr>
        <w:pStyle w:val="Listaszerbekezds"/>
        <w:numPr>
          <w:ilvl w:val="0"/>
          <w:numId w:val="20"/>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Original </w:t>
      </w:r>
    </w:p>
    <w:p w14:paraId="4F30BE72" w14:textId="77777777" w:rsidR="00761217" w:rsidRPr="00002F8E" w:rsidRDefault="00761217">
      <w:pPr>
        <w:pStyle w:val="Listaszerbekezds"/>
        <w:numPr>
          <w:ilvl w:val="0"/>
          <w:numId w:val="20"/>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Linguistically adapted</w:t>
      </w:r>
    </w:p>
    <w:p w14:paraId="3FFCA503"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1C06FACD" w14:textId="7ADE5F58"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Study design</w:t>
      </w:r>
    </w:p>
    <w:p w14:paraId="52D046B7" w14:textId="77777777" w:rsidR="00761217" w:rsidRPr="00002F8E" w:rsidRDefault="00761217" w:rsidP="00AF5A8F">
      <w:pPr>
        <w:pStyle w:val="Listaszerbekezds"/>
        <w:numPr>
          <w:ilvl w:val="0"/>
          <w:numId w:val="21"/>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Psychometric</w:t>
      </w:r>
    </w:p>
    <w:p w14:paraId="1B35B5D2" w14:textId="77777777" w:rsidR="00761217" w:rsidRPr="00002F8E" w:rsidRDefault="00761217" w:rsidP="00AF5A8F">
      <w:pPr>
        <w:pStyle w:val="Listaszerbekezds"/>
        <w:numPr>
          <w:ilvl w:val="0"/>
          <w:numId w:val="21"/>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Applied</w:t>
      </w:r>
    </w:p>
    <w:p w14:paraId="768CFCDF" w14:textId="77777777" w:rsidR="00761217" w:rsidRPr="00002F8E" w:rsidRDefault="00761217" w:rsidP="00AF5A8F">
      <w:pPr>
        <w:jc w:val="both"/>
        <w:rPr>
          <w:color w:val="000000" w:themeColor="text1"/>
          <w:lang w:val="en-GB"/>
        </w:rPr>
      </w:pPr>
    </w:p>
    <w:p w14:paraId="19CDF113" w14:textId="77777777" w:rsidR="00761217" w:rsidRPr="00002F8E" w:rsidRDefault="00761217" w:rsidP="00AF5A8F">
      <w:pPr>
        <w:jc w:val="both"/>
        <w:rPr>
          <w:b/>
          <w:bCs/>
          <w:color w:val="000000" w:themeColor="text1"/>
          <w:lang w:val="en-GB"/>
        </w:rPr>
      </w:pPr>
      <w:r w:rsidRPr="00002F8E">
        <w:rPr>
          <w:b/>
          <w:bCs/>
          <w:color w:val="000000" w:themeColor="text1"/>
          <w:lang w:val="en-GB"/>
        </w:rPr>
        <w:t>Type of survey</w:t>
      </w:r>
    </w:p>
    <w:p w14:paraId="0CA61556" w14:textId="77777777" w:rsidR="00761217" w:rsidRPr="00002F8E" w:rsidRDefault="00761217" w:rsidP="00400B3A">
      <w:pPr>
        <w:pStyle w:val="Listaszerbekezds"/>
        <w:numPr>
          <w:ilvl w:val="0"/>
          <w:numId w:val="22"/>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Unknown</w:t>
      </w:r>
    </w:p>
    <w:p w14:paraId="5A8D36E4" w14:textId="77777777" w:rsidR="00761217" w:rsidRPr="00002F8E" w:rsidRDefault="00761217">
      <w:pPr>
        <w:pStyle w:val="Listaszerbekezds"/>
        <w:numPr>
          <w:ilvl w:val="0"/>
          <w:numId w:val="22"/>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Paper-pencil</w:t>
      </w:r>
    </w:p>
    <w:p w14:paraId="767FC0EF" w14:textId="77777777" w:rsidR="00761217" w:rsidRPr="00002F8E" w:rsidRDefault="00761217">
      <w:pPr>
        <w:pStyle w:val="Listaszerbekezds"/>
        <w:numPr>
          <w:ilvl w:val="0"/>
          <w:numId w:val="22"/>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On-line</w:t>
      </w:r>
    </w:p>
    <w:p w14:paraId="1E19978C" w14:textId="77777777" w:rsidR="00761217" w:rsidRPr="00002F8E" w:rsidRDefault="00761217">
      <w:pPr>
        <w:pStyle w:val="Listaszerbekezds"/>
        <w:numPr>
          <w:ilvl w:val="0"/>
          <w:numId w:val="22"/>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Both</w:t>
      </w:r>
    </w:p>
    <w:p w14:paraId="61D35D5D"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56D7A01D" w14:textId="7BFE320F"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Publication status</w:t>
      </w:r>
    </w:p>
    <w:p w14:paraId="2926529A" w14:textId="77777777" w:rsidR="00761217" w:rsidRPr="00002F8E" w:rsidRDefault="00761217" w:rsidP="00AF5A8F">
      <w:pPr>
        <w:pStyle w:val="Listaszerbekezds"/>
        <w:numPr>
          <w:ilvl w:val="0"/>
          <w:numId w:val="14"/>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Published</w:t>
      </w:r>
    </w:p>
    <w:p w14:paraId="3E3B9E29" w14:textId="77777777" w:rsidR="00761217" w:rsidRPr="00002F8E" w:rsidRDefault="00761217" w:rsidP="00AF5A8F">
      <w:pPr>
        <w:pStyle w:val="Listaszerbekezds"/>
        <w:numPr>
          <w:ilvl w:val="0"/>
          <w:numId w:val="14"/>
        </w:numPr>
        <w:spacing w:line="240" w:lineRule="auto"/>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Unpublished</w:t>
      </w:r>
    </w:p>
    <w:p w14:paraId="021218BB" w14:textId="77777777" w:rsidR="00761217" w:rsidRPr="00002F8E" w:rsidRDefault="00761217" w:rsidP="00AF5A8F">
      <w:pPr>
        <w:pStyle w:val="Cmsor1"/>
        <w:ind w:left="0" w:firstLine="0"/>
        <w:jc w:val="both"/>
        <w:rPr>
          <w:rFonts w:ascii="Times New Roman" w:hAnsi="Times New Roman" w:cs="Times New Roman"/>
          <w:bCs/>
          <w:color w:val="000000" w:themeColor="text1"/>
          <w:sz w:val="24"/>
          <w:szCs w:val="24"/>
          <w:lang w:val="en-GB"/>
        </w:rPr>
      </w:pPr>
    </w:p>
    <w:p w14:paraId="102F57ED" w14:textId="23E0CC80" w:rsidR="00761217" w:rsidRPr="00002F8E" w:rsidRDefault="00761217" w:rsidP="00AF5A8F">
      <w:pPr>
        <w:pStyle w:val="Cmsor1"/>
        <w:ind w:left="0" w:firstLine="0"/>
        <w:jc w:val="both"/>
        <w:rPr>
          <w:rFonts w:ascii="Times New Roman" w:hAnsi="Times New Roman" w:cs="Times New Roman"/>
          <w:b w:val="0"/>
          <w:bCs/>
          <w:color w:val="000000" w:themeColor="text1"/>
          <w:sz w:val="24"/>
          <w:szCs w:val="24"/>
          <w:lang w:val="en-GB"/>
        </w:rPr>
      </w:pPr>
      <w:r w:rsidRPr="00002F8E">
        <w:rPr>
          <w:rFonts w:ascii="Times New Roman" w:hAnsi="Times New Roman" w:cs="Times New Roman"/>
          <w:bCs/>
          <w:color w:val="000000" w:themeColor="text1"/>
          <w:sz w:val="24"/>
          <w:szCs w:val="24"/>
          <w:lang w:val="en-GB"/>
        </w:rPr>
        <w:t>Problematic Exercise measure</w:t>
      </w:r>
    </w:p>
    <w:p w14:paraId="034CC816"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Commitment Exercise Scale (CES-Likert)</w:t>
      </w:r>
    </w:p>
    <w:p w14:paraId="33A4B52E"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Commitment Exercise Scale (CES- VAS)</w:t>
      </w:r>
    </w:p>
    <w:p w14:paraId="50C7809A"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Compulsive Exercise Test (CET)</w:t>
      </w:r>
    </w:p>
    <w:p w14:paraId="109D6B17"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Avoidance subscale of Compulsive Exercise Test</w:t>
      </w:r>
    </w:p>
    <w:p w14:paraId="02220E5A"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Weight control subscale of Compulsive Exercise Test</w:t>
      </w:r>
    </w:p>
    <w:p w14:paraId="6F8D40A0"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Mood improvement subscale of Compulsive Exercise Test</w:t>
      </w:r>
    </w:p>
    <w:p w14:paraId="18F5213B"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Lack of enjoyment subscale of Compulsive Exercise Test</w:t>
      </w:r>
    </w:p>
    <w:p w14:paraId="0F089C98"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Rigidity subscale of Compulsive Exercise Test </w:t>
      </w:r>
    </w:p>
    <w:p w14:paraId="586C239F"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Exercise Addiction Inventory (EAI) </w:t>
      </w:r>
    </w:p>
    <w:p w14:paraId="479F71A3"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Exercise Dependence Questionnaire (EDQ)</w:t>
      </w:r>
    </w:p>
    <w:p w14:paraId="4AD7631D"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Interference subscale of Exercise Dependence Questionnaire</w:t>
      </w:r>
    </w:p>
    <w:p w14:paraId="440234C3"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Positive reward subscale of Exercise Dependence Questionnaire</w:t>
      </w:r>
    </w:p>
    <w:p w14:paraId="23AF05E4"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Withdrawal subscale of Exercise Dependence Questionnaire</w:t>
      </w:r>
    </w:p>
    <w:p w14:paraId="0C81C8A2"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Weight control subscale of Exercise Dependence Questionnaire</w:t>
      </w:r>
    </w:p>
    <w:p w14:paraId="69FAA94B"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Insight into problem subscale of Exercise Dependence Questionnaire</w:t>
      </w:r>
    </w:p>
    <w:p w14:paraId="503D9629"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Social reasons subscale of Exercise Dependence Questionnaire</w:t>
      </w:r>
    </w:p>
    <w:p w14:paraId="65B67CA8"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 xml:space="preserve">Health reasons subscale of Exercise Dependence Questionnaire </w:t>
      </w:r>
    </w:p>
    <w:p w14:paraId="24D92A1A"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Stereotyped behaviour subscale of Exercise Dependence Questionnaire</w:t>
      </w:r>
    </w:p>
    <w:p w14:paraId="3A30DE98"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Exercise Dependence Scale-21 (EDS-21)</w:t>
      </w:r>
    </w:p>
    <w:p w14:paraId="7FD83B11"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Tolerance subscale of Exercise Dependence Scale-21</w:t>
      </w:r>
    </w:p>
    <w:p w14:paraId="255EF0D1"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Withdrawal of Exercise Dependence Scale-21</w:t>
      </w:r>
    </w:p>
    <w:p w14:paraId="46493C4B"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Intention effects of Exercise Dependence Scale-21</w:t>
      </w:r>
    </w:p>
    <w:p w14:paraId="029AF632"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Lack of control of Exercise Dependence Scale-21</w:t>
      </w:r>
    </w:p>
    <w:p w14:paraId="0DE393B0"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Time of Exercise Dependence Scale-21</w:t>
      </w:r>
    </w:p>
    <w:p w14:paraId="6EA59144"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Reduction in other activities of Exercise Dependence Scale-21</w:t>
      </w:r>
    </w:p>
    <w:p w14:paraId="60C2D5BD" w14:textId="77777777" w:rsidR="00761217" w:rsidRPr="00002F8E" w:rsidRDefault="00761217" w:rsidP="00AF5A8F">
      <w:pPr>
        <w:pStyle w:val="Listaszerbekezds"/>
        <w:numPr>
          <w:ilvl w:val="1"/>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Continuance of Exercise Dependence Scale-21</w:t>
      </w:r>
    </w:p>
    <w:p w14:paraId="2D8E8D33" w14:textId="77777777" w:rsidR="00761217" w:rsidRPr="00002F8E" w:rsidRDefault="00761217" w:rsidP="00AF5A8F">
      <w:pPr>
        <w:pStyle w:val="Listaszerbekezds"/>
        <w:numPr>
          <w:ilvl w:val="0"/>
          <w:numId w:val="23"/>
        </w:numPr>
        <w:spacing w:line="240" w:lineRule="auto"/>
        <w:ind w:left="851" w:hanging="502"/>
        <w:jc w:val="both"/>
        <w:rPr>
          <w:rFonts w:ascii="Times New Roman" w:hAnsi="Times New Roman" w:cs="Times New Roman"/>
          <w:color w:val="000000" w:themeColor="text1"/>
          <w:lang w:val="en-GB"/>
        </w:rPr>
      </w:pPr>
      <w:r w:rsidRPr="00002F8E">
        <w:rPr>
          <w:rFonts w:ascii="Times New Roman" w:hAnsi="Times New Roman" w:cs="Times New Roman"/>
          <w:color w:val="000000" w:themeColor="text1"/>
          <w:lang w:val="en-GB"/>
        </w:rPr>
        <w:t>Obligatory Exercise Questionnaire (OEQ)</w:t>
      </w:r>
    </w:p>
    <w:p w14:paraId="50CBB9B0" w14:textId="77777777" w:rsidR="00761217" w:rsidRPr="00002F8E" w:rsidRDefault="00761217" w:rsidP="00AF5A8F">
      <w:pPr>
        <w:ind w:left="349"/>
        <w:jc w:val="both"/>
        <w:rPr>
          <w:color w:val="000000" w:themeColor="text1"/>
          <w:lang w:val="en-GB"/>
        </w:rPr>
      </w:pPr>
    </w:p>
    <w:p w14:paraId="58C2DB68" w14:textId="77777777" w:rsidR="00761217" w:rsidRPr="00002F8E" w:rsidRDefault="00761217" w:rsidP="00AF5A8F">
      <w:pPr>
        <w:jc w:val="both"/>
        <w:rPr>
          <w:b/>
          <w:bCs/>
          <w:color w:val="000000" w:themeColor="text1"/>
          <w:lang w:val="en-GB"/>
        </w:rPr>
      </w:pPr>
    </w:p>
    <w:p w14:paraId="329F7ED0" w14:textId="5A53293F" w:rsidR="00761217" w:rsidRPr="00002F8E" w:rsidRDefault="00761217" w:rsidP="00085403">
      <w:pPr>
        <w:ind w:left="426" w:hanging="421"/>
        <w:jc w:val="both"/>
        <w:rPr>
          <w:b/>
          <w:bCs/>
          <w:color w:val="000000" w:themeColor="text1"/>
          <w:lang w:val="en-GB"/>
        </w:rPr>
      </w:pPr>
      <w:r w:rsidRPr="00002F8E">
        <w:rPr>
          <w:b/>
          <w:bCs/>
          <w:color w:val="000000" w:themeColor="text1"/>
          <w:lang w:val="en-GB"/>
        </w:rPr>
        <w:t>Mean PE</w:t>
      </w:r>
    </w:p>
    <w:p w14:paraId="2BD0BE4A" w14:textId="77777777" w:rsidR="00761217" w:rsidRPr="00002F8E" w:rsidRDefault="00761217" w:rsidP="00085403">
      <w:pPr>
        <w:ind w:left="426" w:hanging="421"/>
        <w:jc w:val="both"/>
        <w:rPr>
          <w:color w:val="000000" w:themeColor="text1"/>
          <w:lang w:val="en-GB"/>
        </w:rPr>
      </w:pPr>
      <w:r w:rsidRPr="00002F8E">
        <w:rPr>
          <w:color w:val="000000" w:themeColor="text1"/>
          <w:lang w:val="en-GB"/>
        </w:rPr>
        <w:t xml:space="preserve">Insert mean total scores of Problematic Exercise measure </w:t>
      </w:r>
    </w:p>
    <w:p w14:paraId="0220F6BA" w14:textId="77777777" w:rsidR="00761217" w:rsidRPr="00002F8E" w:rsidRDefault="00761217" w:rsidP="00085403">
      <w:pPr>
        <w:ind w:left="426" w:hanging="421"/>
        <w:jc w:val="both"/>
        <w:rPr>
          <w:b/>
          <w:bCs/>
          <w:color w:val="000000" w:themeColor="text1"/>
          <w:lang w:val="en-GB"/>
        </w:rPr>
      </w:pPr>
    </w:p>
    <w:p w14:paraId="47822977" w14:textId="77777777" w:rsidR="00761217" w:rsidRPr="00002F8E" w:rsidRDefault="00761217" w:rsidP="00085403">
      <w:pPr>
        <w:ind w:left="426" w:hanging="421"/>
        <w:jc w:val="both"/>
        <w:rPr>
          <w:b/>
          <w:bCs/>
          <w:color w:val="000000" w:themeColor="text1"/>
          <w:lang w:val="en-GB"/>
        </w:rPr>
      </w:pPr>
    </w:p>
    <w:p w14:paraId="45A5E8E1" w14:textId="3FB6164C" w:rsidR="00761217" w:rsidRPr="00002F8E" w:rsidRDefault="00761217" w:rsidP="00085403">
      <w:pPr>
        <w:ind w:left="426" w:hanging="421"/>
        <w:jc w:val="both"/>
        <w:rPr>
          <w:b/>
          <w:bCs/>
          <w:color w:val="000000" w:themeColor="text1"/>
          <w:lang w:val="en-GB"/>
        </w:rPr>
      </w:pPr>
      <w:r w:rsidRPr="00002F8E">
        <w:rPr>
          <w:b/>
          <w:bCs/>
          <w:color w:val="000000" w:themeColor="text1"/>
          <w:lang w:val="en-GB"/>
        </w:rPr>
        <w:lastRenderedPageBreak/>
        <w:t>Standard deviation PE</w:t>
      </w:r>
    </w:p>
    <w:p w14:paraId="08E3D922" w14:textId="77777777" w:rsidR="00761217" w:rsidRPr="00002F8E" w:rsidRDefault="00761217" w:rsidP="00085403">
      <w:pPr>
        <w:ind w:left="426" w:hanging="421"/>
        <w:jc w:val="both"/>
        <w:rPr>
          <w:color w:val="000000" w:themeColor="text1"/>
          <w:lang w:val="en-GB"/>
        </w:rPr>
      </w:pPr>
      <w:r w:rsidRPr="00002F8E">
        <w:rPr>
          <w:color w:val="000000" w:themeColor="text1"/>
          <w:lang w:val="en-GB"/>
        </w:rPr>
        <w:t xml:space="preserve">Insert mean </w:t>
      </w:r>
      <w:r w:rsidRPr="00002F8E">
        <w:rPr>
          <w:i/>
          <w:iCs/>
          <w:color w:val="000000" w:themeColor="text1"/>
          <w:lang w:val="en-GB"/>
        </w:rPr>
        <w:t>SD</w:t>
      </w:r>
      <w:r w:rsidRPr="00002F8E">
        <w:rPr>
          <w:color w:val="000000" w:themeColor="text1"/>
          <w:lang w:val="en-GB"/>
        </w:rPr>
        <w:t xml:space="preserve"> of Problematic Exercise measure</w:t>
      </w:r>
    </w:p>
    <w:p w14:paraId="280DAC38" w14:textId="77777777" w:rsidR="00761217" w:rsidRPr="00002F8E" w:rsidRDefault="00761217" w:rsidP="00085403">
      <w:pPr>
        <w:ind w:left="426" w:hanging="421"/>
        <w:jc w:val="both"/>
        <w:rPr>
          <w:color w:val="000000" w:themeColor="text1"/>
          <w:lang w:val="en-GB"/>
        </w:rPr>
      </w:pPr>
    </w:p>
    <w:p w14:paraId="2F94A308" w14:textId="77777777" w:rsidR="00761217" w:rsidRPr="00002F8E" w:rsidRDefault="00761217" w:rsidP="00085403">
      <w:pPr>
        <w:ind w:left="426" w:hanging="421"/>
        <w:jc w:val="both"/>
        <w:rPr>
          <w:b/>
          <w:bCs/>
          <w:color w:val="000000" w:themeColor="text1"/>
          <w:lang w:val="en-GB"/>
        </w:rPr>
      </w:pPr>
      <w:r w:rsidRPr="00002F8E">
        <w:rPr>
          <w:b/>
          <w:bCs/>
          <w:color w:val="000000" w:themeColor="text1"/>
          <w:lang w:val="en-GB"/>
        </w:rPr>
        <w:t>Mean age</w:t>
      </w:r>
    </w:p>
    <w:p w14:paraId="743F36B4" w14:textId="77777777" w:rsidR="00761217" w:rsidRPr="00002F8E" w:rsidRDefault="00761217" w:rsidP="00085403">
      <w:pPr>
        <w:ind w:left="426" w:hanging="421"/>
        <w:jc w:val="both"/>
        <w:rPr>
          <w:color w:val="000000" w:themeColor="text1"/>
          <w:lang w:val="en-GB"/>
        </w:rPr>
      </w:pPr>
      <w:r w:rsidRPr="00002F8E">
        <w:rPr>
          <w:color w:val="000000" w:themeColor="text1"/>
          <w:lang w:val="en-GB"/>
        </w:rPr>
        <w:t>Insert mean age</w:t>
      </w:r>
    </w:p>
    <w:p w14:paraId="662E3321" w14:textId="77777777" w:rsidR="00761217" w:rsidRPr="00002F8E" w:rsidRDefault="00761217" w:rsidP="00085403">
      <w:pPr>
        <w:ind w:left="426" w:hanging="421"/>
        <w:jc w:val="both"/>
        <w:rPr>
          <w:b/>
          <w:bCs/>
          <w:color w:val="000000" w:themeColor="text1"/>
          <w:lang w:val="en-GB"/>
        </w:rPr>
      </w:pPr>
    </w:p>
    <w:p w14:paraId="2329C7DE" w14:textId="0B4B6354" w:rsidR="00761217" w:rsidRPr="00002F8E" w:rsidRDefault="00761217" w:rsidP="00085403">
      <w:pPr>
        <w:ind w:left="426" w:hanging="421"/>
        <w:jc w:val="both"/>
        <w:rPr>
          <w:b/>
          <w:bCs/>
          <w:color w:val="000000" w:themeColor="text1"/>
          <w:lang w:val="en-GB"/>
        </w:rPr>
      </w:pPr>
      <w:r w:rsidRPr="00002F8E">
        <w:rPr>
          <w:b/>
          <w:bCs/>
          <w:color w:val="000000" w:themeColor="text1"/>
          <w:lang w:val="en-GB"/>
        </w:rPr>
        <w:t>Standard deviation age</w:t>
      </w:r>
    </w:p>
    <w:p w14:paraId="14E5430D" w14:textId="77777777" w:rsidR="00761217" w:rsidRPr="00002F8E" w:rsidRDefault="00761217" w:rsidP="00085403">
      <w:pPr>
        <w:ind w:left="426" w:hanging="421"/>
        <w:jc w:val="both"/>
        <w:rPr>
          <w:color w:val="000000" w:themeColor="text1"/>
          <w:lang w:val="en-GB"/>
        </w:rPr>
      </w:pPr>
      <w:r w:rsidRPr="00002F8E">
        <w:rPr>
          <w:color w:val="000000" w:themeColor="text1"/>
          <w:lang w:val="en-GB"/>
        </w:rPr>
        <w:t xml:space="preserve">Insert </w:t>
      </w:r>
      <w:r w:rsidRPr="00002F8E">
        <w:rPr>
          <w:i/>
          <w:iCs/>
          <w:color w:val="000000" w:themeColor="text1"/>
          <w:lang w:val="en-GB"/>
        </w:rPr>
        <w:t>SD</w:t>
      </w:r>
      <w:r w:rsidRPr="00002F8E">
        <w:rPr>
          <w:color w:val="000000" w:themeColor="text1"/>
          <w:lang w:val="en-GB"/>
        </w:rPr>
        <w:t xml:space="preserve"> age</w:t>
      </w:r>
    </w:p>
    <w:p w14:paraId="3A4A146D" w14:textId="77777777" w:rsidR="00761217" w:rsidRPr="00002F8E" w:rsidRDefault="00761217" w:rsidP="00085403">
      <w:pPr>
        <w:ind w:left="426" w:hanging="421"/>
        <w:jc w:val="both"/>
        <w:rPr>
          <w:b/>
          <w:color w:val="000000" w:themeColor="text1"/>
          <w:lang w:val="en-GB"/>
        </w:rPr>
      </w:pPr>
    </w:p>
    <w:p w14:paraId="46FE771C" w14:textId="77777777" w:rsidR="00761217" w:rsidRPr="00002F8E" w:rsidRDefault="00761217" w:rsidP="00085403">
      <w:pPr>
        <w:ind w:left="426" w:hanging="421"/>
        <w:jc w:val="both"/>
        <w:rPr>
          <w:b/>
          <w:color w:val="000000" w:themeColor="text1"/>
          <w:lang w:val="en-GB"/>
        </w:rPr>
      </w:pPr>
      <w:r w:rsidRPr="00002F8E">
        <w:rPr>
          <w:b/>
          <w:color w:val="000000" w:themeColor="text1"/>
          <w:lang w:val="en-GB"/>
        </w:rPr>
        <w:t>Percentage of whites</w:t>
      </w:r>
    </w:p>
    <w:p w14:paraId="2B2C3B06" w14:textId="77777777" w:rsidR="00761217" w:rsidRPr="00002F8E" w:rsidRDefault="00761217" w:rsidP="00085403">
      <w:pPr>
        <w:ind w:left="426" w:hanging="421"/>
        <w:jc w:val="both"/>
        <w:rPr>
          <w:color w:val="000000" w:themeColor="text1"/>
          <w:lang w:val="en-GB"/>
        </w:rPr>
      </w:pPr>
      <w:r w:rsidRPr="00002F8E">
        <w:rPr>
          <w:color w:val="000000" w:themeColor="text1"/>
          <w:lang w:val="en-GB"/>
        </w:rPr>
        <w:t>Insert % of whites</w:t>
      </w:r>
    </w:p>
    <w:p w14:paraId="5AE12474" w14:textId="77777777" w:rsidR="00761217" w:rsidRPr="00002F8E" w:rsidRDefault="00761217" w:rsidP="00085403">
      <w:pPr>
        <w:ind w:left="426" w:hanging="421"/>
        <w:jc w:val="both"/>
        <w:rPr>
          <w:b/>
          <w:color w:val="000000" w:themeColor="text1"/>
          <w:lang w:val="en-GB"/>
        </w:rPr>
      </w:pPr>
    </w:p>
    <w:p w14:paraId="0A4056BA" w14:textId="77777777" w:rsidR="00761217" w:rsidRPr="00002F8E" w:rsidRDefault="00761217" w:rsidP="00085403">
      <w:pPr>
        <w:ind w:left="426" w:hanging="421"/>
        <w:jc w:val="both"/>
        <w:rPr>
          <w:b/>
          <w:color w:val="000000" w:themeColor="text1"/>
          <w:lang w:val="en-GB"/>
        </w:rPr>
      </w:pPr>
      <w:r w:rsidRPr="00002F8E">
        <w:rPr>
          <w:b/>
          <w:color w:val="000000" w:themeColor="text1"/>
          <w:lang w:val="en-GB"/>
        </w:rPr>
        <w:t>Percentage of females</w:t>
      </w:r>
    </w:p>
    <w:p w14:paraId="3AD1677A" w14:textId="6DBC77AE" w:rsidR="00761217" w:rsidRPr="00002F8E" w:rsidRDefault="00761217" w:rsidP="00085403">
      <w:pPr>
        <w:ind w:left="426" w:hanging="421"/>
        <w:jc w:val="both"/>
        <w:rPr>
          <w:color w:val="000000" w:themeColor="text1"/>
          <w:lang w:val="en-GB"/>
        </w:rPr>
      </w:pPr>
      <w:r w:rsidRPr="00002F8E">
        <w:rPr>
          <w:color w:val="000000" w:themeColor="text1"/>
          <w:lang w:val="en-GB"/>
        </w:rPr>
        <w:t>Insert % of females</w:t>
      </w:r>
      <w:r w:rsidRPr="00002F8E">
        <w:rPr>
          <w:b/>
          <w:color w:val="000000" w:themeColor="text1"/>
          <w:lang w:val="en-GB"/>
        </w:rPr>
        <w:br w:type="page"/>
      </w:r>
    </w:p>
    <w:p w14:paraId="0EDB4D32" w14:textId="77777777" w:rsidR="00761217" w:rsidRPr="00002F8E" w:rsidRDefault="00761217">
      <w:pPr>
        <w:spacing w:after="618" w:line="265" w:lineRule="auto"/>
        <w:ind w:left="-5" w:hanging="10"/>
        <w:jc w:val="both"/>
        <w:rPr>
          <w:b/>
          <w:color w:val="000000" w:themeColor="text1"/>
          <w:lang w:val="en-GB"/>
        </w:rPr>
        <w:sectPr w:rsidR="00761217" w:rsidRPr="00002F8E" w:rsidSect="00761217">
          <w:headerReference w:type="even" r:id="rId20"/>
          <w:headerReference w:type="default" r:id="rId21"/>
          <w:footerReference w:type="even" r:id="rId22"/>
          <w:footerReference w:type="default" r:id="rId23"/>
          <w:headerReference w:type="first" r:id="rId24"/>
          <w:footerReference w:type="first" r:id="rId25"/>
          <w:pgSz w:w="11906" w:h="16838" w:code="9"/>
          <w:pgMar w:top="1418" w:right="1077" w:bottom="1418" w:left="1077" w:header="0" w:footer="0" w:gutter="0"/>
          <w:cols w:space="720"/>
        </w:sectPr>
        <w:pPrChange w:id="1" w:author="Mark Griffiths" w:date="2021-11-06T13:35:00Z">
          <w:pPr>
            <w:spacing w:after="618" w:line="265" w:lineRule="auto"/>
            <w:ind w:left="-5" w:hanging="10"/>
          </w:pPr>
        </w:pPrChange>
      </w:pPr>
    </w:p>
    <w:p w14:paraId="12BD0D02" w14:textId="6210DA93" w:rsidR="00BE739F" w:rsidRPr="00002F8E" w:rsidRDefault="00002F8E" w:rsidP="00085403">
      <w:pPr>
        <w:spacing w:after="618" w:line="265" w:lineRule="auto"/>
        <w:ind w:left="-5" w:hanging="10"/>
        <w:jc w:val="both"/>
        <w:rPr>
          <w:color w:val="000000" w:themeColor="text1"/>
          <w:lang w:val="en-GB"/>
        </w:rPr>
      </w:pPr>
      <w:r>
        <w:rPr>
          <w:b/>
          <w:color w:val="000000" w:themeColor="text1"/>
          <w:lang w:val="en-GB"/>
        </w:rPr>
        <w:lastRenderedPageBreak/>
        <w:t>Supplementary material</w:t>
      </w:r>
      <w:r w:rsidR="00724D05" w:rsidRPr="00002F8E">
        <w:rPr>
          <w:b/>
          <w:color w:val="000000" w:themeColor="text1"/>
          <w:lang w:val="en-GB"/>
        </w:rPr>
        <w:t xml:space="preserve"> </w:t>
      </w:r>
      <w:r w:rsidR="00761217" w:rsidRPr="00002F8E">
        <w:rPr>
          <w:b/>
          <w:color w:val="000000" w:themeColor="text1"/>
          <w:lang w:val="en-GB"/>
        </w:rPr>
        <w:t>E</w:t>
      </w:r>
      <w:r w:rsidR="00724D05" w:rsidRPr="00002F8E">
        <w:rPr>
          <w:b/>
          <w:color w:val="000000" w:themeColor="text1"/>
          <w:lang w:val="en-GB"/>
        </w:rPr>
        <w:t xml:space="preserve">: Sensitivity analysis by PE </w:t>
      </w:r>
    </w:p>
    <w:p w14:paraId="79A8BA06" w14:textId="77777777" w:rsidR="00BE739F" w:rsidRPr="00002F8E" w:rsidRDefault="00724D05" w:rsidP="00400B3A">
      <w:pPr>
        <w:spacing w:after="618" w:line="248" w:lineRule="auto"/>
        <w:ind w:left="0" w:hanging="10"/>
        <w:jc w:val="both"/>
        <w:rPr>
          <w:color w:val="000000" w:themeColor="text1"/>
          <w:lang w:val="en-GB"/>
        </w:rPr>
      </w:pPr>
      <w:r w:rsidRPr="00002F8E">
        <w:rPr>
          <w:color w:val="000000" w:themeColor="text1"/>
          <w:lang w:val="en-GB"/>
        </w:rPr>
        <w:t>Results from the sensitivity analyses (i.e., by conducting systematic reanalysis while removing studies one at a time) showed that the pooled estimates resulting from the 27 meta-analyses conducted were not significantly modified when specific data were removed one at a time therefore suggesting the robustness of the results.</w:t>
      </w:r>
      <w:r w:rsidRPr="00002F8E">
        <w:rPr>
          <w:b/>
          <w:color w:val="000000" w:themeColor="text1"/>
          <w:lang w:val="en-GB"/>
        </w:rPr>
        <w:t xml:space="preserve"> </w:t>
      </w:r>
    </w:p>
    <w:p w14:paraId="58F57024" w14:textId="2EBCE94B"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CES-Likert</w:t>
      </w:r>
    </w:p>
    <w:p w14:paraId="5ADBE793" w14:textId="77777777" w:rsidR="00BE739F" w:rsidRPr="00002F8E" w:rsidRDefault="00724D05" w:rsidP="00085403">
      <w:pPr>
        <w:spacing w:after="226" w:line="259" w:lineRule="auto"/>
        <w:ind w:left="0" w:right="-54" w:firstLine="0"/>
        <w:jc w:val="center"/>
        <w:rPr>
          <w:color w:val="000000" w:themeColor="text1"/>
          <w:lang w:val="en-GB"/>
        </w:rPr>
      </w:pPr>
      <w:r w:rsidRPr="00002F8E">
        <w:rPr>
          <w:noProof/>
          <w:color w:val="000000" w:themeColor="text1"/>
        </w:rPr>
        <w:drawing>
          <wp:inline distT="0" distB="0" distL="0" distR="0" wp14:anchorId="1A7A23DC" wp14:editId="29E22B78">
            <wp:extent cx="5400040" cy="1209040"/>
            <wp:effectExtent l="0" t="0" r="0" b="0"/>
            <wp:docPr id="1457" name="Picture 1457"/>
            <wp:cNvGraphicFramePr/>
            <a:graphic xmlns:a="http://schemas.openxmlformats.org/drawingml/2006/main">
              <a:graphicData uri="http://schemas.openxmlformats.org/drawingml/2006/picture">
                <pic:pic xmlns:pic="http://schemas.openxmlformats.org/drawingml/2006/picture">
                  <pic:nvPicPr>
                    <pic:cNvPr id="1457" name="Picture 1457"/>
                    <pic:cNvPicPr/>
                  </pic:nvPicPr>
                  <pic:blipFill>
                    <a:blip r:embed="rId26"/>
                    <a:stretch>
                      <a:fillRect/>
                    </a:stretch>
                  </pic:blipFill>
                  <pic:spPr>
                    <a:xfrm>
                      <a:off x="0" y="0"/>
                      <a:ext cx="5400040" cy="1209040"/>
                    </a:xfrm>
                    <a:prstGeom prst="rect">
                      <a:avLst/>
                    </a:prstGeom>
                  </pic:spPr>
                </pic:pic>
              </a:graphicData>
            </a:graphic>
          </wp:inline>
        </w:drawing>
      </w:r>
    </w:p>
    <w:p w14:paraId="414FCBB8" w14:textId="204EB50B" w:rsidR="00BE739F" w:rsidRPr="00002F8E" w:rsidRDefault="00724D05" w:rsidP="00085403">
      <w:pPr>
        <w:spacing w:after="0" w:line="259" w:lineRule="auto"/>
        <w:ind w:left="0" w:right="268" w:firstLine="0"/>
        <w:jc w:val="center"/>
        <w:rPr>
          <w:color w:val="000000" w:themeColor="text1"/>
          <w:lang w:val="en-GB"/>
        </w:rPr>
      </w:pPr>
      <w:r w:rsidRPr="00002F8E">
        <w:rPr>
          <w:rFonts w:ascii="Consolas" w:eastAsia="Consolas" w:hAnsi="Consolas" w:cs="Consolas"/>
          <w:b/>
          <w:color w:val="000000" w:themeColor="text1"/>
          <w:lang w:val="en-GB"/>
        </w:rPr>
        <w:t>CES-VAS</w:t>
      </w:r>
    </w:p>
    <w:p w14:paraId="2D47191A" w14:textId="2B59E762" w:rsidR="00BE739F" w:rsidRPr="00002F8E" w:rsidRDefault="00724D05" w:rsidP="00085403">
      <w:pPr>
        <w:spacing w:after="229" w:line="259" w:lineRule="auto"/>
        <w:ind w:left="0" w:right="-54" w:firstLine="0"/>
        <w:jc w:val="center"/>
        <w:rPr>
          <w:color w:val="000000" w:themeColor="text1"/>
          <w:lang w:val="en-GB"/>
        </w:rPr>
      </w:pPr>
      <w:r w:rsidRPr="00002F8E">
        <w:rPr>
          <w:noProof/>
          <w:color w:val="000000" w:themeColor="text1"/>
        </w:rPr>
        <w:drawing>
          <wp:inline distT="0" distB="0" distL="0" distR="0" wp14:anchorId="5735F92E" wp14:editId="453B018E">
            <wp:extent cx="5400040" cy="1198880"/>
            <wp:effectExtent l="0" t="0" r="0" b="0"/>
            <wp:docPr id="1459" name="Picture 1459"/>
            <wp:cNvGraphicFramePr/>
            <a:graphic xmlns:a="http://schemas.openxmlformats.org/drawingml/2006/main">
              <a:graphicData uri="http://schemas.openxmlformats.org/drawingml/2006/picture">
                <pic:pic xmlns:pic="http://schemas.openxmlformats.org/drawingml/2006/picture">
                  <pic:nvPicPr>
                    <pic:cNvPr id="1459" name="Picture 1459"/>
                    <pic:cNvPicPr/>
                  </pic:nvPicPr>
                  <pic:blipFill>
                    <a:blip r:embed="rId27"/>
                    <a:stretch>
                      <a:fillRect/>
                    </a:stretch>
                  </pic:blipFill>
                  <pic:spPr>
                    <a:xfrm>
                      <a:off x="0" y="0"/>
                      <a:ext cx="5400040" cy="1198880"/>
                    </a:xfrm>
                    <a:prstGeom prst="rect">
                      <a:avLst/>
                    </a:prstGeom>
                  </pic:spPr>
                </pic:pic>
              </a:graphicData>
            </a:graphic>
          </wp:inline>
        </w:drawing>
      </w:r>
    </w:p>
    <w:p w14:paraId="1B9ACA52" w14:textId="068435D3"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CET global score</w:t>
      </w:r>
    </w:p>
    <w:p w14:paraId="1C507765" w14:textId="0567DD5F" w:rsidR="00BE739F" w:rsidRPr="00002F8E" w:rsidRDefault="00A90466"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795592C7" wp14:editId="312BC665">
            <wp:extent cx="5343525" cy="4162425"/>
            <wp:effectExtent l="0" t="0" r="9525" b="9525"/>
            <wp:docPr id="1461" name="Picture 1461"/>
            <wp:cNvGraphicFramePr/>
            <a:graphic xmlns:a="http://schemas.openxmlformats.org/drawingml/2006/main">
              <a:graphicData uri="http://schemas.openxmlformats.org/drawingml/2006/picture">
                <pic:pic xmlns:pic="http://schemas.openxmlformats.org/drawingml/2006/picture">
                  <pic:nvPicPr>
                    <pic:cNvPr id="1461" name="Picture 1461"/>
                    <pic:cNvPicPr/>
                  </pic:nvPicPr>
                  <pic:blipFill>
                    <a:blip r:embed="rId28"/>
                    <a:stretch>
                      <a:fillRect/>
                    </a:stretch>
                  </pic:blipFill>
                  <pic:spPr>
                    <a:xfrm>
                      <a:off x="0" y="0"/>
                      <a:ext cx="5343525" cy="4162425"/>
                    </a:xfrm>
                    <a:prstGeom prst="rect">
                      <a:avLst/>
                    </a:prstGeom>
                  </pic:spPr>
                </pic:pic>
              </a:graphicData>
            </a:graphic>
          </wp:inline>
        </w:drawing>
      </w:r>
    </w:p>
    <w:p w14:paraId="56011BBB" w14:textId="1911966D" w:rsidR="00BE739F" w:rsidRPr="00002F8E" w:rsidRDefault="00724D05" w:rsidP="00085403">
      <w:pPr>
        <w:spacing w:after="0" w:line="259" w:lineRule="auto"/>
        <w:ind w:left="0" w:right="268" w:firstLine="0"/>
        <w:jc w:val="center"/>
        <w:rPr>
          <w:color w:val="000000" w:themeColor="text1"/>
          <w:lang w:val="en-GB"/>
        </w:rPr>
      </w:pPr>
      <w:r w:rsidRPr="00002F8E">
        <w:rPr>
          <w:rFonts w:ascii="Consolas" w:eastAsia="Consolas" w:hAnsi="Consolas" w:cs="Consolas"/>
          <w:b/>
          <w:color w:val="000000" w:themeColor="text1"/>
          <w:lang w:val="en-GB"/>
        </w:rPr>
        <w:lastRenderedPageBreak/>
        <w:t>CET-Avoidance</w:t>
      </w:r>
    </w:p>
    <w:p w14:paraId="0391BE10" w14:textId="77777777" w:rsidR="00BE739F" w:rsidRPr="00002F8E" w:rsidRDefault="00724D05" w:rsidP="00085403">
      <w:pPr>
        <w:spacing w:after="702" w:line="259" w:lineRule="auto"/>
        <w:ind w:left="0" w:right="-54" w:firstLine="0"/>
        <w:jc w:val="center"/>
        <w:rPr>
          <w:color w:val="000000" w:themeColor="text1"/>
          <w:lang w:val="en-GB"/>
        </w:rPr>
      </w:pPr>
      <w:r w:rsidRPr="00002F8E">
        <w:rPr>
          <w:noProof/>
          <w:color w:val="000000" w:themeColor="text1"/>
        </w:rPr>
        <w:drawing>
          <wp:inline distT="0" distB="0" distL="0" distR="0" wp14:anchorId="3449A082" wp14:editId="7131F4FB">
            <wp:extent cx="5400040" cy="2792095"/>
            <wp:effectExtent l="0" t="0" r="0" b="0"/>
            <wp:docPr id="1482" name="Picture 1482"/>
            <wp:cNvGraphicFramePr/>
            <a:graphic xmlns:a="http://schemas.openxmlformats.org/drawingml/2006/main">
              <a:graphicData uri="http://schemas.openxmlformats.org/drawingml/2006/picture">
                <pic:pic xmlns:pic="http://schemas.openxmlformats.org/drawingml/2006/picture">
                  <pic:nvPicPr>
                    <pic:cNvPr id="1482" name="Picture 1482"/>
                    <pic:cNvPicPr/>
                  </pic:nvPicPr>
                  <pic:blipFill>
                    <a:blip r:embed="rId29"/>
                    <a:stretch>
                      <a:fillRect/>
                    </a:stretch>
                  </pic:blipFill>
                  <pic:spPr>
                    <a:xfrm>
                      <a:off x="0" y="0"/>
                      <a:ext cx="5400040" cy="2792095"/>
                    </a:xfrm>
                    <a:prstGeom prst="rect">
                      <a:avLst/>
                    </a:prstGeom>
                  </pic:spPr>
                </pic:pic>
              </a:graphicData>
            </a:graphic>
          </wp:inline>
        </w:drawing>
      </w:r>
    </w:p>
    <w:p w14:paraId="09351939" w14:textId="52C4A4F8"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CET-Weight control</w:t>
      </w:r>
    </w:p>
    <w:p w14:paraId="55155607" w14:textId="77777777" w:rsidR="00BE739F" w:rsidRPr="00002F8E" w:rsidRDefault="00724D05" w:rsidP="00085403">
      <w:pPr>
        <w:spacing w:after="689" w:line="259" w:lineRule="auto"/>
        <w:ind w:left="0" w:right="-38" w:firstLine="0"/>
        <w:jc w:val="center"/>
        <w:rPr>
          <w:color w:val="000000" w:themeColor="text1"/>
          <w:lang w:val="en-GB"/>
        </w:rPr>
      </w:pPr>
      <w:r w:rsidRPr="00002F8E">
        <w:rPr>
          <w:noProof/>
          <w:color w:val="000000" w:themeColor="text1"/>
        </w:rPr>
        <w:drawing>
          <wp:inline distT="0" distB="0" distL="0" distR="0" wp14:anchorId="08F69A66" wp14:editId="778DE982">
            <wp:extent cx="5385689" cy="2286635"/>
            <wp:effectExtent l="0" t="0" r="0" b="0"/>
            <wp:docPr id="1484" name="Picture 1484"/>
            <wp:cNvGraphicFramePr/>
            <a:graphic xmlns:a="http://schemas.openxmlformats.org/drawingml/2006/main">
              <a:graphicData uri="http://schemas.openxmlformats.org/drawingml/2006/picture">
                <pic:pic xmlns:pic="http://schemas.openxmlformats.org/drawingml/2006/picture">
                  <pic:nvPicPr>
                    <pic:cNvPr id="1484" name="Picture 1484"/>
                    <pic:cNvPicPr/>
                  </pic:nvPicPr>
                  <pic:blipFill>
                    <a:blip r:embed="rId30"/>
                    <a:stretch>
                      <a:fillRect/>
                    </a:stretch>
                  </pic:blipFill>
                  <pic:spPr>
                    <a:xfrm>
                      <a:off x="0" y="0"/>
                      <a:ext cx="5385689" cy="2286635"/>
                    </a:xfrm>
                    <a:prstGeom prst="rect">
                      <a:avLst/>
                    </a:prstGeom>
                  </pic:spPr>
                </pic:pic>
              </a:graphicData>
            </a:graphic>
          </wp:inline>
        </w:drawing>
      </w:r>
    </w:p>
    <w:p w14:paraId="2E923ED5" w14:textId="5CF9A1F9"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CET-Mood improvement</w:t>
      </w:r>
    </w:p>
    <w:p w14:paraId="3B81479F"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1A4411BF" wp14:editId="4069870E">
            <wp:extent cx="5400040" cy="2188210"/>
            <wp:effectExtent l="0" t="0" r="0" b="0"/>
            <wp:docPr id="1486" name="Picture 1486"/>
            <wp:cNvGraphicFramePr/>
            <a:graphic xmlns:a="http://schemas.openxmlformats.org/drawingml/2006/main">
              <a:graphicData uri="http://schemas.openxmlformats.org/drawingml/2006/picture">
                <pic:pic xmlns:pic="http://schemas.openxmlformats.org/drawingml/2006/picture">
                  <pic:nvPicPr>
                    <pic:cNvPr id="1486" name="Picture 1486"/>
                    <pic:cNvPicPr/>
                  </pic:nvPicPr>
                  <pic:blipFill>
                    <a:blip r:embed="rId31"/>
                    <a:stretch>
                      <a:fillRect/>
                    </a:stretch>
                  </pic:blipFill>
                  <pic:spPr>
                    <a:xfrm>
                      <a:off x="0" y="0"/>
                      <a:ext cx="5400040" cy="2188210"/>
                    </a:xfrm>
                    <a:prstGeom prst="rect">
                      <a:avLst/>
                    </a:prstGeom>
                  </pic:spPr>
                </pic:pic>
              </a:graphicData>
            </a:graphic>
          </wp:inline>
        </w:drawing>
      </w:r>
    </w:p>
    <w:p w14:paraId="28F38DB9" w14:textId="77777777" w:rsidR="00A90466" w:rsidRPr="00002F8E" w:rsidRDefault="00A90466" w:rsidP="00085403">
      <w:pPr>
        <w:spacing w:after="0" w:line="259" w:lineRule="auto"/>
        <w:ind w:left="0" w:firstLine="0"/>
        <w:jc w:val="center"/>
        <w:rPr>
          <w:rFonts w:ascii="Consolas" w:eastAsia="Consolas" w:hAnsi="Consolas" w:cs="Consolas"/>
          <w:b/>
          <w:color w:val="000000" w:themeColor="text1"/>
          <w:lang w:val="en-GB"/>
        </w:rPr>
      </w:pPr>
    </w:p>
    <w:p w14:paraId="26A0692A" w14:textId="77777777" w:rsidR="00A90466" w:rsidRPr="00002F8E" w:rsidRDefault="00A90466" w:rsidP="00085403">
      <w:pPr>
        <w:spacing w:after="0" w:line="259" w:lineRule="auto"/>
        <w:ind w:left="0" w:firstLine="0"/>
        <w:jc w:val="center"/>
        <w:rPr>
          <w:rFonts w:ascii="Consolas" w:eastAsia="Consolas" w:hAnsi="Consolas" w:cs="Consolas"/>
          <w:b/>
          <w:color w:val="000000" w:themeColor="text1"/>
          <w:lang w:val="en-GB"/>
        </w:rPr>
      </w:pPr>
    </w:p>
    <w:p w14:paraId="5AD7FE44"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sectPr w:rsidR="00CE0728" w:rsidRPr="00002F8E" w:rsidSect="00761217">
          <w:type w:val="continuous"/>
          <w:pgSz w:w="11906" w:h="16838" w:code="9"/>
          <w:pgMar w:top="1134" w:right="1077" w:bottom="1134" w:left="1077" w:header="0" w:footer="0" w:gutter="0"/>
          <w:cols w:space="720"/>
        </w:sectPr>
      </w:pPr>
    </w:p>
    <w:p w14:paraId="69A57B39" w14:textId="4D9EA976"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CET-Lack of enjoyment</w:t>
      </w:r>
    </w:p>
    <w:p w14:paraId="0C751918" w14:textId="77777777" w:rsidR="00BE739F" w:rsidRPr="00002F8E" w:rsidRDefault="00724D05" w:rsidP="00085403">
      <w:pPr>
        <w:spacing w:after="237" w:line="259" w:lineRule="auto"/>
        <w:ind w:left="0" w:right="-54" w:firstLine="0"/>
        <w:jc w:val="center"/>
        <w:rPr>
          <w:color w:val="000000" w:themeColor="text1"/>
          <w:lang w:val="en-GB"/>
        </w:rPr>
      </w:pPr>
      <w:r w:rsidRPr="00002F8E">
        <w:rPr>
          <w:noProof/>
          <w:color w:val="000000" w:themeColor="text1"/>
        </w:rPr>
        <w:drawing>
          <wp:inline distT="0" distB="0" distL="0" distR="0" wp14:anchorId="2B6F068B" wp14:editId="5D5ACFE5">
            <wp:extent cx="5400040" cy="2031365"/>
            <wp:effectExtent l="0" t="0" r="0" b="0"/>
            <wp:docPr id="1500" name="Picture 1500"/>
            <wp:cNvGraphicFramePr/>
            <a:graphic xmlns:a="http://schemas.openxmlformats.org/drawingml/2006/main">
              <a:graphicData uri="http://schemas.openxmlformats.org/drawingml/2006/picture">
                <pic:pic xmlns:pic="http://schemas.openxmlformats.org/drawingml/2006/picture">
                  <pic:nvPicPr>
                    <pic:cNvPr id="1500" name="Picture 1500"/>
                    <pic:cNvPicPr/>
                  </pic:nvPicPr>
                  <pic:blipFill>
                    <a:blip r:embed="rId32"/>
                    <a:stretch>
                      <a:fillRect/>
                    </a:stretch>
                  </pic:blipFill>
                  <pic:spPr>
                    <a:xfrm>
                      <a:off x="0" y="0"/>
                      <a:ext cx="5400040" cy="2031365"/>
                    </a:xfrm>
                    <a:prstGeom prst="rect">
                      <a:avLst/>
                    </a:prstGeom>
                  </pic:spPr>
                </pic:pic>
              </a:graphicData>
            </a:graphic>
          </wp:inline>
        </w:drawing>
      </w:r>
    </w:p>
    <w:p w14:paraId="305F41A0" w14:textId="77777777" w:rsidR="00A90466" w:rsidRPr="00002F8E" w:rsidRDefault="00A90466" w:rsidP="00085403">
      <w:pPr>
        <w:spacing w:after="0" w:line="259" w:lineRule="auto"/>
        <w:ind w:left="0" w:right="270" w:firstLine="0"/>
        <w:jc w:val="center"/>
        <w:rPr>
          <w:rFonts w:ascii="Consolas" w:eastAsia="Consolas" w:hAnsi="Consolas" w:cs="Consolas"/>
          <w:b/>
          <w:color w:val="000000" w:themeColor="text1"/>
          <w:lang w:val="en-GB"/>
        </w:rPr>
      </w:pPr>
    </w:p>
    <w:p w14:paraId="035069F7" w14:textId="6FC7AC2A"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CET-Rigidity</w:t>
      </w:r>
    </w:p>
    <w:p w14:paraId="3EFDDDB5" w14:textId="77777777" w:rsidR="00BE739F" w:rsidRPr="00002F8E" w:rsidRDefault="00724D05" w:rsidP="00085403">
      <w:pPr>
        <w:spacing w:after="226" w:line="259" w:lineRule="auto"/>
        <w:ind w:left="0" w:right="-54" w:firstLine="0"/>
        <w:jc w:val="center"/>
        <w:rPr>
          <w:color w:val="000000" w:themeColor="text1"/>
          <w:lang w:val="en-GB"/>
        </w:rPr>
      </w:pPr>
      <w:r w:rsidRPr="00002F8E">
        <w:rPr>
          <w:noProof/>
          <w:color w:val="000000" w:themeColor="text1"/>
        </w:rPr>
        <w:drawing>
          <wp:inline distT="0" distB="0" distL="0" distR="0" wp14:anchorId="7FE67661" wp14:editId="4758608C">
            <wp:extent cx="5400040" cy="2367280"/>
            <wp:effectExtent l="0" t="0" r="0" b="0"/>
            <wp:docPr id="1502" name="Picture 1502"/>
            <wp:cNvGraphicFramePr/>
            <a:graphic xmlns:a="http://schemas.openxmlformats.org/drawingml/2006/main">
              <a:graphicData uri="http://schemas.openxmlformats.org/drawingml/2006/picture">
                <pic:pic xmlns:pic="http://schemas.openxmlformats.org/drawingml/2006/picture">
                  <pic:nvPicPr>
                    <pic:cNvPr id="1502" name="Picture 1502"/>
                    <pic:cNvPicPr/>
                  </pic:nvPicPr>
                  <pic:blipFill>
                    <a:blip r:embed="rId33"/>
                    <a:stretch>
                      <a:fillRect/>
                    </a:stretch>
                  </pic:blipFill>
                  <pic:spPr>
                    <a:xfrm>
                      <a:off x="0" y="0"/>
                      <a:ext cx="5400040" cy="2367280"/>
                    </a:xfrm>
                    <a:prstGeom prst="rect">
                      <a:avLst/>
                    </a:prstGeom>
                  </pic:spPr>
                </pic:pic>
              </a:graphicData>
            </a:graphic>
          </wp:inline>
        </w:drawing>
      </w:r>
    </w:p>
    <w:p w14:paraId="2C2F2C58" w14:textId="5A24B7E0"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EAI global score</w:t>
      </w:r>
    </w:p>
    <w:p w14:paraId="28C4F04E"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247CB7B3" wp14:editId="5FA00386">
            <wp:extent cx="5400040" cy="4182110"/>
            <wp:effectExtent l="0" t="0" r="0" b="0"/>
            <wp:docPr id="1504" name="Picture 1504"/>
            <wp:cNvGraphicFramePr/>
            <a:graphic xmlns:a="http://schemas.openxmlformats.org/drawingml/2006/main">
              <a:graphicData uri="http://schemas.openxmlformats.org/drawingml/2006/picture">
                <pic:pic xmlns:pic="http://schemas.openxmlformats.org/drawingml/2006/picture">
                  <pic:nvPicPr>
                    <pic:cNvPr id="1504" name="Picture 1504"/>
                    <pic:cNvPicPr/>
                  </pic:nvPicPr>
                  <pic:blipFill>
                    <a:blip r:embed="rId34"/>
                    <a:stretch>
                      <a:fillRect/>
                    </a:stretch>
                  </pic:blipFill>
                  <pic:spPr>
                    <a:xfrm>
                      <a:off x="0" y="0"/>
                      <a:ext cx="5400040" cy="4182110"/>
                    </a:xfrm>
                    <a:prstGeom prst="rect">
                      <a:avLst/>
                    </a:prstGeom>
                  </pic:spPr>
                </pic:pic>
              </a:graphicData>
            </a:graphic>
          </wp:inline>
        </w:drawing>
      </w:r>
    </w:p>
    <w:p w14:paraId="29B13AD3" w14:textId="77777777" w:rsidR="00CE0728" w:rsidRPr="00002F8E" w:rsidRDefault="00CE0728" w:rsidP="00085403">
      <w:pPr>
        <w:spacing w:after="0" w:line="259" w:lineRule="auto"/>
        <w:ind w:left="0" w:right="270" w:firstLine="0"/>
        <w:jc w:val="center"/>
        <w:rPr>
          <w:rFonts w:ascii="Consolas" w:eastAsia="Consolas" w:hAnsi="Consolas" w:cs="Consolas"/>
          <w:b/>
          <w:color w:val="000000" w:themeColor="text1"/>
          <w:lang w:val="en-GB"/>
        </w:rPr>
      </w:pPr>
    </w:p>
    <w:p w14:paraId="2643ACFD" w14:textId="4DAEE683"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lastRenderedPageBreak/>
        <w:t>EDQ global score</w:t>
      </w:r>
    </w:p>
    <w:p w14:paraId="0D5038C9" w14:textId="77777777" w:rsidR="00BE739F" w:rsidRPr="00002F8E" w:rsidRDefault="00724D05" w:rsidP="00085403">
      <w:pPr>
        <w:spacing w:after="688" w:line="259" w:lineRule="auto"/>
        <w:ind w:left="0" w:right="-54" w:firstLine="0"/>
        <w:jc w:val="center"/>
        <w:rPr>
          <w:color w:val="000000" w:themeColor="text1"/>
          <w:lang w:val="en-GB"/>
        </w:rPr>
      </w:pPr>
      <w:r w:rsidRPr="00002F8E">
        <w:rPr>
          <w:noProof/>
          <w:color w:val="000000" w:themeColor="text1"/>
        </w:rPr>
        <w:drawing>
          <wp:inline distT="0" distB="0" distL="0" distR="0" wp14:anchorId="18B4200C" wp14:editId="513E2335">
            <wp:extent cx="5400040" cy="1413510"/>
            <wp:effectExtent l="0" t="0" r="0" b="0"/>
            <wp:docPr id="1534" name="Picture 1534"/>
            <wp:cNvGraphicFramePr/>
            <a:graphic xmlns:a="http://schemas.openxmlformats.org/drawingml/2006/main">
              <a:graphicData uri="http://schemas.openxmlformats.org/drawingml/2006/picture">
                <pic:pic xmlns:pic="http://schemas.openxmlformats.org/drawingml/2006/picture">
                  <pic:nvPicPr>
                    <pic:cNvPr id="1534" name="Picture 1534"/>
                    <pic:cNvPicPr/>
                  </pic:nvPicPr>
                  <pic:blipFill>
                    <a:blip r:embed="rId35"/>
                    <a:stretch>
                      <a:fillRect/>
                    </a:stretch>
                  </pic:blipFill>
                  <pic:spPr>
                    <a:xfrm>
                      <a:off x="0" y="0"/>
                      <a:ext cx="5400040" cy="1413510"/>
                    </a:xfrm>
                    <a:prstGeom prst="rect">
                      <a:avLst/>
                    </a:prstGeom>
                  </pic:spPr>
                </pic:pic>
              </a:graphicData>
            </a:graphic>
          </wp:inline>
        </w:drawing>
      </w:r>
    </w:p>
    <w:p w14:paraId="599F2673" w14:textId="49CE1D22"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EDQ-Interference</w:t>
      </w:r>
    </w:p>
    <w:p w14:paraId="4992E2CB" w14:textId="77777777" w:rsidR="00BE739F" w:rsidRPr="00002F8E" w:rsidRDefault="00724D05" w:rsidP="00085403">
      <w:pPr>
        <w:spacing w:after="703" w:line="259" w:lineRule="auto"/>
        <w:ind w:left="0" w:right="-54" w:firstLine="0"/>
        <w:jc w:val="center"/>
        <w:rPr>
          <w:color w:val="000000" w:themeColor="text1"/>
          <w:lang w:val="en-GB"/>
        </w:rPr>
      </w:pPr>
      <w:r w:rsidRPr="00002F8E">
        <w:rPr>
          <w:noProof/>
          <w:color w:val="000000" w:themeColor="text1"/>
        </w:rPr>
        <w:drawing>
          <wp:inline distT="0" distB="0" distL="0" distR="0" wp14:anchorId="57D98098" wp14:editId="4E2726FA">
            <wp:extent cx="5400040" cy="905510"/>
            <wp:effectExtent l="0" t="0" r="0" b="0"/>
            <wp:docPr id="1536" name="Picture 1536"/>
            <wp:cNvGraphicFramePr/>
            <a:graphic xmlns:a="http://schemas.openxmlformats.org/drawingml/2006/main">
              <a:graphicData uri="http://schemas.openxmlformats.org/drawingml/2006/picture">
                <pic:pic xmlns:pic="http://schemas.openxmlformats.org/drawingml/2006/picture">
                  <pic:nvPicPr>
                    <pic:cNvPr id="1536" name="Picture 1536"/>
                    <pic:cNvPicPr/>
                  </pic:nvPicPr>
                  <pic:blipFill>
                    <a:blip r:embed="rId36"/>
                    <a:stretch>
                      <a:fillRect/>
                    </a:stretch>
                  </pic:blipFill>
                  <pic:spPr>
                    <a:xfrm>
                      <a:off x="0" y="0"/>
                      <a:ext cx="5400040" cy="905510"/>
                    </a:xfrm>
                    <a:prstGeom prst="rect">
                      <a:avLst/>
                    </a:prstGeom>
                  </pic:spPr>
                </pic:pic>
              </a:graphicData>
            </a:graphic>
          </wp:inline>
        </w:drawing>
      </w:r>
    </w:p>
    <w:p w14:paraId="2313577F" w14:textId="034090A0" w:rsidR="00BE739F" w:rsidRPr="00002F8E" w:rsidRDefault="00724D05" w:rsidP="00085403">
      <w:pPr>
        <w:spacing w:after="0" w:line="259" w:lineRule="auto"/>
        <w:ind w:left="0" w:right="268" w:firstLine="0"/>
        <w:jc w:val="center"/>
        <w:rPr>
          <w:color w:val="000000" w:themeColor="text1"/>
          <w:lang w:val="en-GB"/>
        </w:rPr>
      </w:pPr>
      <w:r w:rsidRPr="00002F8E">
        <w:rPr>
          <w:rFonts w:ascii="Consolas" w:eastAsia="Consolas" w:hAnsi="Consolas" w:cs="Consolas"/>
          <w:b/>
          <w:color w:val="000000" w:themeColor="text1"/>
          <w:lang w:val="en-GB"/>
        </w:rPr>
        <w:t>EDQ-Positive reward</w:t>
      </w:r>
    </w:p>
    <w:p w14:paraId="38105D22" w14:textId="77777777" w:rsidR="00BE739F" w:rsidRPr="00002F8E" w:rsidRDefault="00724D05" w:rsidP="00085403">
      <w:pPr>
        <w:spacing w:after="689" w:line="259" w:lineRule="auto"/>
        <w:ind w:left="0" w:right="-54" w:firstLine="0"/>
        <w:jc w:val="center"/>
        <w:rPr>
          <w:color w:val="000000" w:themeColor="text1"/>
          <w:lang w:val="en-GB"/>
        </w:rPr>
      </w:pPr>
      <w:r w:rsidRPr="00002F8E">
        <w:rPr>
          <w:noProof/>
          <w:color w:val="000000" w:themeColor="text1"/>
        </w:rPr>
        <w:drawing>
          <wp:inline distT="0" distB="0" distL="0" distR="0" wp14:anchorId="66AE58E9" wp14:editId="4995CB18">
            <wp:extent cx="5400040" cy="789305"/>
            <wp:effectExtent l="0" t="0" r="0" b="0"/>
            <wp:docPr id="1538" name="Picture 1538"/>
            <wp:cNvGraphicFramePr/>
            <a:graphic xmlns:a="http://schemas.openxmlformats.org/drawingml/2006/main">
              <a:graphicData uri="http://schemas.openxmlformats.org/drawingml/2006/picture">
                <pic:pic xmlns:pic="http://schemas.openxmlformats.org/drawingml/2006/picture">
                  <pic:nvPicPr>
                    <pic:cNvPr id="1538" name="Picture 1538"/>
                    <pic:cNvPicPr/>
                  </pic:nvPicPr>
                  <pic:blipFill>
                    <a:blip r:embed="rId37"/>
                    <a:stretch>
                      <a:fillRect/>
                    </a:stretch>
                  </pic:blipFill>
                  <pic:spPr>
                    <a:xfrm>
                      <a:off x="0" y="0"/>
                      <a:ext cx="5400040" cy="789305"/>
                    </a:xfrm>
                    <a:prstGeom prst="rect">
                      <a:avLst/>
                    </a:prstGeom>
                  </pic:spPr>
                </pic:pic>
              </a:graphicData>
            </a:graphic>
          </wp:inline>
        </w:drawing>
      </w:r>
    </w:p>
    <w:p w14:paraId="66D1AB74" w14:textId="5EF8F37C"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EDQ-Withdrawal</w:t>
      </w:r>
    </w:p>
    <w:p w14:paraId="14AB73A2" w14:textId="77777777" w:rsidR="00BE739F" w:rsidRPr="00002F8E" w:rsidRDefault="00724D05" w:rsidP="00085403">
      <w:pPr>
        <w:spacing w:after="690" w:line="259" w:lineRule="auto"/>
        <w:ind w:left="0" w:right="-54" w:firstLine="0"/>
        <w:jc w:val="center"/>
        <w:rPr>
          <w:color w:val="000000" w:themeColor="text1"/>
          <w:lang w:val="en-GB"/>
        </w:rPr>
      </w:pPr>
      <w:r w:rsidRPr="00002F8E">
        <w:rPr>
          <w:noProof/>
          <w:color w:val="000000" w:themeColor="text1"/>
        </w:rPr>
        <w:drawing>
          <wp:inline distT="0" distB="0" distL="0" distR="0" wp14:anchorId="129D3981" wp14:editId="34B3BEEA">
            <wp:extent cx="5400040" cy="824230"/>
            <wp:effectExtent l="0" t="0" r="0" b="0"/>
            <wp:docPr id="1540" name="Picture 1540"/>
            <wp:cNvGraphicFramePr/>
            <a:graphic xmlns:a="http://schemas.openxmlformats.org/drawingml/2006/main">
              <a:graphicData uri="http://schemas.openxmlformats.org/drawingml/2006/picture">
                <pic:pic xmlns:pic="http://schemas.openxmlformats.org/drawingml/2006/picture">
                  <pic:nvPicPr>
                    <pic:cNvPr id="1540" name="Picture 1540"/>
                    <pic:cNvPicPr/>
                  </pic:nvPicPr>
                  <pic:blipFill>
                    <a:blip r:embed="rId38"/>
                    <a:stretch>
                      <a:fillRect/>
                    </a:stretch>
                  </pic:blipFill>
                  <pic:spPr>
                    <a:xfrm>
                      <a:off x="0" y="0"/>
                      <a:ext cx="5400040" cy="824230"/>
                    </a:xfrm>
                    <a:prstGeom prst="rect">
                      <a:avLst/>
                    </a:prstGeom>
                  </pic:spPr>
                </pic:pic>
              </a:graphicData>
            </a:graphic>
          </wp:inline>
        </w:drawing>
      </w:r>
    </w:p>
    <w:p w14:paraId="107FD64F" w14:textId="0FA1C015" w:rsidR="00BE739F" w:rsidRPr="00002F8E" w:rsidRDefault="00724D05" w:rsidP="00085403">
      <w:pPr>
        <w:spacing w:after="0" w:line="259" w:lineRule="auto"/>
        <w:ind w:left="0" w:right="270" w:firstLine="0"/>
        <w:jc w:val="center"/>
        <w:rPr>
          <w:color w:val="000000" w:themeColor="text1"/>
          <w:lang w:val="en-GB"/>
        </w:rPr>
      </w:pPr>
      <w:r w:rsidRPr="00002F8E">
        <w:rPr>
          <w:rFonts w:ascii="Consolas" w:eastAsia="Consolas" w:hAnsi="Consolas" w:cs="Consolas"/>
          <w:b/>
          <w:color w:val="000000" w:themeColor="text1"/>
          <w:lang w:val="en-GB"/>
        </w:rPr>
        <w:t>EDQ-Weight control</w:t>
      </w:r>
    </w:p>
    <w:p w14:paraId="134D60FB" w14:textId="77777777" w:rsidR="00BE739F" w:rsidRPr="00002F8E" w:rsidRDefault="00724D05" w:rsidP="00085403">
      <w:pPr>
        <w:spacing w:after="695" w:line="259" w:lineRule="auto"/>
        <w:ind w:left="0" w:right="-54" w:firstLine="0"/>
        <w:jc w:val="center"/>
        <w:rPr>
          <w:color w:val="000000" w:themeColor="text1"/>
          <w:lang w:val="en-GB"/>
        </w:rPr>
      </w:pPr>
      <w:r w:rsidRPr="00002F8E">
        <w:rPr>
          <w:noProof/>
          <w:color w:val="000000" w:themeColor="text1"/>
        </w:rPr>
        <w:drawing>
          <wp:inline distT="0" distB="0" distL="0" distR="0" wp14:anchorId="6EAFE18F" wp14:editId="6C6D20E2">
            <wp:extent cx="5400040" cy="777240"/>
            <wp:effectExtent l="0" t="0" r="0" b="0"/>
            <wp:docPr id="1542" name="Picture 1542"/>
            <wp:cNvGraphicFramePr/>
            <a:graphic xmlns:a="http://schemas.openxmlformats.org/drawingml/2006/main">
              <a:graphicData uri="http://schemas.openxmlformats.org/drawingml/2006/picture">
                <pic:pic xmlns:pic="http://schemas.openxmlformats.org/drawingml/2006/picture">
                  <pic:nvPicPr>
                    <pic:cNvPr id="1542" name="Picture 1542"/>
                    <pic:cNvPicPr/>
                  </pic:nvPicPr>
                  <pic:blipFill>
                    <a:blip r:embed="rId39"/>
                    <a:stretch>
                      <a:fillRect/>
                    </a:stretch>
                  </pic:blipFill>
                  <pic:spPr>
                    <a:xfrm>
                      <a:off x="0" y="0"/>
                      <a:ext cx="5400040" cy="777240"/>
                    </a:xfrm>
                    <a:prstGeom prst="rect">
                      <a:avLst/>
                    </a:prstGeom>
                  </pic:spPr>
                </pic:pic>
              </a:graphicData>
            </a:graphic>
          </wp:inline>
        </w:drawing>
      </w:r>
    </w:p>
    <w:p w14:paraId="33E0F464" w14:textId="699B414D"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r w:rsidRPr="00002F8E">
        <w:rPr>
          <w:noProof/>
          <w:color w:val="000000" w:themeColor="text1"/>
        </w:rPr>
        <w:drawing>
          <wp:anchor distT="0" distB="0" distL="114300" distR="114300" simplePos="0" relativeHeight="251657216" behindDoc="0" locked="0" layoutInCell="1" allowOverlap="0" wp14:anchorId="4F0F23E7" wp14:editId="2B40A448">
            <wp:simplePos x="0" y="0"/>
            <wp:positionH relativeFrom="margin">
              <wp:posOffset>61595</wp:posOffset>
            </wp:positionH>
            <wp:positionV relativeFrom="page">
              <wp:posOffset>8658225</wp:posOffset>
            </wp:positionV>
            <wp:extent cx="5391150" cy="774065"/>
            <wp:effectExtent l="0" t="0" r="0" b="6985"/>
            <wp:wrapSquare wrapText="bothSides"/>
            <wp:docPr id="1544" name="Picture 1544"/>
            <wp:cNvGraphicFramePr/>
            <a:graphic xmlns:a="http://schemas.openxmlformats.org/drawingml/2006/main">
              <a:graphicData uri="http://schemas.openxmlformats.org/drawingml/2006/picture">
                <pic:pic xmlns:pic="http://schemas.openxmlformats.org/drawingml/2006/picture">
                  <pic:nvPicPr>
                    <pic:cNvPr id="1544" name="Picture 1544"/>
                    <pic:cNvPicPr/>
                  </pic:nvPicPr>
                  <pic:blipFill>
                    <a:blip r:embed="rId40"/>
                    <a:stretch>
                      <a:fillRect/>
                    </a:stretch>
                  </pic:blipFill>
                  <pic:spPr>
                    <a:xfrm>
                      <a:off x="0" y="0"/>
                      <a:ext cx="5391150" cy="774065"/>
                    </a:xfrm>
                    <a:prstGeom prst="rect">
                      <a:avLst/>
                    </a:prstGeom>
                  </pic:spPr>
                </pic:pic>
              </a:graphicData>
            </a:graphic>
            <wp14:sizeRelH relativeFrom="margin">
              <wp14:pctWidth>0</wp14:pctWidth>
            </wp14:sizeRelH>
          </wp:anchor>
        </w:drawing>
      </w:r>
      <w:r w:rsidR="00724D05" w:rsidRPr="00002F8E">
        <w:rPr>
          <w:rFonts w:ascii="Consolas" w:eastAsia="Consolas" w:hAnsi="Consolas" w:cs="Consolas"/>
          <w:b/>
          <w:color w:val="000000" w:themeColor="text1"/>
          <w:lang w:val="en-GB"/>
        </w:rPr>
        <w:t>EDQ-Insight in to problem</w:t>
      </w:r>
    </w:p>
    <w:p w14:paraId="700E286E" w14:textId="688C8229" w:rsidR="00CE0728" w:rsidRPr="00002F8E" w:rsidRDefault="00CE0728" w:rsidP="00085403">
      <w:pPr>
        <w:spacing w:after="160" w:line="259" w:lineRule="auto"/>
        <w:ind w:left="0" w:firstLine="0"/>
        <w:jc w:val="center"/>
        <w:rPr>
          <w:rFonts w:ascii="Consolas" w:eastAsia="Consolas" w:hAnsi="Consolas" w:cs="Consolas"/>
          <w:b/>
          <w:color w:val="000000" w:themeColor="text1"/>
          <w:lang w:val="en-GB"/>
        </w:rPr>
      </w:pPr>
      <w:r w:rsidRPr="00002F8E">
        <w:rPr>
          <w:rFonts w:ascii="Consolas" w:eastAsia="Consolas" w:hAnsi="Consolas" w:cs="Consolas"/>
          <w:b/>
          <w:color w:val="000000" w:themeColor="text1"/>
          <w:lang w:val="en-GB"/>
        </w:rPr>
        <w:br w:type="page"/>
      </w:r>
    </w:p>
    <w:p w14:paraId="1A8E2D37" w14:textId="580C6F14"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EDQ-Social reason</w:t>
      </w:r>
    </w:p>
    <w:p w14:paraId="5B695B04" w14:textId="77777777" w:rsidR="00BE739F" w:rsidRPr="00002F8E" w:rsidRDefault="00724D05" w:rsidP="00085403">
      <w:pPr>
        <w:spacing w:after="693" w:line="259" w:lineRule="auto"/>
        <w:ind w:left="0" w:right="-54" w:firstLine="0"/>
        <w:jc w:val="center"/>
        <w:rPr>
          <w:color w:val="000000" w:themeColor="text1"/>
          <w:lang w:val="en-GB"/>
        </w:rPr>
      </w:pPr>
      <w:r w:rsidRPr="00002F8E">
        <w:rPr>
          <w:noProof/>
          <w:color w:val="000000" w:themeColor="text1"/>
        </w:rPr>
        <w:drawing>
          <wp:inline distT="0" distB="0" distL="0" distR="0" wp14:anchorId="31937AB5" wp14:editId="69EB2124">
            <wp:extent cx="5400040" cy="758825"/>
            <wp:effectExtent l="0" t="0" r="0" b="0"/>
            <wp:docPr id="1562" name="Picture 1562"/>
            <wp:cNvGraphicFramePr/>
            <a:graphic xmlns:a="http://schemas.openxmlformats.org/drawingml/2006/main">
              <a:graphicData uri="http://schemas.openxmlformats.org/drawingml/2006/picture">
                <pic:pic xmlns:pic="http://schemas.openxmlformats.org/drawingml/2006/picture">
                  <pic:nvPicPr>
                    <pic:cNvPr id="1562" name="Picture 1562"/>
                    <pic:cNvPicPr/>
                  </pic:nvPicPr>
                  <pic:blipFill>
                    <a:blip r:embed="rId41"/>
                    <a:stretch>
                      <a:fillRect/>
                    </a:stretch>
                  </pic:blipFill>
                  <pic:spPr>
                    <a:xfrm>
                      <a:off x="0" y="0"/>
                      <a:ext cx="5400040" cy="758825"/>
                    </a:xfrm>
                    <a:prstGeom prst="rect">
                      <a:avLst/>
                    </a:prstGeom>
                  </pic:spPr>
                </pic:pic>
              </a:graphicData>
            </a:graphic>
          </wp:inline>
        </w:drawing>
      </w:r>
    </w:p>
    <w:p w14:paraId="73D57F98" w14:textId="4B529C8D" w:rsidR="00BE739F" w:rsidRPr="00002F8E" w:rsidRDefault="00724D05" w:rsidP="00085403">
      <w:pPr>
        <w:spacing w:after="0" w:line="259" w:lineRule="auto"/>
        <w:ind w:left="0" w:right="268" w:firstLine="0"/>
        <w:jc w:val="center"/>
        <w:rPr>
          <w:color w:val="000000" w:themeColor="text1"/>
          <w:lang w:val="en-GB"/>
        </w:rPr>
      </w:pPr>
      <w:r w:rsidRPr="00002F8E">
        <w:rPr>
          <w:rFonts w:ascii="Consolas" w:eastAsia="Consolas" w:hAnsi="Consolas" w:cs="Consolas"/>
          <w:b/>
          <w:color w:val="000000" w:themeColor="text1"/>
          <w:lang w:val="en-GB"/>
        </w:rPr>
        <w:t>EDQ-Health reason</w:t>
      </w:r>
    </w:p>
    <w:p w14:paraId="608CCD92" w14:textId="77777777" w:rsidR="00BE739F" w:rsidRPr="00002F8E" w:rsidRDefault="00724D05" w:rsidP="00085403">
      <w:pPr>
        <w:spacing w:after="694" w:line="259" w:lineRule="auto"/>
        <w:ind w:left="0" w:right="-54" w:firstLine="0"/>
        <w:jc w:val="center"/>
        <w:rPr>
          <w:color w:val="000000" w:themeColor="text1"/>
          <w:lang w:val="en-GB"/>
        </w:rPr>
      </w:pPr>
      <w:r w:rsidRPr="00002F8E">
        <w:rPr>
          <w:noProof/>
          <w:color w:val="000000" w:themeColor="text1"/>
        </w:rPr>
        <w:drawing>
          <wp:inline distT="0" distB="0" distL="0" distR="0" wp14:anchorId="3BE3533C" wp14:editId="7C634AC0">
            <wp:extent cx="5400040" cy="758190"/>
            <wp:effectExtent l="0" t="0" r="0" b="0"/>
            <wp:docPr id="1564" name="Picture 1564"/>
            <wp:cNvGraphicFramePr/>
            <a:graphic xmlns:a="http://schemas.openxmlformats.org/drawingml/2006/main">
              <a:graphicData uri="http://schemas.openxmlformats.org/drawingml/2006/picture">
                <pic:pic xmlns:pic="http://schemas.openxmlformats.org/drawingml/2006/picture">
                  <pic:nvPicPr>
                    <pic:cNvPr id="1564" name="Picture 1564"/>
                    <pic:cNvPicPr/>
                  </pic:nvPicPr>
                  <pic:blipFill>
                    <a:blip r:embed="rId42"/>
                    <a:stretch>
                      <a:fillRect/>
                    </a:stretch>
                  </pic:blipFill>
                  <pic:spPr>
                    <a:xfrm>
                      <a:off x="0" y="0"/>
                      <a:ext cx="5400040" cy="758190"/>
                    </a:xfrm>
                    <a:prstGeom prst="rect">
                      <a:avLst/>
                    </a:prstGeom>
                  </pic:spPr>
                </pic:pic>
              </a:graphicData>
            </a:graphic>
          </wp:inline>
        </w:drawing>
      </w:r>
    </w:p>
    <w:p w14:paraId="14B754D9" w14:textId="66C36B4E"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EDQ-Stereotype</w:t>
      </w:r>
      <w:r w:rsidR="00085403" w:rsidRPr="00002F8E">
        <w:rPr>
          <w:rFonts w:ascii="Consolas" w:eastAsia="Consolas" w:hAnsi="Consolas" w:cs="Consolas"/>
          <w:b/>
          <w:color w:val="000000" w:themeColor="text1"/>
          <w:lang w:val="en-GB"/>
        </w:rPr>
        <w:t>d</w:t>
      </w:r>
      <w:r w:rsidRPr="00002F8E">
        <w:rPr>
          <w:rFonts w:ascii="Consolas" w:eastAsia="Consolas" w:hAnsi="Consolas" w:cs="Consolas"/>
          <w:b/>
          <w:color w:val="000000" w:themeColor="text1"/>
          <w:lang w:val="en-GB"/>
        </w:rPr>
        <w:t xml:space="preserve"> behavio</w:t>
      </w:r>
      <w:r w:rsidR="00085403" w:rsidRPr="00002F8E">
        <w:rPr>
          <w:rFonts w:ascii="Consolas" w:eastAsia="Consolas" w:hAnsi="Consolas" w:cs="Consolas"/>
          <w:b/>
          <w:color w:val="000000" w:themeColor="text1"/>
          <w:lang w:val="en-GB"/>
        </w:rPr>
        <w:t>u</w:t>
      </w:r>
      <w:r w:rsidRPr="00002F8E">
        <w:rPr>
          <w:rFonts w:ascii="Consolas" w:eastAsia="Consolas" w:hAnsi="Consolas" w:cs="Consolas"/>
          <w:b/>
          <w:color w:val="000000" w:themeColor="text1"/>
          <w:lang w:val="en-GB"/>
        </w:rPr>
        <w:t>r</w:t>
      </w:r>
    </w:p>
    <w:p w14:paraId="583ED781"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7773D3DE" wp14:editId="08379E71">
            <wp:extent cx="5400040" cy="839470"/>
            <wp:effectExtent l="0" t="0" r="0" b="0"/>
            <wp:docPr id="1566" name="Picture 1566"/>
            <wp:cNvGraphicFramePr/>
            <a:graphic xmlns:a="http://schemas.openxmlformats.org/drawingml/2006/main">
              <a:graphicData uri="http://schemas.openxmlformats.org/drawingml/2006/picture">
                <pic:pic xmlns:pic="http://schemas.openxmlformats.org/drawingml/2006/picture">
                  <pic:nvPicPr>
                    <pic:cNvPr id="1566" name="Picture 1566"/>
                    <pic:cNvPicPr/>
                  </pic:nvPicPr>
                  <pic:blipFill>
                    <a:blip r:embed="rId43"/>
                    <a:stretch>
                      <a:fillRect/>
                    </a:stretch>
                  </pic:blipFill>
                  <pic:spPr>
                    <a:xfrm>
                      <a:off x="0" y="0"/>
                      <a:ext cx="5400040" cy="839470"/>
                    </a:xfrm>
                    <a:prstGeom prst="rect">
                      <a:avLst/>
                    </a:prstGeom>
                  </pic:spPr>
                </pic:pic>
              </a:graphicData>
            </a:graphic>
          </wp:inline>
        </w:drawing>
      </w:r>
      <w:r w:rsidRPr="00002F8E">
        <w:rPr>
          <w:color w:val="000000" w:themeColor="text1"/>
          <w:lang w:val="en-GB"/>
        </w:rPr>
        <w:br w:type="page"/>
      </w:r>
    </w:p>
    <w:p w14:paraId="7DDE656C" w14:textId="050BCFC5"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EDS-21 global score</w:t>
      </w:r>
    </w:p>
    <w:p w14:paraId="57E5E036" w14:textId="77777777" w:rsidR="00BE739F" w:rsidRPr="00002F8E" w:rsidRDefault="00724D05" w:rsidP="00085403">
      <w:pPr>
        <w:spacing w:after="0" w:line="259" w:lineRule="auto"/>
        <w:ind w:left="0" w:right="-20" w:firstLine="0"/>
        <w:jc w:val="center"/>
        <w:rPr>
          <w:color w:val="000000" w:themeColor="text1"/>
          <w:lang w:val="en-GB"/>
        </w:rPr>
      </w:pPr>
      <w:r w:rsidRPr="00002F8E">
        <w:rPr>
          <w:rFonts w:ascii="Calibri" w:eastAsia="Calibri" w:hAnsi="Calibri" w:cs="Calibri"/>
          <w:noProof/>
          <w:color w:val="000000" w:themeColor="text1"/>
          <w:sz w:val="22"/>
        </w:rPr>
        <mc:AlternateContent>
          <mc:Choice Requires="wpg">
            <w:drawing>
              <wp:inline distT="0" distB="0" distL="0" distR="0" wp14:anchorId="1352F5F1" wp14:editId="58C5FDBC">
                <wp:extent cx="5433695" cy="8814436"/>
                <wp:effectExtent l="0" t="0" r="0" b="0"/>
                <wp:docPr id="94593" name="Group 94593"/>
                <wp:cNvGraphicFramePr/>
                <a:graphic xmlns:a="http://schemas.openxmlformats.org/drawingml/2006/main">
                  <a:graphicData uri="http://schemas.microsoft.com/office/word/2010/wordprocessingGroup">
                    <wpg:wgp>
                      <wpg:cNvGrpSpPr/>
                      <wpg:grpSpPr>
                        <a:xfrm>
                          <a:off x="0" y="0"/>
                          <a:ext cx="5433695" cy="8814436"/>
                          <a:chOff x="0" y="0"/>
                          <a:chExt cx="5433695" cy="8814436"/>
                        </a:xfrm>
                      </wpg:grpSpPr>
                      <pic:pic xmlns:pic="http://schemas.openxmlformats.org/drawingml/2006/picture">
                        <pic:nvPicPr>
                          <pic:cNvPr id="1576" name="Picture 1576"/>
                          <pic:cNvPicPr/>
                        </pic:nvPicPr>
                        <pic:blipFill>
                          <a:blip r:embed="rId44"/>
                          <a:stretch>
                            <a:fillRect/>
                          </a:stretch>
                        </pic:blipFill>
                        <pic:spPr>
                          <a:xfrm>
                            <a:off x="0" y="4566794"/>
                            <a:ext cx="5433695" cy="4247642"/>
                          </a:xfrm>
                          <a:prstGeom prst="rect">
                            <a:avLst/>
                          </a:prstGeom>
                        </pic:spPr>
                      </pic:pic>
                      <pic:pic xmlns:pic="http://schemas.openxmlformats.org/drawingml/2006/picture">
                        <pic:nvPicPr>
                          <pic:cNvPr id="1578" name="Picture 1578"/>
                          <pic:cNvPicPr/>
                        </pic:nvPicPr>
                        <pic:blipFill>
                          <a:blip r:embed="rId45"/>
                          <a:stretch>
                            <a:fillRect/>
                          </a:stretch>
                        </pic:blipFill>
                        <pic:spPr>
                          <a:xfrm>
                            <a:off x="6236" y="0"/>
                            <a:ext cx="5400040" cy="4569587"/>
                          </a:xfrm>
                          <a:prstGeom prst="rect">
                            <a:avLst/>
                          </a:prstGeom>
                        </pic:spPr>
                      </pic:pic>
                    </wpg:wgp>
                  </a:graphicData>
                </a:graphic>
              </wp:inline>
            </w:drawing>
          </mc:Choice>
          <mc:Fallback>
            <w:pict>
              <v:group w14:anchorId="39886443" id="Group 94593" o:spid="_x0000_s1026" style="width:427.85pt;height:694.05pt;mso-position-horizontal-relative:char;mso-position-vertical-relative:line" coordsize="54336,8814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6" o:spid="_x0000_s1027" type="#_x0000_t75" style="position:absolute;top:45667;width:54336;height:4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">
                  <v:imagedata r:id="rId46" o:title=""/>
                </v:shape>
                <v:shape id="Picture 1578" o:spid="_x0000_s1028" type="#_x0000_t75" style="position:absolute;left:62;width:54000;height:45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">
                  <v:imagedata r:id="rId47" o:title=""/>
                </v:shape>
                <w10:anchorlock/>
              </v:group>
            </w:pict>
          </mc:Fallback>
        </mc:AlternateContent>
      </w:r>
    </w:p>
    <w:p w14:paraId="1EC76D42"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0690FAE5"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29C96BDC"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1BF11FF2"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57958B0C"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28D75AC0" w14:textId="312E67C6"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EDS-21 Tolerance</w:t>
      </w:r>
    </w:p>
    <w:p w14:paraId="68C13723" w14:textId="77777777" w:rsidR="00BE739F" w:rsidRPr="00002F8E" w:rsidRDefault="00724D05" w:rsidP="00085403">
      <w:pPr>
        <w:spacing w:after="698" w:line="259" w:lineRule="auto"/>
        <w:ind w:left="0" w:right="-54" w:firstLine="0"/>
        <w:jc w:val="center"/>
        <w:rPr>
          <w:color w:val="000000" w:themeColor="text1"/>
          <w:lang w:val="en-GB"/>
        </w:rPr>
      </w:pPr>
      <w:r w:rsidRPr="00002F8E">
        <w:rPr>
          <w:noProof/>
          <w:color w:val="000000" w:themeColor="text1"/>
        </w:rPr>
        <w:drawing>
          <wp:inline distT="0" distB="0" distL="0" distR="0" wp14:anchorId="7290B42B" wp14:editId="3EA40757">
            <wp:extent cx="5400040" cy="4243070"/>
            <wp:effectExtent l="0" t="0" r="0" b="0"/>
            <wp:docPr id="1594" name="Picture 1594"/>
            <wp:cNvGraphicFramePr/>
            <a:graphic xmlns:a="http://schemas.openxmlformats.org/drawingml/2006/main">
              <a:graphicData uri="http://schemas.openxmlformats.org/drawingml/2006/picture">
                <pic:pic xmlns:pic="http://schemas.openxmlformats.org/drawingml/2006/picture">
                  <pic:nvPicPr>
                    <pic:cNvPr id="1594" name="Picture 1594"/>
                    <pic:cNvPicPr/>
                  </pic:nvPicPr>
                  <pic:blipFill>
                    <a:blip r:embed="rId48"/>
                    <a:stretch>
                      <a:fillRect/>
                    </a:stretch>
                  </pic:blipFill>
                  <pic:spPr>
                    <a:xfrm>
                      <a:off x="0" y="0"/>
                      <a:ext cx="5400040" cy="4243070"/>
                    </a:xfrm>
                    <a:prstGeom prst="rect">
                      <a:avLst/>
                    </a:prstGeom>
                  </pic:spPr>
                </pic:pic>
              </a:graphicData>
            </a:graphic>
          </wp:inline>
        </w:drawing>
      </w:r>
    </w:p>
    <w:p w14:paraId="576D2D2E" w14:textId="5C4FDB0A"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EDS-21 Withdrawal</w:t>
      </w:r>
    </w:p>
    <w:p w14:paraId="126B1408"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64B83D1C" wp14:editId="35BA599E">
            <wp:extent cx="5400040" cy="4161155"/>
            <wp:effectExtent l="0" t="0" r="0" b="0"/>
            <wp:docPr id="1596" name="Picture 1596"/>
            <wp:cNvGraphicFramePr/>
            <a:graphic xmlns:a="http://schemas.openxmlformats.org/drawingml/2006/main">
              <a:graphicData uri="http://schemas.openxmlformats.org/drawingml/2006/picture">
                <pic:pic xmlns:pic="http://schemas.openxmlformats.org/drawingml/2006/picture">
                  <pic:nvPicPr>
                    <pic:cNvPr id="1596" name="Picture 1596"/>
                    <pic:cNvPicPr/>
                  </pic:nvPicPr>
                  <pic:blipFill>
                    <a:blip r:embed="rId49"/>
                    <a:stretch>
                      <a:fillRect/>
                    </a:stretch>
                  </pic:blipFill>
                  <pic:spPr>
                    <a:xfrm>
                      <a:off x="0" y="0"/>
                      <a:ext cx="5400040" cy="4161155"/>
                    </a:xfrm>
                    <a:prstGeom prst="rect">
                      <a:avLst/>
                    </a:prstGeom>
                  </pic:spPr>
                </pic:pic>
              </a:graphicData>
            </a:graphic>
          </wp:inline>
        </w:drawing>
      </w:r>
    </w:p>
    <w:p w14:paraId="00724068"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18C8CA6E"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34BC0D5E"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30EC33F9" w14:textId="7E92ECBD"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EDS-21 Intention effects</w:t>
      </w:r>
    </w:p>
    <w:p w14:paraId="7092B2B8" w14:textId="77777777" w:rsidR="00BE739F" w:rsidRPr="00002F8E" w:rsidRDefault="00724D05" w:rsidP="00085403">
      <w:pPr>
        <w:spacing w:after="690" w:line="259" w:lineRule="auto"/>
        <w:ind w:left="0" w:right="-54" w:firstLine="0"/>
        <w:jc w:val="center"/>
        <w:rPr>
          <w:color w:val="000000" w:themeColor="text1"/>
          <w:lang w:val="en-GB"/>
        </w:rPr>
      </w:pPr>
      <w:r w:rsidRPr="00002F8E">
        <w:rPr>
          <w:noProof/>
          <w:color w:val="000000" w:themeColor="text1"/>
        </w:rPr>
        <w:drawing>
          <wp:inline distT="0" distB="0" distL="0" distR="0" wp14:anchorId="1777C614" wp14:editId="490CC10A">
            <wp:extent cx="5400040" cy="4247515"/>
            <wp:effectExtent l="0" t="0" r="0" b="0"/>
            <wp:docPr id="1601" name="Picture 1601"/>
            <wp:cNvGraphicFramePr/>
            <a:graphic xmlns:a="http://schemas.openxmlformats.org/drawingml/2006/main">
              <a:graphicData uri="http://schemas.openxmlformats.org/drawingml/2006/picture">
                <pic:pic xmlns:pic="http://schemas.openxmlformats.org/drawingml/2006/picture">
                  <pic:nvPicPr>
                    <pic:cNvPr id="1601" name="Picture 1601"/>
                    <pic:cNvPicPr/>
                  </pic:nvPicPr>
                  <pic:blipFill>
                    <a:blip r:embed="rId50"/>
                    <a:stretch>
                      <a:fillRect/>
                    </a:stretch>
                  </pic:blipFill>
                  <pic:spPr>
                    <a:xfrm>
                      <a:off x="0" y="0"/>
                      <a:ext cx="5400040" cy="4247515"/>
                    </a:xfrm>
                    <a:prstGeom prst="rect">
                      <a:avLst/>
                    </a:prstGeom>
                  </pic:spPr>
                </pic:pic>
              </a:graphicData>
            </a:graphic>
          </wp:inline>
        </w:drawing>
      </w:r>
    </w:p>
    <w:p w14:paraId="46DF1FD3" w14:textId="65911441"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EDS-21 Lack of control</w:t>
      </w:r>
    </w:p>
    <w:p w14:paraId="78D4B98A"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5C5B5E56" wp14:editId="095670C8">
            <wp:extent cx="5400040" cy="4340225"/>
            <wp:effectExtent l="0" t="0" r="0" b="0"/>
            <wp:docPr id="1603" name="Picture 1603"/>
            <wp:cNvGraphicFramePr/>
            <a:graphic xmlns:a="http://schemas.openxmlformats.org/drawingml/2006/main">
              <a:graphicData uri="http://schemas.openxmlformats.org/drawingml/2006/picture">
                <pic:pic xmlns:pic="http://schemas.openxmlformats.org/drawingml/2006/picture">
                  <pic:nvPicPr>
                    <pic:cNvPr id="1603" name="Picture 1603"/>
                    <pic:cNvPicPr/>
                  </pic:nvPicPr>
                  <pic:blipFill>
                    <a:blip r:embed="rId51"/>
                    <a:stretch>
                      <a:fillRect/>
                    </a:stretch>
                  </pic:blipFill>
                  <pic:spPr>
                    <a:xfrm>
                      <a:off x="0" y="0"/>
                      <a:ext cx="5400040" cy="4340225"/>
                    </a:xfrm>
                    <a:prstGeom prst="rect">
                      <a:avLst/>
                    </a:prstGeom>
                  </pic:spPr>
                </pic:pic>
              </a:graphicData>
            </a:graphic>
          </wp:inline>
        </w:drawing>
      </w:r>
    </w:p>
    <w:p w14:paraId="603C8B8B"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6E5D61E2"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pPr>
    </w:p>
    <w:p w14:paraId="66FE7149" w14:textId="77777777" w:rsidR="00CE0728" w:rsidRPr="00002F8E" w:rsidRDefault="00CE0728" w:rsidP="00085403">
      <w:pPr>
        <w:spacing w:after="0" w:line="259" w:lineRule="auto"/>
        <w:ind w:left="0" w:firstLine="0"/>
        <w:jc w:val="center"/>
        <w:rPr>
          <w:rFonts w:ascii="Consolas" w:eastAsia="Consolas" w:hAnsi="Consolas" w:cs="Consolas"/>
          <w:b/>
          <w:color w:val="000000" w:themeColor="text1"/>
          <w:lang w:val="en-GB"/>
        </w:rPr>
        <w:sectPr w:rsidR="00CE0728" w:rsidRPr="00002F8E" w:rsidSect="00CE0728">
          <w:type w:val="continuous"/>
          <w:pgSz w:w="11906" w:h="16838" w:code="9"/>
          <w:pgMar w:top="567" w:right="1418" w:bottom="567" w:left="1418" w:header="0" w:footer="0" w:gutter="0"/>
          <w:cols w:space="720"/>
        </w:sectPr>
      </w:pPr>
    </w:p>
    <w:p w14:paraId="13DEE5D0" w14:textId="09C2FCB9"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EDS-21 Time</w:t>
      </w:r>
    </w:p>
    <w:p w14:paraId="692307A5" w14:textId="77777777" w:rsidR="00BE739F" w:rsidRPr="00002F8E" w:rsidRDefault="00724D05" w:rsidP="00085403">
      <w:pPr>
        <w:spacing w:after="266" w:line="259" w:lineRule="auto"/>
        <w:ind w:left="0" w:right="-54" w:firstLine="0"/>
        <w:jc w:val="center"/>
        <w:rPr>
          <w:color w:val="000000" w:themeColor="text1"/>
          <w:lang w:val="en-GB"/>
        </w:rPr>
      </w:pPr>
      <w:r w:rsidRPr="00002F8E">
        <w:rPr>
          <w:noProof/>
          <w:color w:val="000000" w:themeColor="text1"/>
        </w:rPr>
        <w:drawing>
          <wp:inline distT="0" distB="0" distL="0" distR="0" wp14:anchorId="606C44DC" wp14:editId="54315B75">
            <wp:extent cx="5400040" cy="4307205"/>
            <wp:effectExtent l="0" t="0" r="0" b="0"/>
            <wp:docPr id="1612" name="Picture 1612"/>
            <wp:cNvGraphicFramePr/>
            <a:graphic xmlns:a="http://schemas.openxmlformats.org/drawingml/2006/main">
              <a:graphicData uri="http://schemas.openxmlformats.org/drawingml/2006/picture">
                <pic:pic xmlns:pic="http://schemas.openxmlformats.org/drawingml/2006/picture">
                  <pic:nvPicPr>
                    <pic:cNvPr id="1612" name="Picture 1612"/>
                    <pic:cNvPicPr/>
                  </pic:nvPicPr>
                  <pic:blipFill>
                    <a:blip r:embed="rId52"/>
                    <a:stretch>
                      <a:fillRect/>
                    </a:stretch>
                  </pic:blipFill>
                  <pic:spPr>
                    <a:xfrm>
                      <a:off x="0" y="0"/>
                      <a:ext cx="5400040" cy="4307205"/>
                    </a:xfrm>
                    <a:prstGeom prst="rect">
                      <a:avLst/>
                    </a:prstGeom>
                  </pic:spPr>
                </pic:pic>
              </a:graphicData>
            </a:graphic>
          </wp:inline>
        </w:drawing>
      </w:r>
    </w:p>
    <w:p w14:paraId="7FE92FC9" w14:textId="77777777"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EDS-21 Reduction in other activities</w:t>
      </w:r>
    </w:p>
    <w:p w14:paraId="2FDB32F9"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27E1F1D0" wp14:editId="048E7731">
            <wp:extent cx="5400040" cy="5149850"/>
            <wp:effectExtent l="0" t="0" r="0" b="0"/>
            <wp:docPr id="1614" name="Picture 1614"/>
            <wp:cNvGraphicFramePr/>
            <a:graphic xmlns:a="http://schemas.openxmlformats.org/drawingml/2006/main">
              <a:graphicData uri="http://schemas.openxmlformats.org/drawingml/2006/picture">
                <pic:pic xmlns:pic="http://schemas.openxmlformats.org/drawingml/2006/picture">
                  <pic:nvPicPr>
                    <pic:cNvPr id="1614" name="Picture 1614"/>
                    <pic:cNvPicPr/>
                  </pic:nvPicPr>
                  <pic:blipFill>
                    <a:blip r:embed="rId53"/>
                    <a:stretch>
                      <a:fillRect/>
                    </a:stretch>
                  </pic:blipFill>
                  <pic:spPr>
                    <a:xfrm>
                      <a:off x="0" y="0"/>
                      <a:ext cx="5400040" cy="5149850"/>
                    </a:xfrm>
                    <a:prstGeom prst="rect">
                      <a:avLst/>
                    </a:prstGeom>
                  </pic:spPr>
                </pic:pic>
              </a:graphicData>
            </a:graphic>
          </wp:inline>
        </w:drawing>
      </w:r>
    </w:p>
    <w:p w14:paraId="073F452A" w14:textId="18660965"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lastRenderedPageBreak/>
        <w:t>EDS-21 Continuance</w:t>
      </w:r>
    </w:p>
    <w:p w14:paraId="214D1368" w14:textId="77777777" w:rsidR="00BE739F" w:rsidRPr="00002F8E" w:rsidRDefault="00724D05" w:rsidP="00085403">
      <w:pPr>
        <w:spacing w:after="689" w:line="259" w:lineRule="auto"/>
        <w:ind w:left="0" w:right="-54" w:firstLine="0"/>
        <w:jc w:val="center"/>
        <w:rPr>
          <w:color w:val="000000" w:themeColor="text1"/>
          <w:lang w:val="en-GB"/>
        </w:rPr>
      </w:pPr>
      <w:r w:rsidRPr="00002F8E">
        <w:rPr>
          <w:noProof/>
          <w:color w:val="000000" w:themeColor="text1"/>
        </w:rPr>
        <w:drawing>
          <wp:inline distT="0" distB="0" distL="0" distR="0" wp14:anchorId="70C6AF9D" wp14:editId="687F448D">
            <wp:extent cx="5400040" cy="4268470"/>
            <wp:effectExtent l="0" t="0" r="0" b="0"/>
            <wp:docPr id="1629" name="Picture 1629"/>
            <wp:cNvGraphicFramePr/>
            <a:graphic xmlns:a="http://schemas.openxmlformats.org/drawingml/2006/main">
              <a:graphicData uri="http://schemas.openxmlformats.org/drawingml/2006/picture">
                <pic:pic xmlns:pic="http://schemas.openxmlformats.org/drawingml/2006/picture">
                  <pic:nvPicPr>
                    <pic:cNvPr id="1629" name="Picture 1629"/>
                    <pic:cNvPicPr/>
                  </pic:nvPicPr>
                  <pic:blipFill>
                    <a:blip r:embed="rId54"/>
                    <a:stretch>
                      <a:fillRect/>
                    </a:stretch>
                  </pic:blipFill>
                  <pic:spPr>
                    <a:xfrm>
                      <a:off x="0" y="0"/>
                      <a:ext cx="5400040" cy="4268470"/>
                    </a:xfrm>
                    <a:prstGeom prst="rect">
                      <a:avLst/>
                    </a:prstGeom>
                  </pic:spPr>
                </pic:pic>
              </a:graphicData>
            </a:graphic>
          </wp:inline>
        </w:drawing>
      </w:r>
    </w:p>
    <w:p w14:paraId="24EE4AA2" w14:textId="1D832669" w:rsidR="00BE739F" w:rsidRPr="00002F8E" w:rsidRDefault="00724D05" w:rsidP="00085403">
      <w:pPr>
        <w:spacing w:after="0" w:line="259" w:lineRule="auto"/>
        <w:ind w:left="0" w:firstLine="0"/>
        <w:jc w:val="center"/>
        <w:rPr>
          <w:color w:val="000000" w:themeColor="text1"/>
          <w:lang w:val="en-GB"/>
        </w:rPr>
      </w:pPr>
      <w:r w:rsidRPr="00002F8E">
        <w:rPr>
          <w:rFonts w:ascii="Consolas" w:eastAsia="Consolas" w:hAnsi="Consolas" w:cs="Consolas"/>
          <w:b/>
          <w:color w:val="000000" w:themeColor="text1"/>
          <w:lang w:val="en-GB"/>
        </w:rPr>
        <w:t>OEQ global score</w:t>
      </w:r>
    </w:p>
    <w:p w14:paraId="64B1F820" w14:textId="77777777" w:rsidR="00BE739F" w:rsidRPr="00002F8E" w:rsidRDefault="00724D05" w:rsidP="00085403">
      <w:pPr>
        <w:spacing w:after="0" w:line="259" w:lineRule="auto"/>
        <w:ind w:left="0" w:right="-54" w:firstLine="0"/>
        <w:jc w:val="center"/>
        <w:rPr>
          <w:color w:val="000000" w:themeColor="text1"/>
          <w:lang w:val="en-GB"/>
        </w:rPr>
      </w:pPr>
      <w:r w:rsidRPr="00002F8E">
        <w:rPr>
          <w:noProof/>
          <w:color w:val="000000" w:themeColor="text1"/>
        </w:rPr>
        <w:drawing>
          <wp:inline distT="0" distB="0" distL="0" distR="0" wp14:anchorId="2E2498AB" wp14:editId="7575C670">
            <wp:extent cx="5400040" cy="3856355"/>
            <wp:effectExtent l="0" t="0" r="0" b="0"/>
            <wp:docPr id="1631" name="Picture 1631"/>
            <wp:cNvGraphicFramePr/>
            <a:graphic xmlns:a="http://schemas.openxmlformats.org/drawingml/2006/main">
              <a:graphicData uri="http://schemas.openxmlformats.org/drawingml/2006/picture">
                <pic:pic xmlns:pic="http://schemas.openxmlformats.org/drawingml/2006/picture">
                  <pic:nvPicPr>
                    <pic:cNvPr id="1631" name="Picture 1631"/>
                    <pic:cNvPicPr/>
                  </pic:nvPicPr>
                  <pic:blipFill>
                    <a:blip r:embed="rId55"/>
                    <a:stretch>
                      <a:fillRect/>
                    </a:stretch>
                  </pic:blipFill>
                  <pic:spPr>
                    <a:xfrm>
                      <a:off x="0" y="0"/>
                      <a:ext cx="5400040" cy="3856355"/>
                    </a:xfrm>
                    <a:prstGeom prst="rect">
                      <a:avLst/>
                    </a:prstGeom>
                  </pic:spPr>
                </pic:pic>
              </a:graphicData>
            </a:graphic>
          </wp:inline>
        </w:drawing>
      </w:r>
    </w:p>
    <w:p w14:paraId="1A88C436" w14:textId="77777777" w:rsidR="00BE739F" w:rsidRPr="00002F8E" w:rsidRDefault="00BE739F" w:rsidP="00085403">
      <w:pPr>
        <w:jc w:val="both"/>
        <w:rPr>
          <w:color w:val="000000" w:themeColor="text1"/>
          <w:lang w:val="en-GB"/>
        </w:rPr>
        <w:sectPr w:rsidR="00BE739F" w:rsidRPr="00002F8E" w:rsidSect="00CE0728">
          <w:type w:val="continuous"/>
          <w:pgSz w:w="11906" w:h="16838" w:code="9"/>
          <w:pgMar w:top="454" w:right="1418" w:bottom="454" w:left="1418" w:header="0" w:footer="0" w:gutter="0"/>
          <w:cols w:space="720"/>
        </w:sectPr>
      </w:pPr>
    </w:p>
    <w:p w14:paraId="0BDC0444" w14:textId="3FB30561" w:rsidR="00BE739F" w:rsidRPr="00002F8E" w:rsidRDefault="00002F8E" w:rsidP="00085403">
      <w:pPr>
        <w:pStyle w:val="Cmsor1"/>
        <w:spacing w:after="704"/>
        <w:ind w:left="0" w:firstLine="0"/>
        <w:jc w:val="both"/>
        <w:rPr>
          <w:color w:val="000000" w:themeColor="text1"/>
          <w:lang w:val="en-GB"/>
        </w:rPr>
      </w:pPr>
      <w:r>
        <w:rPr>
          <w:rFonts w:ascii="Times New Roman" w:eastAsia="Times New Roman" w:hAnsi="Times New Roman" w:cs="Times New Roman"/>
          <w:color w:val="000000" w:themeColor="text1"/>
          <w:sz w:val="24"/>
          <w:lang w:val="en-GB"/>
        </w:rPr>
        <w:lastRenderedPageBreak/>
        <w:t>Supplementary material</w:t>
      </w:r>
      <w:r w:rsidR="00724D05" w:rsidRPr="00002F8E">
        <w:rPr>
          <w:rFonts w:ascii="Times New Roman" w:eastAsia="Times New Roman" w:hAnsi="Times New Roman" w:cs="Times New Roman"/>
          <w:color w:val="000000" w:themeColor="text1"/>
          <w:sz w:val="24"/>
          <w:lang w:val="en-GB"/>
        </w:rPr>
        <w:t xml:space="preserve"> </w:t>
      </w:r>
      <w:r w:rsidR="00761217" w:rsidRPr="00002F8E">
        <w:rPr>
          <w:rFonts w:ascii="Times New Roman" w:eastAsia="Times New Roman" w:hAnsi="Times New Roman" w:cs="Times New Roman"/>
          <w:color w:val="000000" w:themeColor="text1"/>
          <w:sz w:val="24"/>
          <w:lang w:val="en-GB"/>
        </w:rPr>
        <w:t>F</w:t>
      </w:r>
      <w:r w:rsidR="00724D05" w:rsidRPr="00002F8E">
        <w:rPr>
          <w:rFonts w:ascii="Times New Roman" w:eastAsia="Times New Roman" w:hAnsi="Times New Roman" w:cs="Times New Roman"/>
          <w:color w:val="000000" w:themeColor="text1"/>
          <w:sz w:val="24"/>
          <w:lang w:val="en-GB"/>
        </w:rPr>
        <w:t>: Publication bias analyses by PE</w:t>
      </w:r>
    </w:p>
    <w:p w14:paraId="54E22963" w14:textId="6BE3CCBB" w:rsidR="00A61C25" w:rsidRPr="00002F8E" w:rsidRDefault="00724D05" w:rsidP="0002798D">
      <w:pPr>
        <w:spacing w:after="7" w:line="424" w:lineRule="auto"/>
        <w:ind w:left="12" w:right="-15" w:hanging="10"/>
        <w:jc w:val="both"/>
        <w:rPr>
          <w:color w:val="000000" w:themeColor="text1"/>
          <w:lang w:val="en-GB"/>
        </w:rPr>
      </w:pPr>
      <w:r w:rsidRPr="00002F8E">
        <w:rPr>
          <w:color w:val="000000" w:themeColor="text1"/>
          <w:lang w:val="en-GB"/>
        </w:rPr>
        <w:t>Due to unavailability of data (</w:t>
      </w:r>
      <w:r w:rsidRPr="00002F8E">
        <w:rPr>
          <w:i/>
          <w:color w:val="000000" w:themeColor="text1"/>
          <w:lang w:val="en-GB"/>
        </w:rPr>
        <w:t>K</w:t>
      </w:r>
      <w:r w:rsidRPr="00002F8E">
        <w:rPr>
          <w:color w:val="000000" w:themeColor="text1"/>
          <w:lang w:val="en-GB"/>
        </w:rPr>
        <w:t xml:space="preserve">&lt; 10) publication bias analyses were not conducted in the case of EDQ subscales. Evidence of publication bias was suggested by funnel plot asymmetry and the results of Egger test both for the CET (global score, </w:t>
      </w:r>
      <w:r w:rsidRPr="00002F8E">
        <w:rPr>
          <w:i/>
          <w:color w:val="000000" w:themeColor="text1"/>
          <w:lang w:val="en-GB"/>
        </w:rPr>
        <w:t>p</w:t>
      </w:r>
      <w:r w:rsidRPr="00002F8E">
        <w:rPr>
          <w:color w:val="000000" w:themeColor="text1"/>
          <w:lang w:val="en-GB"/>
        </w:rPr>
        <w:t xml:space="preserve"> = .084; and weight control subscale, </w:t>
      </w:r>
      <w:r w:rsidRPr="00002F8E">
        <w:rPr>
          <w:i/>
          <w:color w:val="000000" w:themeColor="text1"/>
          <w:lang w:val="en-GB"/>
        </w:rPr>
        <w:t>p</w:t>
      </w:r>
      <w:r w:rsidRPr="00002F8E">
        <w:rPr>
          <w:color w:val="000000" w:themeColor="text1"/>
          <w:lang w:val="en-GB"/>
        </w:rPr>
        <w:t xml:space="preserve"> = .026) and the EDS-21 (global score, </w:t>
      </w:r>
      <w:r w:rsidRPr="00002F8E">
        <w:rPr>
          <w:i/>
          <w:color w:val="000000" w:themeColor="text1"/>
          <w:lang w:val="en-GB"/>
        </w:rPr>
        <w:t>p</w:t>
      </w:r>
      <w:r w:rsidRPr="00002F8E">
        <w:rPr>
          <w:color w:val="000000" w:themeColor="text1"/>
          <w:lang w:val="en-GB"/>
        </w:rPr>
        <w:t xml:space="preserve"> = .096; and reduction in other activities subscale, </w:t>
      </w:r>
      <w:r w:rsidRPr="00002F8E">
        <w:rPr>
          <w:i/>
          <w:color w:val="000000" w:themeColor="text1"/>
          <w:lang w:val="en-GB"/>
        </w:rPr>
        <w:t>p</w:t>
      </w:r>
      <w:r w:rsidRPr="00002F8E">
        <w:rPr>
          <w:color w:val="000000" w:themeColor="text1"/>
          <w:lang w:val="en-GB"/>
        </w:rPr>
        <w:t xml:space="preserve"> = .027) (see </w:t>
      </w:r>
      <w:r w:rsidR="00002F8E">
        <w:rPr>
          <w:color w:val="000000" w:themeColor="text1"/>
          <w:lang w:val="en-GB"/>
        </w:rPr>
        <w:t>Supplementary material</w:t>
      </w:r>
      <w:r w:rsidRPr="00002F8E">
        <w:rPr>
          <w:color w:val="000000" w:themeColor="text1"/>
          <w:lang w:val="en-GB"/>
        </w:rPr>
        <w:t xml:space="preserve"> G). Additionally, the ‘trim and fill’ procedure showed differences between the pooled and the adjusted pooled estimates in the following cases: (a) the global score on the CET (</w:t>
      </w:r>
      <w:r w:rsidRPr="00002F8E">
        <w:rPr>
          <w:i/>
          <w:color w:val="000000" w:themeColor="text1"/>
          <w:lang w:val="en-GB"/>
        </w:rPr>
        <w:t>ᾱ</w:t>
      </w:r>
      <w:r w:rsidRPr="00002F8E">
        <w:rPr>
          <w:color w:val="000000" w:themeColor="text1"/>
          <w:lang w:val="en-GB"/>
        </w:rPr>
        <w:t xml:space="preserve"> = .880, </w:t>
      </w:r>
      <w:r w:rsidRPr="00002F8E">
        <w:rPr>
          <w:i/>
          <w:color w:val="000000" w:themeColor="text1"/>
          <w:lang w:val="en-GB"/>
        </w:rPr>
        <w:t xml:space="preserve">p </w:t>
      </w:r>
      <w:r w:rsidRPr="00002F8E">
        <w:rPr>
          <w:color w:val="000000" w:themeColor="text1"/>
          <w:lang w:val="en-GB"/>
        </w:rPr>
        <w:t xml:space="preserve">&lt; .001; 95% CI = 868. to .891,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92.99 vs. adjusted </w:t>
      </w:r>
      <w:r w:rsidRPr="00002F8E">
        <w:rPr>
          <w:i/>
          <w:color w:val="000000" w:themeColor="text1"/>
          <w:lang w:val="en-GB"/>
        </w:rPr>
        <w:t>ᾱ</w:t>
      </w:r>
      <w:r w:rsidRPr="00002F8E">
        <w:rPr>
          <w:color w:val="000000" w:themeColor="text1"/>
          <w:lang w:val="en-GB"/>
        </w:rPr>
        <w:t xml:space="preserve"> = .876, </w:t>
      </w:r>
      <w:r w:rsidRPr="00002F8E">
        <w:rPr>
          <w:i/>
          <w:color w:val="000000" w:themeColor="text1"/>
          <w:lang w:val="en-GB"/>
        </w:rPr>
        <w:t>p</w:t>
      </w:r>
      <w:r w:rsidRPr="00002F8E">
        <w:rPr>
          <w:color w:val="000000" w:themeColor="text1"/>
          <w:lang w:val="en-GB"/>
        </w:rPr>
        <w:t xml:space="preserve"> &lt; .001; 95% CI = .863 to .887,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93.67; missing studies </w:t>
      </w:r>
      <w:r w:rsidRPr="00002F8E">
        <w:rPr>
          <w:i/>
          <w:color w:val="000000" w:themeColor="text1"/>
          <w:lang w:val="en-GB"/>
        </w:rPr>
        <w:t>K</w:t>
      </w:r>
      <w:r w:rsidRPr="00002F8E">
        <w:rPr>
          <w:color w:val="000000" w:themeColor="text1"/>
          <w:lang w:val="en-GB"/>
        </w:rPr>
        <w:t xml:space="preserve"> = 3); (b) the weight control subscale of the CET (</w:t>
      </w:r>
      <w:r w:rsidRPr="00002F8E">
        <w:rPr>
          <w:i/>
          <w:color w:val="000000" w:themeColor="text1"/>
          <w:lang w:val="en-GB"/>
        </w:rPr>
        <w:t>ᾱ</w:t>
      </w:r>
      <w:r w:rsidRPr="00002F8E">
        <w:rPr>
          <w:color w:val="000000" w:themeColor="text1"/>
          <w:lang w:val="en-GB"/>
        </w:rPr>
        <w:t xml:space="preserve"> = .817, </w:t>
      </w:r>
      <w:r w:rsidRPr="00002F8E">
        <w:rPr>
          <w:i/>
          <w:color w:val="000000" w:themeColor="text1"/>
          <w:lang w:val="en-GB"/>
        </w:rPr>
        <w:t>p</w:t>
      </w:r>
      <w:r w:rsidRPr="00002F8E">
        <w:rPr>
          <w:color w:val="000000" w:themeColor="text1"/>
          <w:lang w:val="en-GB"/>
        </w:rPr>
        <w:t xml:space="preserve"> &lt; .001; 95% CI = 787. to .842,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90.72 vs. adjusted </w:t>
      </w:r>
      <w:r w:rsidRPr="00002F8E">
        <w:rPr>
          <w:i/>
          <w:color w:val="000000" w:themeColor="text1"/>
          <w:lang w:val="en-GB"/>
        </w:rPr>
        <w:t>ᾱ</w:t>
      </w:r>
      <w:r w:rsidRPr="00002F8E">
        <w:rPr>
          <w:color w:val="000000" w:themeColor="text1"/>
          <w:lang w:val="en-GB"/>
        </w:rPr>
        <w:t xml:space="preserve"> = .792, </w:t>
      </w:r>
      <w:r w:rsidRPr="00002F8E">
        <w:rPr>
          <w:i/>
          <w:color w:val="000000" w:themeColor="text1"/>
          <w:lang w:val="en-GB"/>
        </w:rPr>
        <w:t>p</w:t>
      </w:r>
      <w:r w:rsidRPr="00002F8E">
        <w:rPr>
          <w:color w:val="000000" w:themeColor="text1"/>
          <w:lang w:val="en-GB"/>
        </w:rPr>
        <w:t xml:space="preserve"> &lt; .001; 95% CI = .755 to .823,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93.31; missing studies </w:t>
      </w:r>
      <w:r w:rsidRPr="00002F8E">
        <w:rPr>
          <w:i/>
          <w:color w:val="000000" w:themeColor="text1"/>
          <w:lang w:val="en-GB"/>
        </w:rPr>
        <w:t>K</w:t>
      </w:r>
      <w:r w:rsidRPr="00002F8E">
        <w:rPr>
          <w:color w:val="000000" w:themeColor="text1"/>
          <w:lang w:val="en-GB"/>
        </w:rPr>
        <w:t xml:space="preserve"> = 5); and (c) the reduction in other activities subscale of the EDS-21 (</w:t>
      </w:r>
      <w:r w:rsidRPr="00002F8E">
        <w:rPr>
          <w:i/>
          <w:color w:val="000000" w:themeColor="text1"/>
          <w:lang w:val="en-GB"/>
        </w:rPr>
        <w:t>ᾱ</w:t>
      </w:r>
      <w:r w:rsidRPr="00002F8E">
        <w:rPr>
          <w:color w:val="000000" w:themeColor="text1"/>
          <w:lang w:val="en-GB"/>
        </w:rPr>
        <w:t xml:space="preserve"> = .704, </w:t>
      </w:r>
      <w:r w:rsidRPr="00002F8E">
        <w:rPr>
          <w:i/>
          <w:color w:val="000000" w:themeColor="text1"/>
          <w:lang w:val="en-GB"/>
        </w:rPr>
        <w:t>p</w:t>
      </w:r>
      <w:r w:rsidRPr="00002F8E">
        <w:rPr>
          <w:color w:val="000000" w:themeColor="text1"/>
          <w:lang w:val="en-GB"/>
        </w:rPr>
        <w:t xml:space="preserve"> &lt; .001; 95% CI = 675. to .730,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92.53 vs. adjusted </w:t>
      </w:r>
      <w:r w:rsidRPr="00002F8E">
        <w:rPr>
          <w:i/>
          <w:color w:val="000000" w:themeColor="text1"/>
          <w:lang w:val="en-GB"/>
        </w:rPr>
        <w:t xml:space="preserve">ᾱ </w:t>
      </w:r>
      <w:r w:rsidRPr="00002F8E">
        <w:rPr>
          <w:color w:val="000000" w:themeColor="text1"/>
          <w:lang w:val="en-GB"/>
        </w:rPr>
        <w:t xml:space="preserve">= .730, </w:t>
      </w:r>
      <w:r w:rsidRPr="00002F8E">
        <w:rPr>
          <w:i/>
          <w:color w:val="000000" w:themeColor="text1"/>
          <w:lang w:val="en-GB"/>
        </w:rPr>
        <w:t>p</w:t>
      </w:r>
      <w:r w:rsidRPr="00002F8E">
        <w:rPr>
          <w:color w:val="000000" w:themeColor="text1"/>
          <w:lang w:val="en-GB"/>
        </w:rPr>
        <w:t xml:space="preserve"> &lt; .001; 95% CI = .702 to .755,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93.59; missing studies </w:t>
      </w:r>
      <w:r w:rsidRPr="00002F8E">
        <w:rPr>
          <w:i/>
          <w:color w:val="000000" w:themeColor="text1"/>
          <w:lang w:val="en-GB"/>
        </w:rPr>
        <w:t>K</w:t>
      </w:r>
      <w:r w:rsidRPr="00002F8E">
        <w:rPr>
          <w:color w:val="000000" w:themeColor="text1"/>
          <w:lang w:val="en-GB"/>
        </w:rPr>
        <w:t xml:space="preserve"> = 10). Conversely, no significant differences between the pooled estimate (</w:t>
      </w:r>
      <w:r w:rsidRPr="00002F8E">
        <w:rPr>
          <w:i/>
          <w:color w:val="000000" w:themeColor="text1"/>
          <w:lang w:val="en-GB"/>
        </w:rPr>
        <w:t>ᾱ</w:t>
      </w:r>
      <w:r w:rsidRPr="00002F8E">
        <w:rPr>
          <w:color w:val="000000" w:themeColor="text1"/>
          <w:lang w:val="en-GB"/>
        </w:rPr>
        <w:t xml:space="preserve"> = .930, </w:t>
      </w:r>
      <w:r w:rsidRPr="00002F8E">
        <w:rPr>
          <w:i/>
          <w:color w:val="000000" w:themeColor="text1"/>
          <w:lang w:val="en-GB"/>
        </w:rPr>
        <w:t>p</w:t>
      </w:r>
      <w:r w:rsidRPr="00002F8E">
        <w:rPr>
          <w:color w:val="000000" w:themeColor="text1"/>
          <w:lang w:val="en-GB"/>
        </w:rPr>
        <w:t xml:space="preserve"> &lt; .001; 95% CI = 923. to .937,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97.76) and adjusted pooled estimate (</w:t>
      </w:r>
      <w:r w:rsidRPr="00002F8E">
        <w:rPr>
          <w:i/>
          <w:color w:val="000000" w:themeColor="text1"/>
          <w:lang w:val="en-GB"/>
        </w:rPr>
        <w:t>ᾱ</w:t>
      </w:r>
      <w:r w:rsidRPr="00002F8E">
        <w:rPr>
          <w:color w:val="000000" w:themeColor="text1"/>
          <w:lang w:val="en-GB"/>
        </w:rPr>
        <w:t xml:space="preserve"> = .930, </w:t>
      </w:r>
      <w:r w:rsidRPr="00002F8E">
        <w:rPr>
          <w:i/>
          <w:color w:val="000000" w:themeColor="text1"/>
          <w:lang w:val="en-GB"/>
        </w:rPr>
        <w:t>p</w:t>
      </w:r>
      <w:r w:rsidRPr="00002F8E">
        <w:rPr>
          <w:color w:val="000000" w:themeColor="text1"/>
          <w:lang w:val="en-GB"/>
        </w:rPr>
        <w:t xml:space="preserve"> &lt; .001; 95% CI = .923 to .937, </w:t>
      </w:r>
      <w:r w:rsidRPr="00002F8E">
        <w:rPr>
          <w:i/>
          <w:color w:val="000000" w:themeColor="text1"/>
          <w:lang w:val="en-GB"/>
        </w:rPr>
        <w:t>I</w:t>
      </w:r>
      <w:r w:rsidRPr="00002F8E">
        <w:rPr>
          <w:i/>
          <w:color w:val="000000" w:themeColor="text1"/>
          <w:vertAlign w:val="superscript"/>
          <w:lang w:val="en-GB"/>
        </w:rPr>
        <w:t>2</w:t>
      </w:r>
      <w:r w:rsidRPr="00002F8E">
        <w:rPr>
          <w:color w:val="000000" w:themeColor="text1"/>
          <w:lang w:val="en-GB"/>
        </w:rPr>
        <w:t xml:space="preserve"> = 97.76; missing studies </w:t>
      </w:r>
      <w:r w:rsidRPr="00002F8E">
        <w:rPr>
          <w:i/>
          <w:color w:val="000000" w:themeColor="text1"/>
          <w:lang w:val="en-GB"/>
        </w:rPr>
        <w:t>K</w:t>
      </w:r>
      <w:r w:rsidRPr="00002F8E">
        <w:rPr>
          <w:color w:val="000000" w:themeColor="text1"/>
          <w:lang w:val="en-GB"/>
        </w:rPr>
        <w:t xml:space="preserve"> = 0) were found in the case of the global score on the EDS-21.</w:t>
      </w:r>
    </w:p>
    <w:p w14:paraId="24C4F119" w14:textId="77777777" w:rsidR="00A61C25" w:rsidRPr="00002F8E" w:rsidRDefault="00A61C25">
      <w:pPr>
        <w:spacing w:after="160" w:line="259" w:lineRule="auto"/>
        <w:ind w:left="0" w:firstLine="0"/>
        <w:jc w:val="both"/>
        <w:rPr>
          <w:color w:val="000000" w:themeColor="text1"/>
          <w:lang w:val="en-GB"/>
        </w:rPr>
        <w:pPrChange w:id="2" w:author="Mark Griffiths" w:date="2021-11-06T13:35:00Z">
          <w:pPr>
            <w:spacing w:after="160" w:line="259" w:lineRule="auto"/>
            <w:ind w:left="0" w:firstLine="0"/>
          </w:pPr>
        </w:pPrChange>
      </w:pPr>
      <w:r w:rsidRPr="00002F8E">
        <w:rPr>
          <w:color w:val="000000" w:themeColor="text1"/>
          <w:lang w:val="en-GB"/>
        </w:rPr>
        <w:br w:type="page"/>
      </w:r>
    </w:p>
    <w:p w14:paraId="7B4D7752" w14:textId="77777777" w:rsidR="00077FC7" w:rsidRPr="00002F8E" w:rsidRDefault="00077FC7" w:rsidP="00085403">
      <w:pPr>
        <w:rPr>
          <w:color w:val="000000" w:themeColor="text1"/>
          <w:lang w:val="en-GB"/>
        </w:rPr>
      </w:pPr>
    </w:p>
    <w:p w14:paraId="2FD41026" w14:textId="20FF29FC" w:rsidR="00077FC7" w:rsidRPr="00002F8E" w:rsidRDefault="00077FC7" w:rsidP="00085403">
      <w:pPr>
        <w:rPr>
          <w:color w:val="000000" w:themeColor="text1"/>
          <w:lang w:val="en-GB"/>
        </w:rPr>
      </w:pPr>
    </w:p>
    <w:p w14:paraId="2D029003" w14:textId="77FA6649" w:rsidR="00077FC7" w:rsidRPr="00002F8E" w:rsidRDefault="00077FC7" w:rsidP="00085403">
      <w:pPr>
        <w:rPr>
          <w:color w:val="000000" w:themeColor="text1"/>
          <w:lang w:val="en-GB"/>
        </w:rPr>
      </w:pPr>
      <w:r w:rsidRPr="00002F8E">
        <w:rPr>
          <w:noProof/>
          <w:color w:val="000000" w:themeColor="text1"/>
        </w:rPr>
        <w:drawing>
          <wp:anchor distT="0" distB="0" distL="114300" distR="114300" simplePos="0" relativeHeight="251661312" behindDoc="0" locked="0" layoutInCell="1" allowOverlap="1" wp14:anchorId="7BC43544" wp14:editId="4CF056B1">
            <wp:simplePos x="0" y="0"/>
            <wp:positionH relativeFrom="margin">
              <wp:align>left</wp:align>
            </wp:positionH>
            <wp:positionV relativeFrom="paragraph">
              <wp:posOffset>3978910</wp:posOffset>
            </wp:positionV>
            <wp:extent cx="5759450" cy="356616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anchor>
        </w:drawing>
      </w:r>
      <w:r w:rsidRPr="00002F8E">
        <w:rPr>
          <w:noProof/>
          <w:color w:val="000000" w:themeColor="text1"/>
        </w:rPr>
        <mc:AlternateContent>
          <mc:Choice Requires="wpg">
            <w:drawing>
              <wp:anchor distT="0" distB="0" distL="114300" distR="114300" simplePos="0" relativeHeight="251660288" behindDoc="0" locked="0" layoutInCell="1" allowOverlap="1" wp14:anchorId="17D2BF7E" wp14:editId="396AF9AB">
                <wp:simplePos x="0" y="0"/>
                <wp:positionH relativeFrom="column">
                  <wp:posOffset>4445</wp:posOffset>
                </wp:positionH>
                <wp:positionV relativeFrom="paragraph">
                  <wp:posOffset>26035</wp:posOffset>
                </wp:positionV>
                <wp:extent cx="5759450" cy="3337560"/>
                <wp:effectExtent l="0" t="0" r="0" b="0"/>
                <wp:wrapSquare wrapText="bothSides"/>
                <wp:docPr id="4833" name="Grupo 4833"/>
                <wp:cNvGraphicFramePr/>
                <a:graphic xmlns:a="http://schemas.openxmlformats.org/drawingml/2006/main">
                  <a:graphicData uri="http://schemas.microsoft.com/office/word/2010/wordprocessingGroup">
                    <wpg:wgp>
                      <wpg:cNvGrpSpPr/>
                      <wpg:grpSpPr>
                        <a:xfrm>
                          <a:off x="0" y="0"/>
                          <a:ext cx="5759450" cy="3337560"/>
                          <a:chOff x="0" y="0"/>
                          <a:chExt cx="5759450" cy="3337560"/>
                        </a:xfrm>
                      </wpg:grpSpPr>
                      <pic:pic xmlns:pic="http://schemas.openxmlformats.org/drawingml/2006/picture">
                        <pic:nvPicPr>
                          <pic:cNvPr id="26" name="Imagen 26"/>
                          <pic:cNvPicPr>
                            <a:picLocks noChangeAspect="1"/>
                          </pic:cNvPicPr>
                        </pic:nvPicPr>
                        <pic:blipFill rotWithShape="1">
                          <a:blip r:embed="rId57" cstate="print">
                            <a:extLst>
                              <a:ext uri="{28A0092B-C50C-407E-A947-70E740481C1C}">
                                <a14:useLocalDpi xmlns:a14="http://schemas.microsoft.com/office/drawing/2010/main" val="0"/>
                              </a:ext>
                            </a:extLst>
                          </a:blip>
                          <a:srcRect l="46968" t="5877" r="40794" b="89850"/>
                          <a:stretch/>
                        </pic:blipFill>
                        <pic:spPr bwMode="auto">
                          <a:xfrm>
                            <a:off x="2647950" y="0"/>
                            <a:ext cx="704850" cy="152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n 1"/>
                          <pic:cNvPicPr>
                            <a:picLocks noChangeAspect="1"/>
                          </pic:cNvPicPr>
                        </pic:nvPicPr>
                        <pic:blipFill rotWithShape="1">
                          <a:blip r:embed="rId57" cstate="print">
                            <a:extLst>
                              <a:ext uri="{28A0092B-C50C-407E-A947-70E740481C1C}">
                                <a14:useLocalDpi xmlns:a14="http://schemas.microsoft.com/office/drawing/2010/main" val="0"/>
                              </a:ext>
                            </a:extLst>
                          </a:blip>
                          <a:srcRect t="11218"/>
                          <a:stretch/>
                        </pic:blipFill>
                        <pic:spPr bwMode="auto">
                          <a:xfrm>
                            <a:off x="0" y="171450"/>
                            <a:ext cx="5759450" cy="316611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B08E0E8" id="Grupo 4833" o:spid="_x0000_s1026" style="position:absolute;margin-left:.35pt;margin-top:2.05pt;width:453.5pt;height:262.8pt;z-index:251660288" coordsize="57594,33375"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">
                <v:shape id="Imagen 26" o:spid="_x0000_s1027" type="#_x0000_t75" style="position:absolute;left:26479;width:704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">
                  <v:imagedata r:id="rId58" o:title="" croptop="3852f" cropbottom="58884f" cropleft="30781f" cropright="26735f"/>
                </v:shape>
                <v:shape id="Imagen 1" o:spid="_x0000_s1028" type="#_x0000_t75" style="position:absolute;top:1714;width:57594;height:3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">
                  <v:imagedata r:id="rId58" o:title="" croptop="7352f"/>
                </v:shape>
                <w10:wrap type="square"/>
              </v:group>
            </w:pict>
          </mc:Fallback>
        </mc:AlternateContent>
      </w:r>
    </w:p>
    <w:p w14:paraId="7BF53D45" w14:textId="177E16A0" w:rsidR="00A61C25" w:rsidRPr="00002F8E" w:rsidRDefault="00077FC7" w:rsidP="00085403">
      <w:pPr>
        <w:rPr>
          <w:color w:val="000000" w:themeColor="text1"/>
          <w:lang w:val="en-GB"/>
        </w:rPr>
      </w:pPr>
      <w:r w:rsidRPr="00002F8E">
        <w:rPr>
          <w:noProof/>
          <w:color w:val="000000" w:themeColor="text1"/>
        </w:rPr>
        <w:lastRenderedPageBreak/>
        <w:drawing>
          <wp:anchor distT="0" distB="0" distL="114300" distR="114300" simplePos="0" relativeHeight="251662336" behindDoc="0" locked="0" layoutInCell="1" allowOverlap="1" wp14:anchorId="31BEA486" wp14:editId="678A7A21">
            <wp:simplePos x="0" y="0"/>
            <wp:positionH relativeFrom="margin">
              <wp:align>left</wp:align>
            </wp:positionH>
            <wp:positionV relativeFrom="paragraph">
              <wp:posOffset>4014470</wp:posOffset>
            </wp:positionV>
            <wp:extent cx="5759450" cy="356616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6B87BEC6" wp14:editId="4911D7E7">
            <wp:extent cx="5759450" cy="356616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Pr="00002F8E">
        <w:rPr>
          <w:noProof/>
          <w:color w:val="000000" w:themeColor="text1"/>
        </w:rPr>
        <w:lastRenderedPageBreak/>
        <w:drawing>
          <wp:anchor distT="0" distB="0" distL="114300" distR="114300" simplePos="0" relativeHeight="251663360" behindDoc="0" locked="0" layoutInCell="1" allowOverlap="1" wp14:anchorId="6E3AB482" wp14:editId="02A8F23A">
            <wp:simplePos x="0" y="0"/>
            <wp:positionH relativeFrom="column">
              <wp:posOffset>318770</wp:posOffset>
            </wp:positionH>
            <wp:positionV relativeFrom="paragraph">
              <wp:posOffset>3999230</wp:posOffset>
            </wp:positionV>
            <wp:extent cx="5759450" cy="356616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7EFDCA39" wp14:editId="104827AD">
            <wp:extent cx="5759450" cy="356616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Pr="00002F8E">
        <w:rPr>
          <w:noProof/>
          <w:color w:val="000000" w:themeColor="text1"/>
        </w:rPr>
        <w:lastRenderedPageBreak/>
        <w:drawing>
          <wp:anchor distT="0" distB="0" distL="114300" distR="114300" simplePos="0" relativeHeight="251664384" behindDoc="0" locked="0" layoutInCell="1" allowOverlap="1" wp14:anchorId="6534136C" wp14:editId="4A141F72">
            <wp:simplePos x="0" y="0"/>
            <wp:positionH relativeFrom="page">
              <wp:posOffset>1163320</wp:posOffset>
            </wp:positionH>
            <wp:positionV relativeFrom="paragraph">
              <wp:posOffset>4214495</wp:posOffset>
            </wp:positionV>
            <wp:extent cx="5759450" cy="356616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76D9B41F" wp14:editId="326783A7">
            <wp:extent cx="5759450" cy="35661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Pr="00002F8E">
        <w:rPr>
          <w:noProof/>
          <w:color w:val="000000" w:themeColor="text1"/>
        </w:rPr>
        <w:lastRenderedPageBreak/>
        <w:drawing>
          <wp:anchor distT="0" distB="0" distL="114300" distR="114300" simplePos="0" relativeHeight="251665408" behindDoc="0" locked="0" layoutInCell="1" allowOverlap="1" wp14:anchorId="0016E53F" wp14:editId="04E8DAF3">
            <wp:simplePos x="0" y="0"/>
            <wp:positionH relativeFrom="page">
              <wp:posOffset>1200150</wp:posOffset>
            </wp:positionH>
            <wp:positionV relativeFrom="paragraph">
              <wp:posOffset>4180205</wp:posOffset>
            </wp:positionV>
            <wp:extent cx="5759450" cy="3566160"/>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5B965B26" wp14:editId="02EE50FE">
            <wp:extent cx="5759450" cy="356616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Pr="00002F8E">
        <w:rPr>
          <w:noProof/>
          <w:color w:val="000000" w:themeColor="text1"/>
        </w:rPr>
        <w:lastRenderedPageBreak/>
        <w:drawing>
          <wp:anchor distT="0" distB="0" distL="114300" distR="114300" simplePos="0" relativeHeight="251666432" behindDoc="0" locked="0" layoutInCell="1" allowOverlap="1" wp14:anchorId="1053C0B6" wp14:editId="620077C1">
            <wp:simplePos x="0" y="0"/>
            <wp:positionH relativeFrom="column">
              <wp:posOffset>271145</wp:posOffset>
            </wp:positionH>
            <wp:positionV relativeFrom="paragraph">
              <wp:posOffset>4109720</wp:posOffset>
            </wp:positionV>
            <wp:extent cx="5759450" cy="356616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1168ACDD" wp14:editId="0AD7900C">
            <wp:extent cx="5759450" cy="356616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Pr="00002F8E">
        <w:rPr>
          <w:noProof/>
          <w:color w:val="000000" w:themeColor="text1"/>
        </w:rPr>
        <w:lastRenderedPageBreak/>
        <w:drawing>
          <wp:anchor distT="0" distB="0" distL="114300" distR="114300" simplePos="0" relativeHeight="251667456" behindDoc="0" locked="0" layoutInCell="1" allowOverlap="1" wp14:anchorId="1C9DCCCA" wp14:editId="373B2177">
            <wp:simplePos x="0" y="0"/>
            <wp:positionH relativeFrom="page">
              <wp:posOffset>1181100</wp:posOffset>
            </wp:positionH>
            <wp:positionV relativeFrom="paragraph">
              <wp:posOffset>4084955</wp:posOffset>
            </wp:positionV>
            <wp:extent cx="5759450" cy="356616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14:sizeRelH relativeFrom="page">
              <wp14:pctWidth>0</wp14:pctWidth>
            </wp14:sizeRelH>
            <wp14:sizeRelV relativeFrom="page">
              <wp14:pctHeight>0</wp14:pctHeight>
            </wp14:sizeRelV>
          </wp:anchor>
        </w:drawing>
      </w:r>
      <w:r w:rsidR="00A61C25" w:rsidRPr="00002F8E">
        <w:rPr>
          <w:noProof/>
          <w:color w:val="000000" w:themeColor="text1"/>
        </w:rPr>
        <w:drawing>
          <wp:inline distT="0" distB="0" distL="0" distR="0" wp14:anchorId="50DE2E56" wp14:editId="41360C8C">
            <wp:extent cx="5759450" cy="356616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00A61C25" w:rsidRPr="00002F8E">
        <w:rPr>
          <w:noProof/>
          <w:color w:val="000000" w:themeColor="text1"/>
        </w:rPr>
        <w:lastRenderedPageBreak/>
        <w:drawing>
          <wp:inline distT="0" distB="0" distL="0" distR="0" wp14:anchorId="063D8C0C" wp14:editId="6B6B4694">
            <wp:extent cx="5759450" cy="356616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00A61C25" w:rsidRPr="00002F8E">
        <w:rPr>
          <w:noProof/>
          <w:color w:val="000000" w:themeColor="text1"/>
        </w:rPr>
        <w:drawing>
          <wp:inline distT="0" distB="0" distL="0" distR="0" wp14:anchorId="5F450612" wp14:editId="7606C684">
            <wp:extent cx="5759450" cy="356616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00A61C25" w:rsidRPr="00002F8E">
        <w:rPr>
          <w:noProof/>
          <w:color w:val="000000" w:themeColor="text1"/>
        </w:rPr>
        <w:lastRenderedPageBreak/>
        <w:drawing>
          <wp:inline distT="0" distB="0" distL="0" distR="0" wp14:anchorId="7CFAAEF5" wp14:editId="3816FAB2">
            <wp:extent cx="5759450" cy="356616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00A61C25" w:rsidRPr="00002F8E">
        <w:rPr>
          <w:noProof/>
          <w:color w:val="000000" w:themeColor="text1"/>
        </w:rPr>
        <w:drawing>
          <wp:inline distT="0" distB="0" distL="0" distR="0" wp14:anchorId="649C44B8" wp14:editId="5A0540AD">
            <wp:extent cx="5759450" cy="356616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r w:rsidR="00A61C25" w:rsidRPr="00002F8E">
        <w:rPr>
          <w:noProof/>
          <w:color w:val="000000" w:themeColor="text1"/>
        </w:rPr>
        <w:lastRenderedPageBreak/>
        <w:drawing>
          <wp:inline distT="0" distB="0" distL="0" distR="0" wp14:anchorId="168F1407" wp14:editId="5E366407">
            <wp:extent cx="5759450" cy="356616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9450" cy="3566160"/>
                    </a:xfrm>
                    <a:prstGeom prst="rect">
                      <a:avLst/>
                    </a:prstGeom>
                  </pic:spPr>
                </pic:pic>
              </a:graphicData>
            </a:graphic>
          </wp:inline>
        </w:drawing>
      </w:r>
    </w:p>
    <w:p w14:paraId="0A016060" w14:textId="66CE562D" w:rsidR="00077FC7" w:rsidRPr="00002F8E" w:rsidRDefault="00A61C25" w:rsidP="00085403">
      <w:pPr>
        <w:spacing w:after="160" w:line="259" w:lineRule="auto"/>
        <w:ind w:left="0" w:firstLine="0"/>
        <w:rPr>
          <w:color w:val="000000" w:themeColor="text1"/>
          <w:lang w:val="en-GB"/>
        </w:rPr>
        <w:sectPr w:rsidR="00077FC7" w:rsidRPr="00002F8E" w:rsidSect="00A61C25">
          <w:headerReference w:type="even" r:id="rId76"/>
          <w:headerReference w:type="default" r:id="rId77"/>
          <w:footerReference w:type="even" r:id="rId78"/>
          <w:footerReference w:type="default" r:id="rId79"/>
          <w:headerReference w:type="first" r:id="rId80"/>
          <w:footerReference w:type="first" r:id="rId81"/>
          <w:pgSz w:w="11907" w:h="16840" w:code="9"/>
          <w:pgMar w:top="1418" w:right="1418" w:bottom="1418" w:left="1418" w:header="720" w:footer="720" w:gutter="0"/>
          <w:cols w:space="720"/>
          <w:titlePg/>
        </w:sectPr>
      </w:pPr>
      <w:r w:rsidRPr="00002F8E">
        <w:rPr>
          <w:color w:val="000000" w:themeColor="text1"/>
          <w:lang w:val="en-GB"/>
        </w:rPr>
        <w:br w:type="page"/>
      </w:r>
    </w:p>
    <w:p w14:paraId="5F9DEF3D" w14:textId="33CFD78F" w:rsidR="00E132B4" w:rsidRPr="00002F8E" w:rsidRDefault="00E132B4" w:rsidP="00400B3A">
      <w:pPr>
        <w:spacing w:after="7" w:line="424" w:lineRule="auto"/>
        <w:ind w:left="12" w:right="-15" w:hanging="10"/>
        <w:jc w:val="both"/>
        <w:rPr>
          <w:color w:val="000000" w:themeColor="text1"/>
          <w:lang w:val="en-GB"/>
        </w:rPr>
      </w:pPr>
      <w:r w:rsidRPr="00002F8E">
        <w:rPr>
          <w:noProof/>
          <w:color w:val="000000" w:themeColor="text1"/>
        </w:rPr>
        <w:lastRenderedPageBreak/>
        <mc:AlternateContent>
          <mc:Choice Requires="wps">
            <w:drawing>
              <wp:anchor distT="0" distB="0" distL="114300" distR="114300" simplePos="0" relativeHeight="251673600" behindDoc="0" locked="0" layoutInCell="1" allowOverlap="1" wp14:anchorId="478D65DC" wp14:editId="6ABB18C1">
                <wp:simplePos x="0" y="0"/>
                <wp:positionH relativeFrom="margin">
                  <wp:posOffset>95002</wp:posOffset>
                </wp:positionH>
                <wp:positionV relativeFrom="paragraph">
                  <wp:posOffset>-442282</wp:posOffset>
                </wp:positionV>
                <wp:extent cx="4963886" cy="261257"/>
                <wp:effectExtent l="0" t="0" r="0" b="0"/>
                <wp:wrapNone/>
                <wp:docPr id="4894" name="Rectángulo 4894"/>
                <wp:cNvGraphicFramePr/>
                <a:graphic xmlns:a="http://schemas.openxmlformats.org/drawingml/2006/main">
                  <a:graphicData uri="http://schemas.microsoft.com/office/word/2010/wordprocessingShape">
                    <wps:wsp>
                      <wps:cNvSpPr/>
                      <wps:spPr>
                        <a:xfrm>
                          <a:off x="0" y="0"/>
                          <a:ext cx="4963886" cy="2612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3F3EAF" w14:textId="30ED2C91" w:rsidR="00E6496D" w:rsidRPr="00E132B4" w:rsidRDefault="00002F8E" w:rsidP="00E132B4">
                            <w:pPr>
                              <w:ind w:left="0" w:firstLine="0"/>
                              <w:rPr>
                                <w:b/>
                                <w:bCs/>
                              </w:rPr>
                            </w:pPr>
                            <w:r>
                              <w:rPr>
                                <w:b/>
                                <w:bCs/>
                              </w:rPr>
                              <w:t>Supplementary material</w:t>
                            </w:r>
                            <w:r w:rsidR="00E6496D" w:rsidRPr="00E132B4">
                              <w:rPr>
                                <w:b/>
                                <w:bCs/>
                              </w:rPr>
                              <w:t xml:space="preserve"> </w:t>
                            </w:r>
                            <w:r w:rsidR="00E6496D">
                              <w:rPr>
                                <w:b/>
                                <w:bCs/>
                              </w:rPr>
                              <w:t>G</w:t>
                            </w:r>
                            <w:r w:rsidR="00E6496D" w:rsidRPr="00E132B4">
                              <w:rPr>
                                <w:b/>
                                <w:bCs/>
                              </w:rPr>
                              <w:t>: Forest plots by 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D65DC" id="Rectángulo 4894" o:spid="_x0000_s1026" style="position:absolute;left:0;text-align:left;margin-left:7.5pt;margin-top:-34.85pt;width:390.85pt;height:20.5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" filled="f" stroked="f" strokeweight="1pt">
                <v:textbox>
                  <w:txbxContent>
                    <w:p w14:paraId="533F3EAF" w14:textId="30ED2C91" w:rsidR="00E6496D" w:rsidRPr="00E132B4" w:rsidRDefault="00002F8E" w:rsidP="00E132B4">
                      <w:pPr>
                        <w:ind w:left="0" w:firstLine="0"/>
                        <w:rPr>
                          <w:b/>
                          <w:bCs/>
                        </w:rPr>
                      </w:pPr>
                      <w:r>
                        <w:rPr>
                          <w:b/>
                          <w:bCs/>
                        </w:rPr>
                        <w:t>Supplementary material</w:t>
                      </w:r>
                      <w:r w:rsidR="00E6496D" w:rsidRPr="00E132B4">
                        <w:rPr>
                          <w:b/>
                          <w:bCs/>
                        </w:rPr>
                        <w:t xml:space="preserve"> </w:t>
                      </w:r>
                      <w:r w:rsidR="00E6496D">
                        <w:rPr>
                          <w:b/>
                          <w:bCs/>
                        </w:rPr>
                        <w:t>G</w:t>
                      </w:r>
                      <w:r w:rsidR="00E6496D" w:rsidRPr="00E132B4">
                        <w:rPr>
                          <w:b/>
                          <w:bCs/>
                        </w:rPr>
                        <w:t>: Forest plots by PE</w:t>
                      </w:r>
                    </w:p>
                  </w:txbxContent>
                </v:textbox>
                <w10:wrap anchorx="margin"/>
              </v:rect>
            </w:pict>
          </mc:Fallback>
        </mc:AlternateContent>
      </w:r>
      <w:r w:rsidR="00077FC7" w:rsidRPr="00002F8E">
        <w:rPr>
          <w:noProof/>
          <w:color w:val="000000" w:themeColor="text1"/>
        </w:rPr>
        <w:drawing>
          <wp:anchor distT="0" distB="0" distL="114300" distR="114300" simplePos="0" relativeHeight="251672576" behindDoc="0" locked="0" layoutInCell="1" allowOverlap="1" wp14:anchorId="5FF337D0" wp14:editId="64BA96EA">
            <wp:simplePos x="0" y="0"/>
            <wp:positionH relativeFrom="column">
              <wp:posOffset>-5671</wp:posOffset>
            </wp:positionH>
            <wp:positionV relativeFrom="paragraph">
              <wp:posOffset>5978</wp:posOffset>
            </wp:positionV>
            <wp:extent cx="5759450" cy="3140491"/>
            <wp:effectExtent l="0" t="0" r="0" b="3175"/>
            <wp:wrapSquare wrapText="bothSides"/>
            <wp:docPr id="4834" name="Imagen 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82" cstate="print">
                      <a:extLst>
                        <a:ext uri="{28A0092B-C50C-407E-A947-70E740481C1C}">
                          <a14:useLocalDpi xmlns:a14="http://schemas.microsoft.com/office/drawing/2010/main" val="0"/>
                        </a:ext>
                      </a:extLst>
                    </a:blip>
                    <a:srcRect t="11936"/>
                    <a:stretch/>
                  </pic:blipFill>
                  <pic:spPr bwMode="auto">
                    <a:xfrm>
                      <a:off x="0" y="0"/>
                      <a:ext cx="5759450" cy="3140491"/>
                    </a:xfrm>
                    <a:prstGeom prst="rect">
                      <a:avLst/>
                    </a:prstGeom>
                    <a:ln>
                      <a:noFill/>
                    </a:ln>
                    <a:extLst>
                      <a:ext uri="{53640926-AAD7-44D8-BBD7-CCE9431645EC}">
                        <a14:shadowObscured xmlns:a14="http://schemas.microsoft.com/office/drawing/2010/main"/>
                      </a:ext>
                    </a:extLst>
                  </pic:spPr>
                </pic:pic>
              </a:graphicData>
            </a:graphic>
          </wp:anchor>
        </w:drawing>
      </w:r>
      <w:r w:rsidR="00077FC7" w:rsidRPr="00002F8E">
        <w:rPr>
          <w:noProof/>
          <w:color w:val="000000" w:themeColor="text1"/>
        </w:rPr>
        <w:drawing>
          <wp:inline distT="0" distB="0" distL="0" distR="0" wp14:anchorId="6EE46143" wp14:editId="620D494C">
            <wp:extent cx="5759450" cy="4188460"/>
            <wp:effectExtent l="0" t="0" r="0" b="2540"/>
            <wp:docPr id="4835" name="Imagen 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59450" cy="4188460"/>
                    </a:xfrm>
                    <a:prstGeom prst="rect">
                      <a:avLst/>
                    </a:prstGeom>
                  </pic:spPr>
                </pic:pic>
              </a:graphicData>
            </a:graphic>
          </wp:inline>
        </w:drawing>
      </w:r>
      <w:r w:rsidR="00077FC7" w:rsidRPr="00002F8E">
        <w:rPr>
          <w:noProof/>
          <w:color w:val="000000" w:themeColor="text1"/>
        </w:rPr>
        <w:lastRenderedPageBreak/>
        <w:drawing>
          <wp:anchor distT="0" distB="0" distL="114300" distR="114300" simplePos="0" relativeHeight="251670528" behindDoc="0" locked="0" layoutInCell="1" allowOverlap="1" wp14:anchorId="69CCB289" wp14:editId="41901588">
            <wp:simplePos x="0" y="0"/>
            <wp:positionH relativeFrom="column">
              <wp:posOffset>2953</wp:posOffset>
            </wp:positionH>
            <wp:positionV relativeFrom="paragraph">
              <wp:posOffset>77</wp:posOffset>
            </wp:positionV>
            <wp:extent cx="5759450" cy="5759450"/>
            <wp:effectExtent l="0" t="0" r="0" b="0"/>
            <wp:wrapSquare wrapText="bothSides"/>
            <wp:docPr id="4836" name="Imagen 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14:sizeRelH relativeFrom="page">
              <wp14:pctWidth>0</wp14:pctWidth>
            </wp14:sizeRelH>
            <wp14:sizeRelV relativeFrom="page">
              <wp14:pctHeight>0</wp14:pctHeight>
            </wp14:sizeRelV>
          </wp:anchor>
        </w:drawing>
      </w:r>
      <w:r w:rsidR="00077FC7" w:rsidRPr="00002F8E">
        <w:rPr>
          <w:noProof/>
          <w:color w:val="000000" w:themeColor="text1"/>
        </w:rPr>
        <w:drawing>
          <wp:anchor distT="0" distB="0" distL="114300" distR="114300" simplePos="0" relativeHeight="251669504" behindDoc="0" locked="0" layoutInCell="1" allowOverlap="1" wp14:anchorId="6B33812D" wp14:editId="31EF8AC4">
            <wp:simplePos x="0" y="0"/>
            <wp:positionH relativeFrom="column">
              <wp:posOffset>2953</wp:posOffset>
            </wp:positionH>
            <wp:positionV relativeFrom="paragraph">
              <wp:posOffset>77</wp:posOffset>
            </wp:positionV>
            <wp:extent cx="5759450" cy="4188460"/>
            <wp:effectExtent l="0" t="0" r="0" b="2540"/>
            <wp:wrapSquare wrapText="bothSides"/>
            <wp:docPr id="4837" name="Imagen 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59450" cy="4188460"/>
                    </a:xfrm>
                    <a:prstGeom prst="rect">
                      <a:avLst/>
                    </a:prstGeom>
                  </pic:spPr>
                </pic:pic>
              </a:graphicData>
            </a:graphic>
            <wp14:sizeRelH relativeFrom="page">
              <wp14:pctWidth>0</wp14:pctWidth>
            </wp14:sizeRelH>
            <wp14:sizeRelV relativeFrom="page">
              <wp14:pctHeight>0</wp14:pctHeight>
            </wp14:sizeRelV>
          </wp:anchor>
        </w:drawing>
      </w:r>
      <w:r w:rsidR="00077FC7" w:rsidRPr="00002F8E">
        <w:rPr>
          <w:noProof/>
          <w:color w:val="000000" w:themeColor="text1"/>
        </w:rPr>
        <w:drawing>
          <wp:inline distT="0" distB="0" distL="0" distR="0" wp14:anchorId="4DAB5EF0" wp14:editId="4265FFF1">
            <wp:extent cx="5759450" cy="3665220"/>
            <wp:effectExtent l="0" t="0" r="0" b="0"/>
            <wp:docPr id="4838" name="Imagen 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00077FC7" w:rsidRPr="00002F8E">
        <w:rPr>
          <w:noProof/>
          <w:color w:val="000000" w:themeColor="text1"/>
        </w:rPr>
        <w:lastRenderedPageBreak/>
        <w:drawing>
          <wp:inline distT="0" distB="0" distL="0" distR="0" wp14:anchorId="5E18A9D3" wp14:editId="7337E55B">
            <wp:extent cx="5759450" cy="3665220"/>
            <wp:effectExtent l="0" t="0" r="0" b="0"/>
            <wp:docPr id="4839" name="Imagen 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00077FC7" w:rsidRPr="00002F8E">
        <w:rPr>
          <w:noProof/>
          <w:color w:val="000000" w:themeColor="text1"/>
        </w:rPr>
        <w:drawing>
          <wp:inline distT="0" distB="0" distL="0" distR="0" wp14:anchorId="4266CEDE" wp14:editId="7D1AE965">
            <wp:extent cx="5759450" cy="3665220"/>
            <wp:effectExtent l="0" t="0" r="0" b="0"/>
            <wp:docPr id="4840" name="Imagen 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00077FC7" w:rsidRPr="00002F8E">
        <w:rPr>
          <w:noProof/>
          <w:color w:val="000000" w:themeColor="text1"/>
        </w:rPr>
        <w:lastRenderedPageBreak/>
        <w:drawing>
          <wp:inline distT="0" distB="0" distL="0" distR="0" wp14:anchorId="0C78C43A" wp14:editId="100C945A">
            <wp:extent cx="5759450" cy="3665220"/>
            <wp:effectExtent l="0" t="0" r="0" b="0"/>
            <wp:docPr id="4841" name="Imagen 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p>
    <w:p w14:paraId="6DCF5403" w14:textId="45D6E1B6" w:rsidR="00E132B4" w:rsidRPr="00002F8E" w:rsidRDefault="00077FC7" w:rsidP="00400B3A">
      <w:pPr>
        <w:spacing w:after="7" w:line="424" w:lineRule="auto"/>
        <w:ind w:left="12" w:right="-15" w:hanging="10"/>
        <w:jc w:val="both"/>
        <w:rPr>
          <w:color w:val="000000" w:themeColor="text1"/>
          <w:lang w:val="en-GB"/>
        </w:rPr>
      </w:pPr>
      <w:r w:rsidRPr="00002F8E">
        <w:rPr>
          <w:noProof/>
          <w:color w:val="000000" w:themeColor="text1"/>
        </w:rPr>
        <w:lastRenderedPageBreak/>
        <w:drawing>
          <wp:anchor distT="0" distB="0" distL="114300" distR="114300" simplePos="0" relativeHeight="251671552" behindDoc="0" locked="0" layoutInCell="1" allowOverlap="1" wp14:anchorId="4DA40BC6" wp14:editId="296484EC">
            <wp:simplePos x="0" y="0"/>
            <wp:positionH relativeFrom="column">
              <wp:posOffset>2953</wp:posOffset>
            </wp:positionH>
            <wp:positionV relativeFrom="paragraph">
              <wp:posOffset>77</wp:posOffset>
            </wp:positionV>
            <wp:extent cx="5759450" cy="6582410"/>
            <wp:effectExtent l="0" t="0" r="0" b="8890"/>
            <wp:wrapSquare wrapText="bothSides"/>
            <wp:docPr id="4842" name="Imagen 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14:sizeRelH relativeFrom="page">
              <wp14:pctWidth>0</wp14:pctWidth>
            </wp14:sizeRelH>
            <wp14:sizeRelV relativeFrom="page">
              <wp14:pctHeight>0</wp14:pctHeight>
            </wp14:sizeRelV>
          </wp:anchor>
        </w:drawing>
      </w:r>
    </w:p>
    <w:p w14:paraId="3B3C2E8D" w14:textId="79D14EF7" w:rsidR="00077FC7" w:rsidRPr="00002F8E" w:rsidRDefault="00077FC7" w:rsidP="00400B3A">
      <w:pPr>
        <w:spacing w:after="7" w:line="424" w:lineRule="auto"/>
        <w:ind w:left="12" w:right="-15" w:hanging="10"/>
        <w:jc w:val="both"/>
        <w:rPr>
          <w:color w:val="000000" w:themeColor="text1"/>
          <w:lang w:val="en-GB"/>
        </w:rPr>
      </w:pPr>
      <w:r w:rsidRPr="00002F8E">
        <w:rPr>
          <w:noProof/>
          <w:color w:val="000000" w:themeColor="text1"/>
        </w:rPr>
        <w:lastRenderedPageBreak/>
        <w:drawing>
          <wp:inline distT="0" distB="0" distL="0" distR="0" wp14:anchorId="104C0AFC" wp14:editId="504E1055">
            <wp:extent cx="5759450" cy="3665220"/>
            <wp:effectExtent l="0" t="0" r="0" b="0"/>
            <wp:docPr id="4843" name="Imagen 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drawing>
          <wp:inline distT="0" distB="0" distL="0" distR="0" wp14:anchorId="5DD55BDA" wp14:editId="5D31A544">
            <wp:extent cx="5759450" cy="3665220"/>
            <wp:effectExtent l="0" t="0" r="0" b="0"/>
            <wp:docPr id="4844" name="Imagen 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lastRenderedPageBreak/>
        <w:drawing>
          <wp:inline distT="0" distB="0" distL="0" distR="0" wp14:anchorId="549E1132" wp14:editId="4F068FCB">
            <wp:extent cx="5759450" cy="3665220"/>
            <wp:effectExtent l="0" t="0" r="0" b="0"/>
            <wp:docPr id="4846" name="Imagen 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drawing>
          <wp:inline distT="0" distB="0" distL="0" distR="0" wp14:anchorId="49C73669" wp14:editId="7A7F47E9">
            <wp:extent cx="5759450" cy="3665220"/>
            <wp:effectExtent l="0" t="0" r="0" b="0"/>
            <wp:docPr id="4847" name="Imagen 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lastRenderedPageBreak/>
        <w:drawing>
          <wp:inline distT="0" distB="0" distL="0" distR="0" wp14:anchorId="7FF6B9D1" wp14:editId="374370A7">
            <wp:extent cx="5759450" cy="3665220"/>
            <wp:effectExtent l="0" t="0" r="0" b="0"/>
            <wp:docPr id="4848" name="Imagen 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drawing>
          <wp:inline distT="0" distB="0" distL="0" distR="0" wp14:anchorId="31457589" wp14:editId="50BACB74">
            <wp:extent cx="5759450" cy="3665220"/>
            <wp:effectExtent l="0" t="0" r="0" b="0"/>
            <wp:docPr id="4849" name="Imagen 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lastRenderedPageBreak/>
        <w:drawing>
          <wp:inline distT="0" distB="0" distL="0" distR="0" wp14:anchorId="291C144F" wp14:editId="3543D525">
            <wp:extent cx="5759450" cy="3665220"/>
            <wp:effectExtent l="0" t="0" r="0" b="0"/>
            <wp:docPr id="4864" name="Imagen 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drawing>
          <wp:inline distT="0" distB="0" distL="0" distR="0" wp14:anchorId="0654B9FF" wp14:editId="7B701F09">
            <wp:extent cx="5759450" cy="3665220"/>
            <wp:effectExtent l="0" t="0" r="0" b="0"/>
            <wp:docPr id="4887" name="Imagen 4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lastRenderedPageBreak/>
        <w:drawing>
          <wp:inline distT="0" distB="0" distL="0" distR="0" wp14:anchorId="17638D57" wp14:editId="6131F9D3">
            <wp:extent cx="5759450" cy="3665220"/>
            <wp:effectExtent l="0" t="0" r="0" b="0"/>
            <wp:docPr id="4888" name="Imagen 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59450" cy="3665220"/>
                    </a:xfrm>
                    <a:prstGeom prst="rect">
                      <a:avLst/>
                    </a:prstGeom>
                  </pic:spPr>
                </pic:pic>
              </a:graphicData>
            </a:graphic>
          </wp:inline>
        </w:drawing>
      </w:r>
      <w:r w:rsidRPr="00002F8E">
        <w:rPr>
          <w:noProof/>
          <w:color w:val="000000" w:themeColor="text1"/>
        </w:rPr>
        <w:lastRenderedPageBreak/>
        <w:drawing>
          <wp:inline distT="0" distB="0" distL="0" distR="0" wp14:anchorId="554A0ED5" wp14:editId="1527F2E6">
            <wp:extent cx="5978487" cy="8967730"/>
            <wp:effectExtent l="0" t="0" r="3810" b="5080"/>
            <wp:docPr id="4889" name="Imagen 4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100">
                      <a:extLst>
                        <a:ext uri="{28A0092B-C50C-407E-A947-70E740481C1C}">
                          <a14:useLocalDpi xmlns:a14="http://schemas.microsoft.com/office/drawing/2010/main" val="0"/>
                        </a:ext>
                      </a:extLst>
                    </a:blip>
                    <a:stretch>
                      <a:fillRect/>
                    </a:stretch>
                  </pic:blipFill>
                  <pic:spPr>
                    <a:xfrm>
                      <a:off x="0" y="0"/>
                      <a:ext cx="5985126" cy="8977688"/>
                    </a:xfrm>
                    <a:prstGeom prst="rect">
                      <a:avLst/>
                    </a:prstGeom>
                  </pic:spPr>
                </pic:pic>
              </a:graphicData>
            </a:graphic>
          </wp:inline>
        </w:drawing>
      </w:r>
      <w:r w:rsidRPr="00002F8E">
        <w:rPr>
          <w:noProof/>
          <w:color w:val="000000" w:themeColor="text1"/>
        </w:rPr>
        <w:lastRenderedPageBreak/>
        <w:drawing>
          <wp:inline distT="0" distB="0" distL="0" distR="0" wp14:anchorId="389E1C26" wp14:editId="24AAB94B">
            <wp:extent cx="5759450" cy="6582410"/>
            <wp:effectExtent l="0" t="0" r="0" b="889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449343C5" wp14:editId="609BA804">
            <wp:extent cx="5759450" cy="6582410"/>
            <wp:effectExtent l="0" t="0" r="0" b="889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4E899E48" wp14:editId="108A2187">
            <wp:extent cx="5759450" cy="6582410"/>
            <wp:effectExtent l="0" t="0" r="0" b="889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1E34E4B4" wp14:editId="6E368AC1">
            <wp:extent cx="5759450" cy="6582410"/>
            <wp:effectExtent l="0" t="0" r="0" b="889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3D760540" wp14:editId="73B43AE5">
            <wp:extent cx="5759450" cy="6582410"/>
            <wp:effectExtent l="0" t="0" r="0" b="889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64444A71" wp14:editId="2AE8B695">
            <wp:extent cx="5759450" cy="6582410"/>
            <wp:effectExtent l="0" t="0" r="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3CB12A53" wp14:editId="73B194D4">
            <wp:extent cx="5759450" cy="6582410"/>
            <wp:effectExtent l="0" t="0" r="0" b="8890"/>
            <wp:docPr id="4890" name="Imagen 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r w:rsidRPr="00002F8E">
        <w:rPr>
          <w:noProof/>
          <w:color w:val="000000" w:themeColor="text1"/>
        </w:rPr>
        <w:lastRenderedPageBreak/>
        <w:drawing>
          <wp:inline distT="0" distB="0" distL="0" distR="0" wp14:anchorId="7EA791AE" wp14:editId="7D8CCC66">
            <wp:extent cx="5759450" cy="6582410"/>
            <wp:effectExtent l="0" t="0" r="0" b="889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59450" cy="6582410"/>
                    </a:xfrm>
                    <a:prstGeom prst="rect">
                      <a:avLst/>
                    </a:prstGeom>
                  </pic:spPr>
                </pic:pic>
              </a:graphicData>
            </a:graphic>
          </wp:inline>
        </w:drawing>
      </w:r>
    </w:p>
    <w:p w14:paraId="0BDE7CAC" w14:textId="77777777" w:rsidR="00BE739F" w:rsidRPr="00002F8E" w:rsidRDefault="00BE739F" w:rsidP="00085403">
      <w:pPr>
        <w:rPr>
          <w:color w:val="000000" w:themeColor="text1"/>
          <w:lang w:val="en-GB"/>
        </w:rPr>
        <w:sectPr w:rsidR="00BE739F" w:rsidRPr="00002F8E" w:rsidSect="00E132B4">
          <w:headerReference w:type="even" r:id="rId109"/>
          <w:headerReference w:type="default" r:id="rId110"/>
          <w:footerReference w:type="even" r:id="rId111"/>
          <w:footerReference w:type="default" r:id="rId112"/>
          <w:headerReference w:type="first" r:id="rId113"/>
          <w:footerReference w:type="first" r:id="rId114"/>
          <w:pgSz w:w="11907" w:h="16840" w:code="9"/>
          <w:pgMar w:top="981" w:right="1134" w:bottom="629" w:left="1134" w:header="1525" w:footer="1327" w:gutter="0"/>
          <w:cols w:space="720"/>
        </w:sectPr>
      </w:pPr>
    </w:p>
    <w:p w14:paraId="353A7B0D" w14:textId="78A40CE3" w:rsidR="00E132B4" w:rsidRPr="00002F8E" w:rsidRDefault="00E132B4" w:rsidP="00085403">
      <w:pPr>
        <w:spacing w:after="160" w:line="259" w:lineRule="auto"/>
        <w:ind w:left="0" w:firstLine="0"/>
        <w:rPr>
          <w:b/>
          <w:color w:val="000000" w:themeColor="text1"/>
          <w:lang w:val="en-GB"/>
        </w:rPr>
      </w:pPr>
    </w:p>
    <w:p w14:paraId="64DA7BA3" w14:textId="77777777" w:rsidR="00E132B4" w:rsidRPr="00002F8E" w:rsidRDefault="00E132B4" w:rsidP="00085403">
      <w:pPr>
        <w:spacing w:after="160" w:line="259" w:lineRule="auto"/>
        <w:ind w:left="0" w:firstLine="0"/>
        <w:rPr>
          <w:b/>
          <w:color w:val="000000" w:themeColor="text1"/>
          <w:lang w:val="en-GB"/>
        </w:rPr>
      </w:pPr>
      <w:r w:rsidRPr="00002F8E">
        <w:rPr>
          <w:b/>
          <w:color w:val="000000" w:themeColor="text1"/>
          <w:lang w:val="en-GB"/>
        </w:rPr>
        <w:br w:type="page"/>
      </w:r>
    </w:p>
    <w:p w14:paraId="5E9A505A" w14:textId="25EA3AC2" w:rsidR="00BE739F" w:rsidRPr="00002F8E" w:rsidRDefault="00002F8E" w:rsidP="00085403">
      <w:pPr>
        <w:spacing w:after="522" w:line="265" w:lineRule="auto"/>
        <w:ind w:left="-5" w:hanging="10"/>
        <w:rPr>
          <w:color w:val="000000" w:themeColor="text1"/>
          <w:lang w:val="en-GB"/>
        </w:rPr>
      </w:pPr>
      <w:r>
        <w:rPr>
          <w:b/>
          <w:color w:val="000000" w:themeColor="text1"/>
          <w:lang w:val="en-GB"/>
        </w:rPr>
        <w:lastRenderedPageBreak/>
        <w:t>Supplementary material</w:t>
      </w:r>
      <w:r w:rsidR="00724D05" w:rsidRPr="00002F8E">
        <w:rPr>
          <w:b/>
          <w:color w:val="000000" w:themeColor="text1"/>
          <w:lang w:val="en-GB"/>
        </w:rPr>
        <w:t xml:space="preserve"> </w:t>
      </w:r>
      <w:r w:rsidR="00761217" w:rsidRPr="00002F8E">
        <w:rPr>
          <w:b/>
          <w:color w:val="000000" w:themeColor="text1"/>
          <w:lang w:val="en-GB"/>
        </w:rPr>
        <w:t>H</w:t>
      </w:r>
      <w:r w:rsidR="00724D05" w:rsidRPr="00002F8E">
        <w:rPr>
          <w:b/>
          <w:color w:val="000000" w:themeColor="text1"/>
          <w:lang w:val="en-GB"/>
        </w:rPr>
        <w:t>: Studies included in meta-analysis and systematic review</w:t>
      </w:r>
    </w:p>
    <w:p w14:paraId="732A5FDC" w14:textId="7910B110" w:rsidR="00C84848" w:rsidRPr="00002F8E" w:rsidRDefault="00724D05" w:rsidP="00531CCB">
      <w:pPr>
        <w:ind w:left="426" w:hanging="441"/>
        <w:rPr>
          <w:color w:val="000000" w:themeColor="text1"/>
          <w:lang w:val="en-GB"/>
        </w:rPr>
      </w:pPr>
      <w:r w:rsidRPr="00002F8E">
        <w:rPr>
          <w:color w:val="000000" w:themeColor="text1"/>
          <w:lang w:val="en-GB"/>
        </w:rPr>
        <w:t xml:space="preserve">Adkins, E. C., &amp; Keel, P. K. (2005). Does “excessive” or “compulsive” best describe exercise as a symptom of bulimia nervosa?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38</w:t>
      </w:r>
      <w:r w:rsidRPr="00002F8E">
        <w:rPr>
          <w:color w:val="000000" w:themeColor="text1"/>
          <w:lang w:val="en-GB"/>
        </w:rPr>
        <w:t xml:space="preserve">(1), 24–29. </w:t>
      </w:r>
      <w:hyperlink r:id="rId115" w:history="1">
        <w:r w:rsidR="00C84848" w:rsidRPr="00002F8E">
          <w:rPr>
            <w:rStyle w:val="Hiperhivatkozs"/>
            <w:color w:val="000000" w:themeColor="text1"/>
            <w:lang w:val="en-GB"/>
          </w:rPr>
          <w:t>https://doi.org/10.1002/eat.20140</w:t>
        </w:r>
      </w:hyperlink>
    </w:p>
    <w:p w14:paraId="37251C14" w14:textId="2A3ADF10" w:rsidR="00BE739F" w:rsidRPr="00002F8E" w:rsidRDefault="00724D05" w:rsidP="00531CCB">
      <w:pPr>
        <w:ind w:left="426" w:hanging="441"/>
        <w:rPr>
          <w:color w:val="000000" w:themeColor="text1"/>
          <w:lang w:val="en-GB"/>
        </w:rPr>
      </w:pPr>
      <w:r w:rsidRPr="00002F8E">
        <w:rPr>
          <w:color w:val="000000" w:themeColor="text1"/>
          <w:lang w:val="en-GB"/>
        </w:rPr>
        <w:t xml:space="preserve">Aguirre, S. (2014). </w:t>
      </w:r>
      <w:r w:rsidRPr="00002F8E">
        <w:rPr>
          <w:i/>
          <w:color w:val="000000" w:themeColor="text1"/>
          <w:lang w:val="en-GB"/>
        </w:rPr>
        <w:t xml:space="preserve">Exercise dependence, disordered eating </w:t>
      </w:r>
      <w:proofErr w:type="spellStart"/>
      <w:r w:rsidRPr="00002F8E">
        <w:rPr>
          <w:i/>
          <w:color w:val="000000" w:themeColor="text1"/>
          <w:lang w:val="en-GB"/>
        </w:rPr>
        <w:t>behaviors</w:t>
      </w:r>
      <w:proofErr w:type="spellEnd"/>
      <w:r w:rsidRPr="00002F8E">
        <w:rPr>
          <w:i/>
          <w:color w:val="000000" w:themeColor="text1"/>
          <w:lang w:val="en-GB"/>
        </w:rPr>
        <w:t xml:space="preserve">, and general nutrition knowledge in female group fitness instructors employed at college and university recreation </w:t>
      </w:r>
      <w:proofErr w:type="spellStart"/>
      <w:r w:rsidRPr="00002F8E">
        <w:rPr>
          <w:i/>
          <w:color w:val="000000" w:themeColor="text1"/>
          <w:lang w:val="en-GB"/>
        </w:rPr>
        <w:t>centers</w:t>
      </w:r>
      <w:proofErr w:type="spellEnd"/>
      <w:r w:rsidRPr="00002F8E">
        <w:rPr>
          <w:color w:val="000000" w:themeColor="text1"/>
          <w:lang w:val="en-GB"/>
        </w:rPr>
        <w:t xml:space="preserve"> [Master’s thesis, Northern Illinois University]. ProQues</w:t>
      </w:r>
      <w:r w:rsidR="00C84848" w:rsidRPr="00002F8E">
        <w:rPr>
          <w:color w:val="000000" w:themeColor="text1"/>
          <w:lang w:val="en-GB"/>
        </w:rPr>
        <w:t>t Dissertations &amp; Theses Global.</w:t>
      </w:r>
    </w:p>
    <w:p w14:paraId="4A581720" w14:textId="00E2E917" w:rsidR="00C84848" w:rsidRPr="00002F8E" w:rsidRDefault="00724D05" w:rsidP="00531CCB">
      <w:pPr>
        <w:ind w:left="426" w:hanging="441"/>
        <w:rPr>
          <w:color w:val="000000" w:themeColor="text1"/>
          <w:lang w:val="en-GB"/>
        </w:rPr>
      </w:pPr>
      <w:r w:rsidRPr="00002F8E">
        <w:rPr>
          <w:color w:val="000000" w:themeColor="text1"/>
          <w:lang w:val="en-GB"/>
        </w:rPr>
        <w:t xml:space="preserve">Alcaraz-Ibáñez, M., Aguilar-Parra, J. M., &amp; Álvarez-Hernández, J. F. (2018). Exercise addiction: Preliminary evidence on the role of psychological inflexibility.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(1), 199–206. </w:t>
      </w:r>
      <w:hyperlink r:id="rId116" w:history="1">
        <w:r w:rsidR="00C84848" w:rsidRPr="00002F8E">
          <w:rPr>
            <w:rStyle w:val="Hiperhivatkozs"/>
            <w:color w:val="000000" w:themeColor="text1"/>
            <w:lang w:val="en-GB"/>
          </w:rPr>
          <w:t>https://doi.org/10.1007/s11469-018-9875-y</w:t>
        </w:r>
      </w:hyperlink>
    </w:p>
    <w:p w14:paraId="0DF89881" w14:textId="6447E745" w:rsidR="00C84848" w:rsidRPr="00002F8E" w:rsidRDefault="00724D05" w:rsidP="00531CCB">
      <w:pPr>
        <w:ind w:left="426" w:hanging="441"/>
        <w:rPr>
          <w:color w:val="000000" w:themeColor="text1"/>
          <w:lang w:val="en-GB"/>
        </w:rPr>
      </w:pPr>
      <w:r w:rsidRPr="00002F8E">
        <w:rPr>
          <w:color w:val="000000" w:themeColor="text1"/>
          <w:lang w:val="en-GB"/>
        </w:rPr>
        <w:t>Alcaraz-</w:t>
      </w:r>
      <w:proofErr w:type="spellStart"/>
      <w:r w:rsidRPr="00002F8E">
        <w:rPr>
          <w:color w:val="000000" w:themeColor="text1"/>
          <w:lang w:val="en-GB"/>
        </w:rPr>
        <w:t>ibáñez</w:t>
      </w:r>
      <w:proofErr w:type="spellEnd"/>
      <w:r w:rsidRPr="00002F8E">
        <w:rPr>
          <w:color w:val="000000" w:themeColor="text1"/>
          <w:lang w:val="en-GB"/>
        </w:rPr>
        <w:t xml:space="preserve">, M., Sicilia, Á., Dumitru, D. C., &amp; </w:t>
      </w:r>
      <w:proofErr w:type="spellStart"/>
      <w:r w:rsidRPr="00002F8E">
        <w:rPr>
          <w:color w:val="000000" w:themeColor="text1"/>
          <w:lang w:val="en-GB"/>
        </w:rPr>
        <w:t>Paterna</w:t>
      </w:r>
      <w:proofErr w:type="spellEnd"/>
      <w:r w:rsidRPr="00002F8E">
        <w:rPr>
          <w:color w:val="000000" w:themeColor="text1"/>
          <w:lang w:val="en-GB"/>
        </w:rPr>
        <w:t xml:space="preserve">, A. (2019). </w:t>
      </w:r>
      <w:r w:rsidRPr="00002F8E">
        <w:rPr>
          <w:iCs/>
          <w:color w:val="000000" w:themeColor="text1"/>
          <w:lang w:val="en-GB"/>
        </w:rPr>
        <w:t xml:space="preserve">Examining the relationship between fitness-related self-conscious emotions, disordered eating symptoms, and morbid exercise </w:t>
      </w:r>
      <w:proofErr w:type="spellStart"/>
      <w:r w:rsidRPr="00002F8E">
        <w:rPr>
          <w:iCs/>
          <w:color w:val="000000" w:themeColor="text1"/>
          <w:lang w:val="en-GB"/>
        </w:rPr>
        <w:t>behavior</w:t>
      </w:r>
      <w:proofErr w:type="spellEnd"/>
      <w:r w:rsidRPr="00002F8E">
        <w:rPr>
          <w:iCs/>
          <w:color w:val="000000" w:themeColor="text1"/>
          <w:lang w:val="en-GB"/>
        </w:rPr>
        <w:t xml:space="preserve">: An exploratory study. </w:t>
      </w:r>
      <w:r w:rsidR="00531CCB" w:rsidRPr="00002F8E">
        <w:rPr>
          <w:i/>
          <w:color w:val="000000" w:themeColor="text1"/>
          <w:lang w:val="en-GB"/>
        </w:rPr>
        <w:t>Journal of Behavioral Addictions. 8</w:t>
      </w:r>
      <w:r w:rsidR="00531CCB" w:rsidRPr="00002F8E">
        <w:rPr>
          <w:iCs/>
          <w:color w:val="000000" w:themeColor="text1"/>
          <w:lang w:val="en-GB"/>
        </w:rPr>
        <w:t>(3)</w:t>
      </w:r>
      <w:r w:rsidR="00531CCB" w:rsidRPr="00002F8E">
        <w:rPr>
          <w:color w:val="000000" w:themeColor="text1"/>
        </w:rPr>
        <w:t xml:space="preserve">, 603-612. </w:t>
      </w:r>
      <w:hyperlink r:id="rId117" w:history="1">
        <w:r w:rsidR="00531CCB" w:rsidRPr="00002F8E">
          <w:rPr>
            <w:rStyle w:val="Hiperhivatkozs"/>
            <w:color w:val="000000" w:themeColor="text1"/>
            <w:lang w:val="en-GB"/>
          </w:rPr>
          <w:t>https://doi.org/10.1556/2006.8.2019.43</w:t>
        </w:r>
      </w:hyperlink>
    </w:p>
    <w:p w14:paraId="62BBFFCD" w14:textId="3224039B" w:rsidR="00BE739F" w:rsidRPr="00002F8E" w:rsidRDefault="00724D05" w:rsidP="00531CCB">
      <w:pPr>
        <w:ind w:left="426" w:hanging="441"/>
        <w:rPr>
          <w:color w:val="000000" w:themeColor="text1"/>
          <w:lang w:val="en-GB"/>
        </w:rPr>
      </w:pPr>
      <w:r w:rsidRPr="00002F8E">
        <w:rPr>
          <w:color w:val="000000" w:themeColor="text1"/>
          <w:lang w:val="en-GB"/>
        </w:rPr>
        <w:t xml:space="preserve"> </w:t>
      </w:r>
      <w:proofErr w:type="spellStart"/>
      <w:r w:rsidRPr="00002F8E">
        <w:rPr>
          <w:color w:val="000000" w:themeColor="text1"/>
          <w:lang w:val="en-GB"/>
        </w:rPr>
        <w:t>Alchieri</w:t>
      </w:r>
      <w:proofErr w:type="spellEnd"/>
      <w:r w:rsidRPr="00002F8E">
        <w:rPr>
          <w:color w:val="000000" w:themeColor="text1"/>
          <w:lang w:val="en-GB"/>
        </w:rPr>
        <w:t xml:space="preserve">, J. C., Gouveia, V. V., de </w:t>
      </w:r>
      <w:proofErr w:type="spellStart"/>
      <w:r w:rsidRPr="00002F8E">
        <w:rPr>
          <w:color w:val="000000" w:themeColor="text1"/>
          <w:lang w:val="en-GB"/>
        </w:rPr>
        <w:t>oliveira</w:t>
      </w:r>
      <w:proofErr w:type="spellEnd"/>
      <w:r w:rsidRPr="00002F8E">
        <w:rPr>
          <w:color w:val="000000" w:themeColor="text1"/>
          <w:lang w:val="en-GB"/>
        </w:rPr>
        <w:t xml:space="preserve">, I. C. V., de </w:t>
      </w:r>
      <w:proofErr w:type="spellStart"/>
      <w:r w:rsidRPr="00002F8E">
        <w:rPr>
          <w:color w:val="000000" w:themeColor="text1"/>
          <w:lang w:val="en-GB"/>
        </w:rPr>
        <w:t>medeiros</w:t>
      </w:r>
      <w:proofErr w:type="spellEnd"/>
      <w:r w:rsidRPr="00002F8E">
        <w:rPr>
          <w:color w:val="000000" w:themeColor="text1"/>
          <w:lang w:val="en-GB"/>
        </w:rPr>
        <w:t xml:space="preserve">, E. D., </w:t>
      </w:r>
      <w:proofErr w:type="spellStart"/>
      <w:r w:rsidRPr="00002F8E">
        <w:rPr>
          <w:color w:val="000000" w:themeColor="text1"/>
          <w:lang w:val="en-GB"/>
        </w:rPr>
        <w:t>Grangeiro</w:t>
      </w:r>
      <w:proofErr w:type="spellEnd"/>
      <w:r w:rsidRPr="00002F8E">
        <w:rPr>
          <w:color w:val="000000" w:themeColor="text1"/>
          <w:lang w:val="en-GB"/>
        </w:rPr>
        <w:t xml:space="preserve">, A. S. de M., &amp; da Silva, C. F. de L. S. (2015). Exercise Dependence Scale: </w:t>
      </w:r>
      <w:proofErr w:type="spellStart"/>
      <w:r w:rsidRPr="00002F8E">
        <w:rPr>
          <w:color w:val="000000" w:themeColor="text1"/>
          <w:lang w:val="en-GB"/>
        </w:rPr>
        <w:t>Adaptação</w:t>
      </w:r>
      <w:proofErr w:type="spellEnd"/>
      <w:r w:rsidRPr="00002F8E">
        <w:rPr>
          <w:color w:val="000000" w:themeColor="text1"/>
          <w:lang w:val="en-GB"/>
        </w:rPr>
        <w:t xml:space="preserve"> e </w:t>
      </w:r>
      <w:proofErr w:type="spellStart"/>
      <w:r w:rsidRPr="00002F8E">
        <w:rPr>
          <w:color w:val="000000" w:themeColor="text1"/>
          <w:lang w:val="en-GB"/>
        </w:rPr>
        <w:t>evidências</w:t>
      </w:r>
      <w:proofErr w:type="spellEnd"/>
      <w:r w:rsidRPr="00002F8E">
        <w:rPr>
          <w:color w:val="000000" w:themeColor="text1"/>
          <w:lang w:val="en-GB"/>
        </w:rPr>
        <w:t xml:space="preserve"> de </w:t>
      </w:r>
      <w:proofErr w:type="spellStart"/>
      <w:r w:rsidRPr="00002F8E">
        <w:rPr>
          <w:color w:val="000000" w:themeColor="text1"/>
          <w:lang w:val="en-GB"/>
        </w:rPr>
        <w:t>validade</w:t>
      </w:r>
      <w:proofErr w:type="spellEnd"/>
      <w:r w:rsidRPr="00002F8E">
        <w:rPr>
          <w:color w:val="000000" w:themeColor="text1"/>
          <w:lang w:val="en-GB"/>
        </w:rPr>
        <w:t xml:space="preserve"> e </w:t>
      </w:r>
      <w:proofErr w:type="spellStart"/>
      <w:r w:rsidRPr="00002F8E">
        <w:rPr>
          <w:color w:val="000000" w:themeColor="text1"/>
          <w:lang w:val="en-GB"/>
        </w:rPr>
        <w:t>precisão</w:t>
      </w:r>
      <w:proofErr w:type="spellEnd"/>
      <w:r w:rsidRPr="00002F8E">
        <w:rPr>
          <w:color w:val="000000" w:themeColor="text1"/>
          <w:lang w:val="en-GB"/>
        </w:rPr>
        <w:t xml:space="preserve">. </w:t>
      </w:r>
      <w:proofErr w:type="spellStart"/>
      <w:r w:rsidRPr="00002F8E">
        <w:rPr>
          <w:i/>
          <w:color w:val="000000" w:themeColor="text1"/>
          <w:lang w:val="en-GB"/>
        </w:rPr>
        <w:t>Jornal</w:t>
      </w:r>
      <w:proofErr w:type="spellEnd"/>
      <w:r w:rsidRPr="00002F8E">
        <w:rPr>
          <w:i/>
          <w:color w:val="000000" w:themeColor="text1"/>
          <w:lang w:val="en-GB"/>
        </w:rPr>
        <w:t xml:space="preserve"> </w:t>
      </w:r>
      <w:proofErr w:type="spellStart"/>
      <w:r w:rsidRPr="00002F8E">
        <w:rPr>
          <w:i/>
          <w:color w:val="000000" w:themeColor="text1"/>
          <w:lang w:val="en-GB"/>
        </w:rPr>
        <w:t>Brasileiro</w:t>
      </w:r>
      <w:proofErr w:type="spellEnd"/>
      <w:r w:rsidRPr="00002F8E">
        <w:rPr>
          <w:i/>
          <w:color w:val="000000" w:themeColor="text1"/>
          <w:lang w:val="en-GB"/>
        </w:rPr>
        <w:t xml:space="preserve"> de </w:t>
      </w:r>
      <w:proofErr w:type="spellStart"/>
      <w:r w:rsidRPr="00002F8E">
        <w:rPr>
          <w:i/>
          <w:color w:val="000000" w:themeColor="text1"/>
          <w:lang w:val="en-GB"/>
        </w:rPr>
        <w:t>Psiquiatria</w:t>
      </w:r>
      <w:proofErr w:type="spellEnd"/>
      <w:r w:rsidRPr="00002F8E">
        <w:rPr>
          <w:color w:val="000000" w:themeColor="text1"/>
          <w:lang w:val="en-GB"/>
        </w:rPr>
        <w:t xml:space="preserve">, </w:t>
      </w:r>
      <w:r w:rsidRPr="00002F8E">
        <w:rPr>
          <w:i/>
          <w:color w:val="000000" w:themeColor="text1"/>
          <w:lang w:val="en-GB"/>
        </w:rPr>
        <w:t>64</w:t>
      </w:r>
      <w:r w:rsidRPr="00002F8E">
        <w:rPr>
          <w:color w:val="000000" w:themeColor="text1"/>
          <w:lang w:val="en-GB"/>
        </w:rPr>
        <w:t xml:space="preserve">(4), 279–287. </w:t>
      </w:r>
      <w:hyperlink r:id="rId118" w:history="1">
        <w:r w:rsidR="00C84848" w:rsidRPr="00002F8E">
          <w:rPr>
            <w:rStyle w:val="Hiperhivatkozs"/>
            <w:color w:val="000000" w:themeColor="text1"/>
            <w:lang w:val="en-GB"/>
          </w:rPr>
          <w:t>https://doi.org/10.1590/0047-2085000000090</w:t>
        </w:r>
      </w:hyperlink>
    </w:p>
    <w:p w14:paraId="5C0AEC14" w14:textId="5C767140" w:rsidR="00C84848" w:rsidRPr="00002F8E" w:rsidRDefault="00724D05" w:rsidP="00531CCB">
      <w:pPr>
        <w:ind w:left="426" w:hanging="441"/>
        <w:rPr>
          <w:color w:val="000000" w:themeColor="text1"/>
          <w:lang w:val="en-GB"/>
        </w:rPr>
      </w:pPr>
      <w:proofErr w:type="spellStart"/>
      <w:r w:rsidRPr="00002F8E">
        <w:rPr>
          <w:color w:val="000000" w:themeColor="text1"/>
          <w:lang w:val="en-GB"/>
        </w:rPr>
        <w:t>Allegre</w:t>
      </w:r>
      <w:proofErr w:type="spellEnd"/>
      <w:r w:rsidRPr="00002F8E">
        <w:rPr>
          <w:color w:val="000000" w:themeColor="text1"/>
          <w:lang w:val="en-GB"/>
        </w:rPr>
        <w:t xml:space="preserve">, B., &amp; </w:t>
      </w:r>
      <w:proofErr w:type="spellStart"/>
      <w:r w:rsidRPr="00002F8E">
        <w:rPr>
          <w:color w:val="000000" w:themeColor="text1"/>
          <w:lang w:val="en-GB"/>
        </w:rPr>
        <w:t>Therme</w:t>
      </w:r>
      <w:proofErr w:type="spellEnd"/>
      <w:r w:rsidRPr="00002F8E">
        <w:rPr>
          <w:color w:val="000000" w:themeColor="text1"/>
          <w:lang w:val="en-GB"/>
        </w:rPr>
        <w:t xml:space="preserve">, P. (2008). Étude confirmative de </w:t>
      </w:r>
      <w:proofErr w:type="spellStart"/>
      <w:r w:rsidRPr="00002F8E">
        <w:rPr>
          <w:color w:val="000000" w:themeColor="text1"/>
          <w:lang w:val="en-GB"/>
        </w:rPr>
        <w:t>l’échelle</w:t>
      </w:r>
      <w:proofErr w:type="spellEnd"/>
      <w:r w:rsidRPr="00002F8E">
        <w:rPr>
          <w:color w:val="000000" w:themeColor="text1"/>
          <w:lang w:val="en-GB"/>
        </w:rPr>
        <w:t xml:space="preserve"> de </w:t>
      </w:r>
      <w:proofErr w:type="spellStart"/>
      <w:r w:rsidRPr="00002F8E">
        <w:rPr>
          <w:color w:val="000000" w:themeColor="text1"/>
          <w:lang w:val="en-GB"/>
        </w:rPr>
        <w:t>dépendance</w:t>
      </w:r>
      <w:proofErr w:type="spellEnd"/>
      <w:r w:rsidRPr="00002F8E">
        <w:rPr>
          <w:color w:val="000000" w:themeColor="text1"/>
          <w:lang w:val="en-GB"/>
        </w:rPr>
        <w:t xml:space="preserve"> à </w:t>
      </w:r>
      <w:proofErr w:type="spellStart"/>
      <w:r w:rsidRPr="00002F8E">
        <w:rPr>
          <w:color w:val="000000" w:themeColor="text1"/>
          <w:lang w:val="en-GB"/>
        </w:rPr>
        <w:t>l’activité</w:t>
      </w:r>
      <w:proofErr w:type="spellEnd"/>
      <w:r w:rsidRPr="00002F8E">
        <w:rPr>
          <w:color w:val="000000" w:themeColor="text1"/>
          <w:lang w:val="en-GB"/>
        </w:rPr>
        <w:t xml:space="preserve"> physique Exercise Dependence Scale-Revised pour </w:t>
      </w:r>
      <w:proofErr w:type="spellStart"/>
      <w:r w:rsidRPr="00002F8E">
        <w:rPr>
          <w:color w:val="000000" w:themeColor="text1"/>
          <w:lang w:val="en-GB"/>
        </w:rPr>
        <w:t>une</w:t>
      </w:r>
      <w:proofErr w:type="spellEnd"/>
      <w:r w:rsidRPr="00002F8E">
        <w:rPr>
          <w:color w:val="000000" w:themeColor="text1"/>
          <w:lang w:val="en-GB"/>
        </w:rPr>
        <w:t xml:space="preserve"> population francophone. </w:t>
      </w:r>
      <w:proofErr w:type="spellStart"/>
      <w:r w:rsidRPr="00002F8E">
        <w:rPr>
          <w:i/>
          <w:color w:val="000000" w:themeColor="text1"/>
          <w:lang w:val="en-GB"/>
        </w:rPr>
        <w:t>Encephale</w:t>
      </w:r>
      <w:proofErr w:type="spellEnd"/>
      <w:r w:rsidRPr="00002F8E">
        <w:rPr>
          <w:color w:val="000000" w:themeColor="text1"/>
          <w:lang w:val="en-GB"/>
        </w:rPr>
        <w:t xml:space="preserve">, </w:t>
      </w:r>
      <w:r w:rsidRPr="00002F8E">
        <w:rPr>
          <w:i/>
          <w:color w:val="000000" w:themeColor="text1"/>
          <w:lang w:val="en-GB"/>
        </w:rPr>
        <w:t>34</w:t>
      </w:r>
      <w:r w:rsidRPr="00002F8E">
        <w:rPr>
          <w:color w:val="000000" w:themeColor="text1"/>
          <w:lang w:val="en-GB"/>
        </w:rPr>
        <w:t xml:space="preserve">(5), 490–495. </w:t>
      </w:r>
      <w:hyperlink r:id="rId119" w:history="1">
        <w:r w:rsidR="00C84848" w:rsidRPr="00002F8E">
          <w:rPr>
            <w:rStyle w:val="Hiperhivatkozs"/>
            <w:color w:val="000000" w:themeColor="text1"/>
            <w:lang w:val="en-GB"/>
          </w:rPr>
          <w:t>https://doi.org/10.1016/j.encep.2007.08.004</w:t>
        </w:r>
      </w:hyperlink>
    </w:p>
    <w:p w14:paraId="49C7A4B0" w14:textId="4D71253B" w:rsidR="00C84848" w:rsidRPr="00002F8E" w:rsidRDefault="00724D05" w:rsidP="00531CCB">
      <w:pPr>
        <w:ind w:left="426" w:hanging="441"/>
        <w:rPr>
          <w:color w:val="000000" w:themeColor="text1"/>
          <w:lang w:val="en-GB"/>
        </w:rPr>
      </w:pPr>
      <w:proofErr w:type="spellStart"/>
      <w:r w:rsidRPr="00002F8E">
        <w:rPr>
          <w:color w:val="000000" w:themeColor="text1"/>
          <w:lang w:val="en-GB"/>
        </w:rPr>
        <w:t>Allegre</w:t>
      </w:r>
      <w:proofErr w:type="spellEnd"/>
      <w:r w:rsidRPr="00002F8E">
        <w:rPr>
          <w:color w:val="000000" w:themeColor="text1"/>
          <w:lang w:val="en-GB"/>
        </w:rPr>
        <w:t xml:space="preserve">, B., </w:t>
      </w:r>
      <w:proofErr w:type="spellStart"/>
      <w:r w:rsidRPr="00002F8E">
        <w:rPr>
          <w:color w:val="000000" w:themeColor="text1"/>
          <w:lang w:val="en-GB"/>
        </w:rPr>
        <w:t>Therme</w:t>
      </w:r>
      <w:proofErr w:type="spellEnd"/>
      <w:r w:rsidRPr="00002F8E">
        <w:rPr>
          <w:color w:val="000000" w:themeColor="text1"/>
          <w:lang w:val="en-GB"/>
        </w:rPr>
        <w:t xml:space="preserve">, P., &amp; Griffiths, M. D. (2007). Individual factors and the context of physical activity in exercise dependence: A prospective study of “ultramarathoners.”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(3), 233–243. </w:t>
      </w:r>
      <w:hyperlink r:id="rId120" w:history="1">
        <w:r w:rsidR="00C84848" w:rsidRPr="00002F8E">
          <w:rPr>
            <w:rStyle w:val="Hiperhivatkozs"/>
            <w:color w:val="000000" w:themeColor="text1"/>
            <w:lang w:val="en-GB"/>
          </w:rPr>
          <w:t>https://doi.org/10.1007/s11469-007-9081-9</w:t>
        </w:r>
      </w:hyperlink>
    </w:p>
    <w:p w14:paraId="4D6EC0F3" w14:textId="1AAAD183" w:rsidR="00BE739F" w:rsidRPr="00002F8E" w:rsidRDefault="00724D05" w:rsidP="00531CCB">
      <w:pPr>
        <w:ind w:left="426" w:hanging="441"/>
        <w:rPr>
          <w:color w:val="000000" w:themeColor="text1"/>
          <w:lang w:val="en-GB"/>
        </w:rPr>
      </w:pPr>
      <w:proofErr w:type="spellStart"/>
      <w:r w:rsidRPr="00002F8E">
        <w:rPr>
          <w:color w:val="000000" w:themeColor="text1"/>
          <w:lang w:val="en-GB"/>
        </w:rPr>
        <w:t>Andreassen</w:t>
      </w:r>
      <w:proofErr w:type="spellEnd"/>
      <w:r w:rsidRPr="00002F8E">
        <w:rPr>
          <w:color w:val="000000" w:themeColor="text1"/>
          <w:lang w:val="en-GB"/>
        </w:rPr>
        <w:t xml:space="preserve">, C. S., Griffiths, M. D., </w:t>
      </w:r>
      <w:proofErr w:type="spellStart"/>
      <w:r w:rsidRPr="00002F8E">
        <w:rPr>
          <w:color w:val="000000" w:themeColor="text1"/>
          <w:lang w:val="en-GB"/>
        </w:rPr>
        <w:t>Gjertsen</w:t>
      </w:r>
      <w:proofErr w:type="spellEnd"/>
      <w:r w:rsidRPr="00002F8E">
        <w:rPr>
          <w:color w:val="000000" w:themeColor="text1"/>
          <w:lang w:val="en-GB"/>
        </w:rPr>
        <w:t xml:space="preserve">, S. R., </w:t>
      </w:r>
      <w:proofErr w:type="spellStart"/>
      <w:r w:rsidRPr="00002F8E">
        <w:rPr>
          <w:color w:val="000000" w:themeColor="text1"/>
          <w:lang w:val="en-GB"/>
        </w:rPr>
        <w:t>Krossbakken</w:t>
      </w:r>
      <w:proofErr w:type="spellEnd"/>
      <w:r w:rsidRPr="00002F8E">
        <w:rPr>
          <w:color w:val="000000" w:themeColor="text1"/>
          <w:lang w:val="en-GB"/>
        </w:rPr>
        <w:t xml:space="preserve">, E., </w:t>
      </w:r>
      <w:proofErr w:type="spellStart"/>
      <w:r w:rsidRPr="00002F8E">
        <w:rPr>
          <w:color w:val="000000" w:themeColor="text1"/>
          <w:lang w:val="en-GB"/>
        </w:rPr>
        <w:t>Kvam</w:t>
      </w:r>
      <w:proofErr w:type="spellEnd"/>
      <w:r w:rsidRPr="00002F8E">
        <w:rPr>
          <w:color w:val="000000" w:themeColor="text1"/>
          <w:lang w:val="en-GB"/>
        </w:rPr>
        <w:t xml:space="preserve">, S., &amp; </w:t>
      </w:r>
      <w:proofErr w:type="spellStart"/>
      <w:r w:rsidRPr="00002F8E">
        <w:rPr>
          <w:color w:val="000000" w:themeColor="text1"/>
          <w:lang w:val="en-GB"/>
        </w:rPr>
        <w:t>Pallesen</w:t>
      </w:r>
      <w:proofErr w:type="spellEnd"/>
      <w:r w:rsidRPr="00002F8E">
        <w:rPr>
          <w:color w:val="000000" w:themeColor="text1"/>
          <w:lang w:val="en-GB"/>
        </w:rPr>
        <w:t xml:space="preserve">, S. (2013). The relationships between </w:t>
      </w:r>
      <w:proofErr w:type="spellStart"/>
      <w:r w:rsidRPr="00002F8E">
        <w:rPr>
          <w:color w:val="000000" w:themeColor="text1"/>
          <w:lang w:val="en-GB"/>
        </w:rPr>
        <w:t>behavioral</w:t>
      </w:r>
      <w:proofErr w:type="spellEnd"/>
      <w:r w:rsidRPr="00002F8E">
        <w:rPr>
          <w:color w:val="000000" w:themeColor="text1"/>
          <w:lang w:val="en-GB"/>
        </w:rPr>
        <w:t xml:space="preserve"> addictions and the </w:t>
      </w:r>
      <w:proofErr w:type="spellStart"/>
      <w:r w:rsidRPr="00002F8E">
        <w:rPr>
          <w:color w:val="000000" w:themeColor="text1"/>
          <w:lang w:val="en-GB"/>
        </w:rPr>
        <w:t>fivefactor</w:t>
      </w:r>
      <w:proofErr w:type="spellEnd"/>
      <w:r w:rsidRPr="00002F8E">
        <w:rPr>
          <w:color w:val="000000" w:themeColor="text1"/>
          <w:lang w:val="en-GB"/>
        </w:rPr>
        <w:t xml:space="preserve"> model of personality.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(2), 90–99. https://doi.org/10.1556/JBA.2.2013.003 </w:t>
      </w:r>
    </w:p>
    <w:p w14:paraId="2CED03BE" w14:textId="07772C2C" w:rsidR="00BE739F" w:rsidRPr="00002F8E" w:rsidRDefault="00724D05" w:rsidP="00531CCB">
      <w:pPr>
        <w:spacing w:after="0"/>
        <w:ind w:left="426" w:hanging="441"/>
        <w:rPr>
          <w:color w:val="000000" w:themeColor="text1"/>
          <w:lang w:val="en-GB"/>
        </w:rPr>
      </w:pPr>
      <w:proofErr w:type="spellStart"/>
      <w:r w:rsidRPr="00002F8E">
        <w:rPr>
          <w:color w:val="000000" w:themeColor="text1"/>
          <w:lang w:val="en-GB"/>
        </w:rPr>
        <w:t>Arrante</w:t>
      </w:r>
      <w:proofErr w:type="spellEnd"/>
      <w:r w:rsidRPr="00002F8E">
        <w:rPr>
          <w:color w:val="000000" w:themeColor="text1"/>
          <w:lang w:val="en-GB"/>
        </w:rPr>
        <w:t xml:space="preserve">, J. (2019). </w:t>
      </w:r>
      <w:r w:rsidRPr="00002F8E">
        <w:rPr>
          <w:i/>
          <w:color w:val="000000" w:themeColor="text1"/>
          <w:lang w:val="en-GB"/>
        </w:rPr>
        <w:t>Impact of attachment on the relationship between emotion</w:t>
      </w:r>
      <w:r w:rsidR="00E6496D" w:rsidRPr="00002F8E">
        <w:rPr>
          <w:i/>
          <w:color w:val="000000" w:themeColor="text1"/>
          <w:lang w:val="en-GB"/>
        </w:rPr>
        <w:t xml:space="preserve"> </w:t>
      </w:r>
      <w:r w:rsidRPr="00002F8E">
        <w:rPr>
          <w:i/>
          <w:color w:val="000000" w:themeColor="text1"/>
          <w:lang w:val="en-GB"/>
        </w:rPr>
        <w:t>regulation, body satisfaction, and compulsive exercise in female college athletes</w:t>
      </w:r>
      <w:r w:rsidRPr="00002F8E">
        <w:rPr>
          <w:color w:val="000000" w:themeColor="text1"/>
          <w:lang w:val="en-GB"/>
        </w:rPr>
        <w:t xml:space="preserve"> [Master’s thesis, East Carolina University]. ProQues</w:t>
      </w:r>
      <w:r w:rsidR="00661206" w:rsidRPr="00002F8E">
        <w:rPr>
          <w:color w:val="000000" w:themeColor="text1"/>
          <w:lang w:val="en-GB"/>
        </w:rPr>
        <w:t>t Dissertations &amp; Theses Global.</w:t>
      </w:r>
    </w:p>
    <w:p w14:paraId="1BB56538" w14:textId="56C6770A" w:rsidR="00BE739F" w:rsidRPr="00002F8E" w:rsidRDefault="00502B0C" w:rsidP="00531CCB">
      <w:pPr>
        <w:ind w:left="426" w:hanging="441"/>
        <w:rPr>
          <w:color w:val="000000" w:themeColor="text1"/>
          <w:lang w:val="en-GB"/>
        </w:rPr>
      </w:pPr>
      <w:proofErr w:type="spellStart"/>
      <w:r w:rsidRPr="00002F8E">
        <w:rPr>
          <w:color w:val="000000" w:themeColor="text1"/>
          <w:lang w:val="en-GB"/>
        </w:rPr>
        <w:t>Aruguete</w:t>
      </w:r>
      <w:proofErr w:type="spellEnd"/>
      <w:r w:rsidRPr="00002F8E">
        <w:rPr>
          <w:color w:val="000000" w:themeColor="text1"/>
          <w:lang w:val="en-GB"/>
        </w:rPr>
        <w:t>, M.</w:t>
      </w:r>
      <w:r w:rsidR="00724D05" w:rsidRPr="00002F8E">
        <w:rPr>
          <w:color w:val="000000" w:themeColor="text1"/>
          <w:lang w:val="en-GB"/>
        </w:rPr>
        <w:t xml:space="preserve">, Edman, J. L., &amp; Yates, A. (2012). The relationship between anger and other correlates of eating disorders in women. </w:t>
      </w:r>
      <w:r w:rsidR="00724D05" w:rsidRPr="00002F8E">
        <w:rPr>
          <w:i/>
          <w:color w:val="000000" w:themeColor="text1"/>
          <w:lang w:val="en-GB"/>
        </w:rPr>
        <w:t>North American Journal of Psychology</w:t>
      </w:r>
      <w:r w:rsidR="00724D05" w:rsidRPr="00002F8E">
        <w:rPr>
          <w:color w:val="000000" w:themeColor="text1"/>
          <w:lang w:val="en-GB"/>
        </w:rPr>
        <w:t xml:space="preserve">, </w:t>
      </w:r>
      <w:r w:rsidR="00724D05" w:rsidRPr="00002F8E">
        <w:rPr>
          <w:i/>
          <w:color w:val="000000" w:themeColor="text1"/>
          <w:lang w:val="en-GB"/>
        </w:rPr>
        <w:t>14</w:t>
      </w:r>
      <w:r w:rsidR="00724D05" w:rsidRPr="00002F8E">
        <w:rPr>
          <w:color w:val="000000" w:themeColor="text1"/>
          <w:lang w:val="en-GB"/>
        </w:rPr>
        <w:t xml:space="preserve">(1), 139–148. </w:t>
      </w:r>
    </w:p>
    <w:p w14:paraId="6DD0B090" w14:textId="0590515C" w:rsidR="002F76E8" w:rsidRPr="00002F8E" w:rsidRDefault="00724D05" w:rsidP="00531CCB">
      <w:pPr>
        <w:ind w:left="426" w:hanging="441"/>
        <w:rPr>
          <w:color w:val="000000" w:themeColor="text1"/>
          <w:lang w:val="en-GB"/>
        </w:rPr>
      </w:pPr>
      <w:proofErr w:type="spellStart"/>
      <w:r w:rsidRPr="00002F8E">
        <w:rPr>
          <w:color w:val="000000" w:themeColor="text1"/>
          <w:lang w:val="en-GB"/>
        </w:rPr>
        <w:t>Babusa</w:t>
      </w:r>
      <w:proofErr w:type="spellEnd"/>
      <w:r w:rsidRPr="00002F8E">
        <w:rPr>
          <w:color w:val="000000" w:themeColor="text1"/>
          <w:lang w:val="en-GB"/>
        </w:rPr>
        <w:t xml:space="preserve">, B., </w:t>
      </w:r>
      <w:proofErr w:type="spellStart"/>
      <w:r w:rsidRPr="00002F8E">
        <w:rPr>
          <w:color w:val="000000" w:themeColor="text1"/>
          <w:lang w:val="en-GB"/>
        </w:rPr>
        <w:t>Czeglédi</w:t>
      </w:r>
      <w:proofErr w:type="spellEnd"/>
      <w:r w:rsidRPr="00002F8E">
        <w:rPr>
          <w:color w:val="000000" w:themeColor="text1"/>
          <w:lang w:val="en-GB"/>
        </w:rPr>
        <w:t xml:space="preserve">, E., Túry, F., Mayville, S. B., &amp; </w:t>
      </w:r>
      <w:proofErr w:type="spellStart"/>
      <w:r w:rsidRPr="00002F8E">
        <w:rPr>
          <w:color w:val="000000" w:themeColor="text1"/>
          <w:lang w:val="en-GB"/>
        </w:rPr>
        <w:t>Urbán</w:t>
      </w:r>
      <w:proofErr w:type="spellEnd"/>
      <w:r w:rsidRPr="00002F8E">
        <w:rPr>
          <w:color w:val="000000" w:themeColor="text1"/>
          <w:lang w:val="en-GB"/>
        </w:rPr>
        <w:t xml:space="preserve">, R. (2015). Differentiating the levels of risk for muscle dysmorphia among Hungarian male weightlifters: A factor mixture </w:t>
      </w:r>
      <w:proofErr w:type="spellStart"/>
      <w:r w:rsidRPr="00002F8E">
        <w:rPr>
          <w:color w:val="000000" w:themeColor="text1"/>
          <w:lang w:val="en-GB"/>
        </w:rPr>
        <w:t>modeling</w:t>
      </w:r>
      <w:proofErr w:type="spellEnd"/>
      <w:r w:rsidRPr="00002F8E">
        <w:rPr>
          <w:color w:val="000000" w:themeColor="text1"/>
          <w:lang w:val="en-GB"/>
        </w:rPr>
        <w:t xml:space="preserve"> approach.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(1), 14–21</w:t>
      </w:r>
      <w:r w:rsidR="002F76E8" w:rsidRPr="00002F8E">
        <w:rPr>
          <w:color w:val="000000" w:themeColor="text1"/>
          <w:lang w:val="en-GB"/>
        </w:rPr>
        <w:t xml:space="preserve">. </w:t>
      </w:r>
      <w:hyperlink r:id="rId121" w:history="1">
        <w:r w:rsidR="002F76E8" w:rsidRPr="00002F8E">
          <w:rPr>
            <w:rStyle w:val="Hiperhivatkozs"/>
            <w:color w:val="000000" w:themeColor="text1"/>
            <w:lang w:val="en-GB"/>
          </w:rPr>
          <w:t>https://doi.org/10.1016/j.bodyim.2014.09.001</w:t>
        </w:r>
      </w:hyperlink>
    </w:p>
    <w:p w14:paraId="3D85D2AA" w14:textId="70EE06F1" w:rsidR="002F76E8" w:rsidRPr="00002F8E" w:rsidRDefault="00724D05" w:rsidP="00531CCB">
      <w:pPr>
        <w:ind w:left="426" w:hanging="441"/>
        <w:rPr>
          <w:color w:val="000000" w:themeColor="text1"/>
          <w:lang w:val="en-GB"/>
        </w:rPr>
      </w:pPr>
      <w:r w:rsidRPr="00002F8E">
        <w:rPr>
          <w:color w:val="000000" w:themeColor="text1"/>
          <w:lang w:val="en-GB"/>
        </w:rPr>
        <w:t xml:space="preserve">Back, J., </w:t>
      </w:r>
      <w:proofErr w:type="spellStart"/>
      <w:r w:rsidRPr="00002F8E">
        <w:rPr>
          <w:color w:val="000000" w:themeColor="text1"/>
          <w:lang w:val="en-GB"/>
        </w:rPr>
        <w:t>Josefsson</w:t>
      </w:r>
      <w:proofErr w:type="spellEnd"/>
      <w:r w:rsidRPr="00002F8E">
        <w:rPr>
          <w:color w:val="000000" w:themeColor="text1"/>
          <w:lang w:val="en-GB"/>
        </w:rPr>
        <w:t>, T., Ivarsson, A., &amp; Gustafsson, H. (20</w:t>
      </w:r>
      <w:r w:rsidR="00531CCB" w:rsidRPr="00002F8E">
        <w:rPr>
          <w:color w:val="000000" w:themeColor="text1"/>
          <w:lang w:val="en-GB"/>
        </w:rPr>
        <w:t>21</w:t>
      </w:r>
      <w:r w:rsidRPr="00002F8E">
        <w:rPr>
          <w:color w:val="000000" w:themeColor="text1"/>
          <w:lang w:val="en-GB"/>
        </w:rPr>
        <w:t xml:space="preserve">). Psychological risk factors for exercise dependence. </w:t>
      </w:r>
      <w:r w:rsidRPr="00002F8E">
        <w:rPr>
          <w:i/>
          <w:color w:val="000000" w:themeColor="text1"/>
          <w:lang w:val="en-GB"/>
        </w:rPr>
        <w:t>International Journal of Sport and Exercise Psychology</w:t>
      </w:r>
      <w:r w:rsidRPr="00002F8E">
        <w:rPr>
          <w:color w:val="000000" w:themeColor="text1"/>
          <w:lang w:val="en-GB"/>
        </w:rPr>
        <w:t xml:space="preserve">, </w:t>
      </w:r>
      <w:r w:rsidR="00531CCB" w:rsidRPr="00002F8E">
        <w:rPr>
          <w:i/>
          <w:color w:val="000000" w:themeColor="text1"/>
          <w:lang w:val="en-GB"/>
        </w:rPr>
        <w:t>19</w:t>
      </w:r>
      <w:r w:rsidRPr="00002F8E">
        <w:rPr>
          <w:color w:val="000000" w:themeColor="text1"/>
          <w:lang w:val="en-GB"/>
        </w:rPr>
        <w:t>(</w:t>
      </w:r>
      <w:r w:rsidR="00531CCB" w:rsidRPr="00002F8E">
        <w:rPr>
          <w:color w:val="000000" w:themeColor="text1"/>
          <w:lang w:val="en-GB"/>
        </w:rPr>
        <w:t>4</w:t>
      </w:r>
      <w:r w:rsidRPr="00002F8E">
        <w:rPr>
          <w:color w:val="000000" w:themeColor="text1"/>
          <w:lang w:val="en-GB"/>
        </w:rPr>
        <w:t>),</w:t>
      </w:r>
      <w:r w:rsidR="00531CCB" w:rsidRPr="00002F8E">
        <w:rPr>
          <w:color w:val="000000" w:themeColor="text1"/>
          <w:lang w:val="en-GB"/>
        </w:rPr>
        <w:t xml:space="preserve"> 461-472</w:t>
      </w:r>
      <w:r w:rsidRPr="00002F8E">
        <w:rPr>
          <w:color w:val="000000" w:themeColor="text1"/>
          <w:lang w:val="en-GB"/>
        </w:rPr>
        <w:t xml:space="preserve">. </w:t>
      </w:r>
      <w:hyperlink r:id="rId122" w:history="1">
        <w:r w:rsidR="002F76E8" w:rsidRPr="00002F8E">
          <w:rPr>
            <w:rStyle w:val="Hiperhivatkozs"/>
            <w:color w:val="000000" w:themeColor="text1"/>
            <w:lang w:val="en-GB"/>
          </w:rPr>
          <w:t>https://doi.org/10.1080/1612197X.2019.1674902</w:t>
        </w:r>
      </w:hyperlink>
    </w:p>
    <w:p w14:paraId="24BAAC39" w14:textId="5B9FA36E" w:rsidR="002F76E8" w:rsidRPr="00002F8E" w:rsidRDefault="00724D05" w:rsidP="00531CCB">
      <w:pPr>
        <w:ind w:left="426" w:hanging="441"/>
        <w:rPr>
          <w:color w:val="000000" w:themeColor="text1"/>
          <w:lang w:val="en-GB"/>
        </w:rPr>
      </w:pPr>
      <w:proofErr w:type="spellStart"/>
      <w:r w:rsidRPr="00002F8E">
        <w:rPr>
          <w:color w:val="000000" w:themeColor="text1"/>
          <w:lang w:val="en-GB"/>
        </w:rPr>
        <w:t>Badau</w:t>
      </w:r>
      <w:proofErr w:type="spellEnd"/>
      <w:r w:rsidRPr="00002F8E">
        <w:rPr>
          <w:color w:val="000000" w:themeColor="text1"/>
          <w:lang w:val="en-GB"/>
        </w:rPr>
        <w:t xml:space="preserve">, D., &amp; </w:t>
      </w:r>
      <w:proofErr w:type="spellStart"/>
      <w:r w:rsidRPr="00002F8E">
        <w:rPr>
          <w:color w:val="000000" w:themeColor="text1"/>
          <w:lang w:val="en-GB"/>
        </w:rPr>
        <w:t>Badau</w:t>
      </w:r>
      <w:proofErr w:type="spellEnd"/>
      <w:r w:rsidRPr="00002F8E">
        <w:rPr>
          <w:color w:val="000000" w:themeColor="text1"/>
          <w:lang w:val="en-GB"/>
        </w:rPr>
        <w:t xml:space="preserve">, A. (2018). Identifying the incidence of exercise dependence attitudes, levels of body perception, and preferences for use of fitness technology monitoring. </w:t>
      </w:r>
      <w:r w:rsidRPr="00002F8E">
        <w:rPr>
          <w:i/>
          <w:color w:val="000000" w:themeColor="text1"/>
          <w:lang w:val="en-GB"/>
        </w:rPr>
        <w:lastRenderedPageBreak/>
        <w:t>International Journal of Environmental Research and Public Health</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(12), 1–20. </w:t>
      </w:r>
      <w:hyperlink r:id="rId123" w:history="1">
        <w:r w:rsidR="002F76E8" w:rsidRPr="00002F8E">
          <w:rPr>
            <w:rStyle w:val="Hiperhivatkozs"/>
            <w:color w:val="000000" w:themeColor="text1"/>
            <w:lang w:val="en-GB"/>
          </w:rPr>
          <w:t>https://doi.org/10.3390/ijerph15112614</w:t>
        </w:r>
      </w:hyperlink>
    </w:p>
    <w:p w14:paraId="4FA71CBF" w14:textId="05390998" w:rsidR="002F76E8" w:rsidRPr="00002F8E" w:rsidRDefault="00724D05" w:rsidP="00531CCB">
      <w:pPr>
        <w:ind w:left="426" w:hanging="441"/>
        <w:rPr>
          <w:color w:val="000000" w:themeColor="text1"/>
          <w:lang w:val="en-GB"/>
        </w:rPr>
      </w:pPr>
      <w:r w:rsidRPr="00002F8E">
        <w:rPr>
          <w:color w:val="000000" w:themeColor="text1"/>
          <w:lang w:val="en-GB"/>
        </w:rPr>
        <w:t xml:space="preserve">Bamber, D., Cockerill, I. M., &amp; Carroll, D. (2000). The pathological status of exercise dependence. </w:t>
      </w:r>
      <w:r w:rsidRPr="00002F8E">
        <w:rPr>
          <w:i/>
          <w:color w:val="000000" w:themeColor="text1"/>
          <w:lang w:val="en-GB"/>
        </w:rPr>
        <w:t>British Journal of Sports Medicine</w:t>
      </w:r>
      <w:r w:rsidRPr="00002F8E">
        <w:rPr>
          <w:color w:val="000000" w:themeColor="text1"/>
          <w:lang w:val="en-GB"/>
        </w:rPr>
        <w:t xml:space="preserve">, </w:t>
      </w:r>
      <w:r w:rsidRPr="00002F8E">
        <w:rPr>
          <w:i/>
          <w:color w:val="000000" w:themeColor="text1"/>
          <w:lang w:val="en-GB"/>
        </w:rPr>
        <w:t>34</w:t>
      </w:r>
      <w:r w:rsidR="002F76E8" w:rsidRPr="00002F8E">
        <w:rPr>
          <w:color w:val="000000" w:themeColor="text1"/>
          <w:lang w:val="en-GB"/>
        </w:rPr>
        <w:t xml:space="preserve">(2), 125–132. </w:t>
      </w:r>
      <w:hyperlink r:id="rId124" w:history="1">
        <w:r w:rsidR="002F76E8" w:rsidRPr="00002F8E">
          <w:rPr>
            <w:rStyle w:val="Hiperhivatkozs"/>
            <w:color w:val="000000" w:themeColor="text1"/>
            <w:lang w:val="en-GB"/>
          </w:rPr>
          <w:t>https://doi.org/10.1136/bjsm.34.2.125</w:t>
        </w:r>
      </w:hyperlink>
    </w:p>
    <w:p w14:paraId="1A167927" w14:textId="261E3226" w:rsidR="00BE739F" w:rsidRPr="00002F8E" w:rsidRDefault="00724D05" w:rsidP="00531CCB">
      <w:pPr>
        <w:ind w:left="426" w:hanging="441"/>
        <w:rPr>
          <w:color w:val="000000" w:themeColor="text1"/>
          <w:lang w:val="en-GB"/>
        </w:rPr>
      </w:pPr>
      <w:r w:rsidRPr="00002F8E">
        <w:rPr>
          <w:color w:val="000000" w:themeColor="text1"/>
          <w:lang w:val="en-GB"/>
        </w:rPr>
        <w:t xml:space="preserve">Becker, D. (2000). </w:t>
      </w:r>
      <w:r w:rsidRPr="00002F8E">
        <w:rPr>
          <w:i/>
          <w:color w:val="000000" w:themeColor="text1"/>
          <w:lang w:val="en-GB"/>
        </w:rPr>
        <w:t>An examination of exercise dependence and its relation to eating pathology</w:t>
      </w:r>
      <w:r w:rsidR="002F76E8" w:rsidRPr="00002F8E">
        <w:rPr>
          <w:color w:val="000000" w:themeColor="text1"/>
          <w:lang w:val="en-GB"/>
        </w:rPr>
        <w:t xml:space="preserve"> [Master’s thesis, University o</w:t>
      </w:r>
      <w:r w:rsidRPr="00002F8E">
        <w:rPr>
          <w:color w:val="000000" w:themeColor="text1"/>
          <w:lang w:val="en-GB"/>
        </w:rPr>
        <w:t>f Windsor]. ProQuest Dissertations &amp; Theses Global</w:t>
      </w:r>
      <w:r w:rsidR="002F76E8" w:rsidRPr="00002F8E">
        <w:rPr>
          <w:color w:val="000000" w:themeColor="text1"/>
          <w:lang w:val="en-GB"/>
        </w:rPr>
        <w:t>.</w:t>
      </w:r>
      <w:r w:rsidRPr="00002F8E">
        <w:rPr>
          <w:color w:val="000000" w:themeColor="text1"/>
          <w:lang w:val="en-GB"/>
        </w:rPr>
        <w:t xml:space="preserve"> </w:t>
      </w:r>
    </w:p>
    <w:p w14:paraId="6B328F7A" w14:textId="3FE30036" w:rsidR="00BE739F" w:rsidRPr="00002F8E" w:rsidRDefault="00724D05" w:rsidP="00531CCB">
      <w:pPr>
        <w:ind w:left="426" w:hanging="441"/>
        <w:rPr>
          <w:color w:val="000000" w:themeColor="text1"/>
          <w:lang w:val="en-GB"/>
        </w:rPr>
      </w:pPr>
      <w:r w:rsidRPr="00002F8E">
        <w:rPr>
          <w:color w:val="000000" w:themeColor="text1"/>
          <w:lang w:val="en-GB"/>
        </w:rPr>
        <w:t xml:space="preserve">Bell, H. S., Donovan, C. L., &amp; </w:t>
      </w:r>
      <w:proofErr w:type="spellStart"/>
      <w:r w:rsidRPr="00002F8E">
        <w:rPr>
          <w:color w:val="000000" w:themeColor="text1"/>
          <w:lang w:val="en-GB"/>
        </w:rPr>
        <w:t>Ramme</w:t>
      </w:r>
      <w:proofErr w:type="spellEnd"/>
      <w:r w:rsidRPr="00002F8E">
        <w:rPr>
          <w:color w:val="000000" w:themeColor="text1"/>
          <w:lang w:val="en-GB"/>
        </w:rPr>
        <w:t xml:space="preserve">, R. (2016). Is athletic really ideal? An examination of the mediating role of body dissatisfaction in predicting disordered eating and compulsive exercise.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21</w:t>
      </w:r>
      <w:r w:rsidRPr="00002F8E">
        <w:rPr>
          <w:color w:val="000000" w:themeColor="text1"/>
          <w:lang w:val="en-GB"/>
        </w:rPr>
        <w:t xml:space="preserve">, 24–29. </w:t>
      </w:r>
      <w:hyperlink r:id="rId125" w:history="1">
        <w:r w:rsidR="002F76E8" w:rsidRPr="00002F8E">
          <w:rPr>
            <w:rStyle w:val="Hiperhivatkozs"/>
            <w:color w:val="000000" w:themeColor="text1"/>
            <w:lang w:val="en-GB"/>
          </w:rPr>
          <w:t>https://doi.org/10.1016/j.eatbeh.2015.12.012</w:t>
        </w:r>
      </w:hyperlink>
    </w:p>
    <w:p w14:paraId="480645C7" w14:textId="1D7EB262" w:rsidR="00BE739F" w:rsidRPr="00002F8E" w:rsidRDefault="00724D05" w:rsidP="00531CCB">
      <w:pPr>
        <w:ind w:left="426" w:hanging="441"/>
        <w:rPr>
          <w:color w:val="000000" w:themeColor="text1"/>
          <w:lang w:val="en-GB"/>
        </w:rPr>
      </w:pPr>
      <w:proofErr w:type="spellStart"/>
      <w:r w:rsidRPr="00002F8E">
        <w:rPr>
          <w:color w:val="000000" w:themeColor="text1"/>
          <w:lang w:val="en-GB"/>
        </w:rPr>
        <w:t>Béres</w:t>
      </w:r>
      <w:proofErr w:type="spellEnd"/>
      <w:r w:rsidRPr="00002F8E">
        <w:rPr>
          <w:color w:val="000000" w:themeColor="text1"/>
          <w:lang w:val="en-GB"/>
        </w:rPr>
        <w:t xml:space="preserve">, A., </w:t>
      </w:r>
      <w:proofErr w:type="spellStart"/>
      <w:r w:rsidRPr="00002F8E">
        <w:rPr>
          <w:color w:val="000000" w:themeColor="text1"/>
          <w:lang w:val="en-GB"/>
        </w:rPr>
        <w:t>Czeglédi</w:t>
      </w:r>
      <w:proofErr w:type="spellEnd"/>
      <w:r w:rsidRPr="00002F8E">
        <w:rPr>
          <w:color w:val="000000" w:themeColor="text1"/>
          <w:lang w:val="en-GB"/>
        </w:rPr>
        <w:t xml:space="preserve">, E., &amp; </w:t>
      </w:r>
      <w:proofErr w:type="spellStart"/>
      <w:r w:rsidRPr="00002F8E">
        <w:rPr>
          <w:color w:val="000000" w:themeColor="text1"/>
          <w:lang w:val="en-GB"/>
        </w:rPr>
        <w:t>Babusa</w:t>
      </w:r>
      <w:proofErr w:type="spellEnd"/>
      <w:r w:rsidRPr="00002F8E">
        <w:rPr>
          <w:color w:val="000000" w:themeColor="text1"/>
          <w:lang w:val="en-GB"/>
        </w:rPr>
        <w:t xml:space="preserve">, B. (2017). Effects of a single aerobic exercise session on body image. </w:t>
      </w:r>
      <w:r w:rsidRPr="00002F8E">
        <w:rPr>
          <w:i/>
          <w:color w:val="000000" w:themeColor="text1"/>
          <w:lang w:val="en-GB"/>
        </w:rPr>
        <w:t>Mentalhigiene Es Pszichoszomatika</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(1), 84–104. </w:t>
      </w:r>
      <w:hyperlink r:id="rId126" w:history="1">
        <w:r w:rsidR="002F76E8" w:rsidRPr="00002F8E">
          <w:rPr>
            <w:rStyle w:val="Hiperhivatkozs"/>
            <w:color w:val="000000" w:themeColor="text1"/>
            <w:lang w:val="en-GB"/>
          </w:rPr>
          <w:t>https://doi.org/10.1556/0406.18.2017.1.4</w:t>
        </w:r>
      </w:hyperlink>
    </w:p>
    <w:p w14:paraId="6EEB35C4" w14:textId="3CA49666" w:rsidR="002F76E8" w:rsidRPr="00002F8E" w:rsidRDefault="00724D05" w:rsidP="00531CCB">
      <w:pPr>
        <w:ind w:left="426" w:hanging="441"/>
        <w:rPr>
          <w:color w:val="000000" w:themeColor="text1"/>
          <w:lang w:val="en-GB"/>
        </w:rPr>
      </w:pPr>
      <w:r w:rsidRPr="00002F8E">
        <w:rPr>
          <w:color w:val="000000" w:themeColor="text1"/>
          <w:lang w:val="en-GB"/>
        </w:rPr>
        <w:t xml:space="preserve">Berger, N. A. A., Müller, A., </w:t>
      </w:r>
      <w:proofErr w:type="spellStart"/>
      <w:r w:rsidRPr="00002F8E">
        <w:rPr>
          <w:color w:val="000000" w:themeColor="text1"/>
          <w:lang w:val="en-GB"/>
        </w:rPr>
        <w:t>Brähler</w:t>
      </w:r>
      <w:proofErr w:type="spellEnd"/>
      <w:r w:rsidRPr="00002F8E">
        <w:rPr>
          <w:color w:val="000000" w:themeColor="text1"/>
          <w:lang w:val="en-GB"/>
        </w:rPr>
        <w:t xml:space="preserve">, E., </w:t>
      </w:r>
      <w:proofErr w:type="spellStart"/>
      <w:r w:rsidRPr="00002F8E">
        <w:rPr>
          <w:color w:val="000000" w:themeColor="text1"/>
          <w:lang w:val="en-GB"/>
        </w:rPr>
        <w:t>Philipsen</w:t>
      </w:r>
      <w:proofErr w:type="spellEnd"/>
      <w:r w:rsidRPr="00002F8E">
        <w:rPr>
          <w:color w:val="000000" w:themeColor="text1"/>
          <w:lang w:val="en-GB"/>
        </w:rPr>
        <w:t xml:space="preserve">, A., &amp; de Zwaan, M. (2014). Association of symptoms of attention-deficit/hyperactivity disorder with symptoms of excessive exercising in an adult general population sample. </w:t>
      </w:r>
      <w:r w:rsidRPr="00002F8E">
        <w:rPr>
          <w:i/>
          <w:color w:val="000000" w:themeColor="text1"/>
          <w:lang w:val="en-GB"/>
        </w:rPr>
        <w:t>BMC Psychiatry</w:t>
      </w:r>
      <w:r w:rsidR="002F76E8"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(1), 1–9. </w:t>
      </w:r>
      <w:hyperlink r:id="rId127" w:history="1">
        <w:r w:rsidR="002F76E8" w:rsidRPr="00002F8E">
          <w:rPr>
            <w:rStyle w:val="Hiperhivatkozs"/>
            <w:color w:val="000000" w:themeColor="text1"/>
            <w:lang w:val="en-GB"/>
          </w:rPr>
          <w:t>https://doi.org/10.1186/s12888-014-0250-7</w:t>
        </w:r>
      </w:hyperlink>
    </w:p>
    <w:p w14:paraId="300D46F1" w14:textId="4AD0E426" w:rsidR="00BE739F" w:rsidRPr="00002F8E" w:rsidRDefault="00724D05" w:rsidP="00531CCB">
      <w:pPr>
        <w:ind w:left="426" w:hanging="441"/>
        <w:rPr>
          <w:color w:val="000000" w:themeColor="text1"/>
          <w:lang w:val="en-GB"/>
        </w:rPr>
      </w:pPr>
      <w:proofErr w:type="spellStart"/>
      <w:r w:rsidRPr="00002F8E">
        <w:rPr>
          <w:color w:val="000000" w:themeColor="text1"/>
          <w:lang w:val="en-GB"/>
        </w:rPr>
        <w:t>Bezner</w:t>
      </w:r>
      <w:proofErr w:type="spellEnd"/>
      <w:r w:rsidRPr="00002F8E">
        <w:rPr>
          <w:color w:val="000000" w:themeColor="text1"/>
          <w:lang w:val="en-GB"/>
        </w:rPr>
        <w:t xml:space="preserve">, J. R. (1995). </w:t>
      </w:r>
      <w:r w:rsidRPr="00002F8E">
        <w:rPr>
          <w:i/>
          <w:color w:val="000000" w:themeColor="text1"/>
          <w:lang w:val="en-GB"/>
        </w:rPr>
        <w:t>The exploration of physical health as a component of wellness</w:t>
      </w:r>
      <w:r w:rsidRPr="00002F8E">
        <w:rPr>
          <w:color w:val="000000" w:themeColor="text1"/>
          <w:lang w:val="en-GB"/>
        </w:rPr>
        <w:t xml:space="preserve"> [Doctoral dissertation, University of Texas at Austin]. ProQues</w:t>
      </w:r>
      <w:r w:rsidR="002F76E8" w:rsidRPr="00002F8E">
        <w:rPr>
          <w:color w:val="000000" w:themeColor="text1"/>
          <w:lang w:val="en-GB"/>
        </w:rPr>
        <w:t>t Dissertations &amp; Theses Global.</w:t>
      </w:r>
    </w:p>
    <w:p w14:paraId="286A230C" w14:textId="6A871BA1" w:rsidR="002F76E8" w:rsidRPr="00002F8E" w:rsidRDefault="00724D05" w:rsidP="00531CCB">
      <w:pPr>
        <w:ind w:left="426" w:hanging="441"/>
        <w:rPr>
          <w:color w:val="000000" w:themeColor="text1"/>
          <w:lang w:val="en-GB"/>
        </w:rPr>
      </w:pPr>
      <w:proofErr w:type="spellStart"/>
      <w:r w:rsidRPr="00002F8E">
        <w:rPr>
          <w:color w:val="000000" w:themeColor="text1"/>
          <w:lang w:val="en-GB"/>
        </w:rPr>
        <w:t>Bezzina</w:t>
      </w:r>
      <w:proofErr w:type="spellEnd"/>
      <w:r w:rsidRPr="00002F8E">
        <w:rPr>
          <w:color w:val="000000" w:themeColor="text1"/>
          <w:lang w:val="en-GB"/>
        </w:rPr>
        <w:t xml:space="preserve">, L., </w:t>
      </w:r>
      <w:proofErr w:type="spellStart"/>
      <w:r w:rsidRPr="00002F8E">
        <w:rPr>
          <w:color w:val="000000" w:themeColor="text1"/>
          <w:lang w:val="en-GB"/>
        </w:rPr>
        <w:t>Touyz</w:t>
      </w:r>
      <w:proofErr w:type="spellEnd"/>
      <w:r w:rsidRPr="00002F8E">
        <w:rPr>
          <w:color w:val="000000" w:themeColor="text1"/>
          <w:lang w:val="en-GB"/>
        </w:rPr>
        <w:t xml:space="preserve">, S., Young, S., Foroughi, N., </w:t>
      </w:r>
      <w:proofErr w:type="spellStart"/>
      <w:r w:rsidRPr="00002F8E">
        <w:rPr>
          <w:color w:val="000000" w:themeColor="text1"/>
          <w:lang w:val="en-GB"/>
        </w:rPr>
        <w:t>Clemes</w:t>
      </w:r>
      <w:proofErr w:type="spellEnd"/>
      <w:r w:rsidRPr="00002F8E">
        <w:rPr>
          <w:color w:val="000000" w:themeColor="text1"/>
          <w:lang w:val="en-GB"/>
        </w:rPr>
        <w:t xml:space="preserve">, S., Meyer, C., </w:t>
      </w:r>
      <w:proofErr w:type="spellStart"/>
      <w:r w:rsidRPr="00002F8E">
        <w:rPr>
          <w:color w:val="000000" w:themeColor="text1"/>
          <w:lang w:val="en-GB"/>
        </w:rPr>
        <w:t>Arcelus</w:t>
      </w:r>
      <w:proofErr w:type="spellEnd"/>
      <w:r w:rsidRPr="00002F8E">
        <w:rPr>
          <w:color w:val="000000" w:themeColor="text1"/>
          <w:lang w:val="en-GB"/>
        </w:rPr>
        <w:t xml:space="preserve">, J., Madden, S., Attia, E., Pike, K. M., &amp; Hay, P. (2019). Accuracy of self-reported physical activity in patients with anorexia nervosa: Links with clinical features.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(1), 1–12. </w:t>
      </w:r>
      <w:hyperlink r:id="rId128" w:history="1">
        <w:r w:rsidR="002F76E8" w:rsidRPr="00002F8E">
          <w:rPr>
            <w:rStyle w:val="Hiperhivatkozs"/>
            <w:color w:val="000000" w:themeColor="text1"/>
            <w:lang w:val="en-GB"/>
          </w:rPr>
          <w:t>https://doi.org/10.1186/s40337-019-0258y</w:t>
        </w:r>
      </w:hyperlink>
    </w:p>
    <w:p w14:paraId="018FA02B" w14:textId="37DE4FB8" w:rsidR="00BE739F" w:rsidRPr="00002F8E" w:rsidRDefault="00724D05" w:rsidP="00531CCB">
      <w:pPr>
        <w:ind w:left="426" w:hanging="441"/>
        <w:rPr>
          <w:color w:val="000000" w:themeColor="text1"/>
          <w:lang w:val="en-GB"/>
        </w:rPr>
      </w:pPr>
      <w:r w:rsidRPr="00002F8E">
        <w:rPr>
          <w:color w:val="000000" w:themeColor="text1"/>
          <w:lang w:val="en-GB"/>
        </w:rPr>
        <w:t xml:space="preserve">Bishop, I. J. (2009). </w:t>
      </w:r>
      <w:r w:rsidRPr="00002F8E">
        <w:rPr>
          <w:i/>
          <w:color w:val="000000" w:themeColor="text1"/>
          <w:lang w:val="en-GB"/>
        </w:rPr>
        <w:t>Health or harm? Exercise dependence and its effects on body satisfaction and self-esteem</w:t>
      </w:r>
      <w:r w:rsidRPr="00002F8E">
        <w:rPr>
          <w:color w:val="000000" w:themeColor="text1"/>
          <w:lang w:val="en-GB"/>
        </w:rPr>
        <w:t xml:space="preserve"> [Master’s thesis, University of Windsor]. ProQuest Dissertations &amp; Theses Global</w:t>
      </w:r>
      <w:r w:rsidR="002F76E8" w:rsidRPr="00002F8E">
        <w:rPr>
          <w:color w:val="000000" w:themeColor="text1"/>
          <w:lang w:val="en-GB"/>
        </w:rPr>
        <w:t>.</w:t>
      </w:r>
      <w:r w:rsidRPr="00002F8E">
        <w:rPr>
          <w:color w:val="000000" w:themeColor="text1"/>
          <w:lang w:val="en-GB"/>
        </w:rPr>
        <w:t xml:space="preserve"> </w:t>
      </w:r>
    </w:p>
    <w:p w14:paraId="7E00435F" w14:textId="578ED627" w:rsidR="00BE739F" w:rsidRPr="00002F8E" w:rsidRDefault="00724D05" w:rsidP="00531CCB">
      <w:pPr>
        <w:ind w:left="426" w:hanging="441"/>
        <w:rPr>
          <w:color w:val="000000" w:themeColor="text1"/>
          <w:lang w:val="en-GB"/>
        </w:rPr>
      </w:pPr>
      <w:r w:rsidRPr="00002F8E">
        <w:rPr>
          <w:color w:val="000000" w:themeColor="text1"/>
          <w:lang w:val="en-GB"/>
        </w:rPr>
        <w:t xml:space="preserve">Blackmore, E. (2002). </w:t>
      </w:r>
      <w:r w:rsidRPr="00002F8E">
        <w:rPr>
          <w:i/>
          <w:color w:val="000000" w:themeColor="text1"/>
          <w:lang w:val="en-GB"/>
        </w:rPr>
        <w:t>Parental influences on the physical activity of adolescent females with anorexia nervosa</w:t>
      </w:r>
      <w:r w:rsidRPr="00002F8E">
        <w:rPr>
          <w:color w:val="000000" w:themeColor="text1"/>
          <w:lang w:val="en-GB"/>
        </w:rPr>
        <w:t xml:space="preserve"> [Master’s thesis, York University]. ProQuest Dissertations &amp; Theses Global</w:t>
      </w:r>
      <w:r w:rsidR="00BB14EF" w:rsidRPr="00002F8E">
        <w:rPr>
          <w:color w:val="000000" w:themeColor="text1"/>
          <w:lang w:val="en-GB"/>
        </w:rPr>
        <w:t>.</w:t>
      </w:r>
      <w:r w:rsidRPr="00002F8E">
        <w:rPr>
          <w:color w:val="000000" w:themeColor="text1"/>
          <w:lang w:val="en-GB"/>
        </w:rPr>
        <w:t xml:space="preserve"> </w:t>
      </w:r>
    </w:p>
    <w:p w14:paraId="2F7D8F12" w14:textId="3B864AAB" w:rsidR="00BB14EF" w:rsidRPr="00002F8E" w:rsidRDefault="00724D05" w:rsidP="00531CCB">
      <w:pPr>
        <w:ind w:left="426" w:hanging="441"/>
        <w:rPr>
          <w:color w:val="000000" w:themeColor="text1"/>
          <w:lang w:val="en-GB"/>
        </w:rPr>
      </w:pPr>
      <w:r w:rsidRPr="00002F8E">
        <w:rPr>
          <w:color w:val="000000" w:themeColor="text1"/>
          <w:lang w:val="en-GB"/>
        </w:rPr>
        <w:t xml:space="preserve">Blackstone, S. R., &amp; Herrmann, L. K. (2020). Fitness wearables and exercise Dependence in college women: considerations for University health education specialists. </w:t>
      </w:r>
      <w:r w:rsidRPr="00002F8E">
        <w:rPr>
          <w:i/>
          <w:color w:val="000000" w:themeColor="text1"/>
          <w:lang w:val="en-GB"/>
        </w:rPr>
        <w:t>American Journal of Health Education</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(4), 225–233. </w:t>
      </w:r>
      <w:hyperlink r:id="rId129" w:history="1">
        <w:r w:rsidR="00BB14EF" w:rsidRPr="00002F8E">
          <w:rPr>
            <w:rStyle w:val="Hiperhivatkozs"/>
            <w:color w:val="000000" w:themeColor="text1"/>
            <w:lang w:val="en-GB"/>
          </w:rPr>
          <w:t>https://doi.org/10.1080/19325037.2020.1767004</w:t>
        </w:r>
      </w:hyperlink>
    </w:p>
    <w:p w14:paraId="5243A308" w14:textId="6544EAB2" w:rsidR="00BB14EF" w:rsidRPr="00002F8E" w:rsidRDefault="00724D05" w:rsidP="00531CCB">
      <w:pPr>
        <w:ind w:left="426" w:hanging="441"/>
        <w:rPr>
          <w:color w:val="000000" w:themeColor="text1"/>
          <w:lang w:val="en-GB"/>
        </w:rPr>
      </w:pPr>
      <w:r w:rsidRPr="00002F8E">
        <w:rPr>
          <w:color w:val="000000" w:themeColor="text1"/>
          <w:lang w:val="en-GB"/>
        </w:rPr>
        <w:t xml:space="preserve">Blackstone, S. R., Johnson, A. K., &amp; Sutton, D. (2019). Perceptions of weight-conscious drinking and the role of mental health: A mixed-methods approach. </w:t>
      </w:r>
      <w:r w:rsidRPr="00002F8E">
        <w:rPr>
          <w:i/>
          <w:color w:val="000000" w:themeColor="text1"/>
          <w:lang w:val="en-GB"/>
        </w:rPr>
        <w:t>American Journal of Health Education</w:t>
      </w:r>
      <w:r w:rsidRPr="00002F8E">
        <w:rPr>
          <w:color w:val="000000" w:themeColor="text1"/>
          <w:lang w:val="en-GB"/>
        </w:rPr>
        <w:t xml:space="preserve">, </w:t>
      </w:r>
      <w:r w:rsidRPr="00002F8E">
        <w:rPr>
          <w:i/>
          <w:color w:val="000000" w:themeColor="text1"/>
          <w:lang w:val="en-GB"/>
        </w:rPr>
        <w:t>50</w:t>
      </w:r>
      <w:r w:rsidRPr="00002F8E">
        <w:rPr>
          <w:color w:val="000000" w:themeColor="text1"/>
          <w:lang w:val="en-GB"/>
        </w:rPr>
        <w:t xml:space="preserve">(4), 225–235. </w:t>
      </w:r>
      <w:hyperlink r:id="rId130" w:history="1">
        <w:r w:rsidR="00BB14EF" w:rsidRPr="00002F8E">
          <w:rPr>
            <w:rStyle w:val="Hiperhivatkozs"/>
            <w:color w:val="000000" w:themeColor="text1"/>
            <w:lang w:val="en-GB"/>
          </w:rPr>
          <w:t>https://doi.org/10.1080/19325037.2019.1616013</w:t>
        </w:r>
      </w:hyperlink>
    </w:p>
    <w:p w14:paraId="7BCC8A87" w14:textId="53CFA569" w:rsidR="00BE739F" w:rsidRPr="00002F8E" w:rsidRDefault="00724D05" w:rsidP="00531CCB">
      <w:pPr>
        <w:ind w:left="426" w:hanging="441"/>
        <w:rPr>
          <w:color w:val="000000" w:themeColor="text1"/>
          <w:lang w:val="en-GB"/>
        </w:rPr>
      </w:pPr>
      <w:r w:rsidRPr="00002F8E">
        <w:rPr>
          <w:color w:val="000000" w:themeColor="text1"/>
          <w:lang w:val="en-GB"/>
        </w:rPr>
        <w:t xml:space="preserve">Blaydon, M. J., Linder, K. J., &amp; Kerr, J. H. (2004). </w:t>
      </w:r>
      <w:proofErr w:type="spellStart"/>
      <w:r w:rsidRPr="00002F8E">
        <w:rPr>
          <w:color w:val="000000" w:themeColor="text1"/>
          <w:lang w:val="en-GB"/>
        </w:rPr>
        <w:t>Metamotivational</w:t>
      </w:r>
      <w:proofErr w:type="spellEnd"/>
      <w:r w:rsidRPr="00002F8E">
        <w:rPr>
          <w:color w:val="000000" w:themeColor="text1"/>
          <w:lang w:val="en-GB"/>
        </w:rPr>
        <w:t xml:space="preserve"> characteristics of exercise dependence and eating disorders in highly active amateur sport participants.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36</w:t>
      </w:r>
      <w:r w:rsidR="00BB14EF" w:rsidRPr="00002F8E">
        <w:rPr>
          <w:color w:val="000000" w:themeColor="text1"/>
          <w:lang w:val="en-GB"/>
        </w:rPr>
        <w:t xml:space="preserve">(6), 1419–1432. </w:t>
      </w:r>
      <w:hyperlink r:id="rId131" w:history="1">
        <w:r w:rsidR="00BB14EF" w:rsidRPr="00002F8E">
          <w:rPr>
            <w:rStyle w:val="Hiperhivatkozs"/>
            <w:color w:val="000000" w:themeColor="text1"/>
            <w:lang w:val="en-GB"/>
          </w:rPr>
          <w:t>https://doi.org/10.1016/S0191-8869(03)00238-1</w:t>
        </w:r>
      </w:hyperlink>
    </w:p>
    <w:p w14:paraId="07777BD4" w14:textId="5474A0FB" w:rsidR="00BB14EF" w:rsidRPr="00002F8E" w:rsidRDefault="00724D05" w:rsidP="00531CCB">
      <w:pPr>
        <w:ind w:left="426" w:hanging="441"/>
        <w:rPr>
          <w:color w:val="000000" w:themeColor="text1"/>
          <w:lang w:val="en-GB"/>
        </w:rPr>
      </w:pPr>
      <w:r w:rsidRPr="00002F8E">
        <w:rPr>
          <w:color w:val="000000" w:themeColor="text1"/>
          <w:lang w:val="en-GB"/>
        </w:rPr>
        <w:t xml:space="preserve">Blaydon, M. J., &amp; Lindner, K. J. (2002). Eating disorders and exercise dependence in triathletes. </w:t>
      </w:r>
      <w:r w:rsidRPr="00002F8E">
        <w:rPr>
          <w:i/>
          <w:color w:val="000000" w:themeColor="text1"/>
          <w:lang w:val="en-GB"/>
        </w:rPr>
        <w:t>Eating Disorders</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(1), 49–60. </w:t>
      </w:r>
      <w:hyperlink r:id="rId132" w:history="1">
        <w:r w:rsidR="00BB14EF" w:rsidRPr="00002F8E">
          <w:rPr>
            <w:rStyle w:val="Hiperhivatkozs"/>
            <w:color w:val="000000" w:themeColor="text1"/>
            <w:lang w:val="en-GB"/>
          </w:rPr>
          <w:t>https://doi.org/10.1080/106402602753573559</w:t>
        </w:r>
      </w:hyperlink>
    </w:p>
    <w:p w14:paraId="772456FC" w14:textId="678F4E99" w:rsidR="00BB14EF" w:rsidRPr="00002F8E" w:rsidRDefault="00724D05" w:rsidP="00531CCB">
      <w:pPr>
        <w:ind w:left="426" w:hanging="441"/>
        <w:rPr>
          <w:color w:val="000000" w:themeColor="text1"/>
          <w:lang w:val="en-GB"/>
        </w:rPr>
      </w:pPr>
      <w:r w:rsidRPr="00002F8E">
        <w:rPr>
          <w:color w:val="000000" w:themeColor="text1"/>
          <w:lang w:val="en-GB"/>
        </w:rPr>
        <w:t xml:space="preserve">Boroughs, M. S., Krawczyk, R., &amp; Thompson, J. K. (2010). Body dysmorphic disorder among diverse racial/ethnic and sexual orientation groups: Prevalence estimates and associated factors. </w:t>
      </w:r>
      <w:r w:rsidRPr="00002F8E">
        <w:rPr>
          <w:i/>
          <w:color w:val="000000" w:themeColor="text1"/>
          <w:lang w:val="en-GB"/>
        </w:rPr>
        <w:t>Sex Roles</w:t>
      </w:r>
      <w:r w:rsidRPr="00002F8E">
        <w:rPr>
          <w:color w:val="000000" w:themeColor="text1"/>
          <w:lang w:val="en-GB"/>
        </w:rPr>
        <w:t xml:space="preserve">, </w:t>
      </w:r>
      <w:r w:rsidRPr="00002F8E">
        <w:rPr>
          <w:i/>
          <w:color w:val="000000" w:themeColor="text1"/>
          <w:lang w:val="en-GB"/>
        </w:rPr>
        <w:t>63</w:t>
      </w:r>
      <w:r w:rsidRPr="00002F8E">
        <w:rPr>
          <w:color w:val="000000" w:themeColor="text1"/>
          <w:lang w:val="en-GB"/>
        </w:rPr>
        <w:t xml:space="preserve">(9–10), 725–737. </w:t>
      </w:r>
      <w:hyperlink r:id="rId133" w:history="1">
        <w:r w:rsidR="00BB14EF" w:rsidRPr="00002F8E">
          <w:rPr>
            <w:rStyle w:val="Hiperhivatkozs"/>
            <w:color w:val="000000" w:themeColor="text1"/>
            <w:lang w:val="en-GB"/>
          </w:rPr>
          <w:t>https://doi.org/10.1007/s11199-010-9831-1</w:t>
        </w:r>
      </w:hyperlink>
    </w:p>
    <w:p w14:paraId="0D08264B" w14:textId="134EEE1B" w:rsidR="00BB14EF" w:rsidRPr="00002F8E" w:rsidRDefault="00724D05" w:rsidP="00531CCB">
      <w:pPr>
        <w:ind w:left="426" w:hanging="441"/>
        <w:rPr>
          <w:color w:val="000000" w:themeColor="text1"/>
          <w:lang w:val="en-GB"/>
        </w:rPr>
      </w:pPr>
      <w:r w:rsidRPr="00002F8E">
        <w:rPr>
          <w:color w:val="000000" w:themeColor="text1"/>
          <w:lang w:val="en-GB"/>
        </w:rPr>
        <w:t>Bratland-</w:t>
      </w:r>
      <w:proofErr w:type="spellStart"/>
      <w:r w:rsidRPr="00002F8E">
        <w:rPr>
          <w:color w:val="000000" w:themeColor="text1"/>
          <w:lang w:val="en-GB"/>
        </w:rPr>
        <w:t>Sanda</w:t>
      </w:r>
      <w:proofErr w:type="spellEnd"/>
      <w:r w:rsidRPr="00002F8E">
        <w:rPr>
          <w:color w:val="000000" w:themeColor="text1"/>
          <w:lang w:val="en-GB"/>
        </w:rPr>
        <w:t xml:space="preserve">, S., Martinsen, E. W., </w:t>
      </w:r>
      <w:proofErr w:type="spellStart"/>
      <w:r w:rsidRPr="00002F8E">
        <w:rPr>
          <w:color w:val="000000" w:themeColor="text1"/>
          <w:lang w:val="en-GB"/>
        </w:rPr>
        <w:t>Rosenvinge</w:t>
      </w:r>
      <w:proofErr w:type="spellEnd"/>
      <w:r w:rsidRPr="00002F8E">
        <w:rPr>
          <w:color w:val="000000" w:themeColor="text1"/>
          <w:lang w:val="en-GB"/>
        </w:rPr>
        <w:t xml:space="preserve">, J. H., </w:t>
      </w:r>
      <w:proofErr w:type="spellStart"/>
      <w:r w:rsidRPr="00002F8E">
        <w:rPr>
          <w:color w:val="000000" w:themeColor="text1"/>
          <w:lang w:val="en-GB"/>
        </w:rPr>
        <w:t>Rã</w:t>
      </w:r>
      <w:proofErr w:type="spellEnd"/>
      <w:r w:rsidRPr="00002F8E">
        <w:rPr>
          <w:color w:val="000000" w:themeColor="text1"/>
          <w:lang w:val="en-GB"/>
        </w:rPr>
        <w:t xml:space="preserve">, Ã., </w:t>
      </w:r>
      <w:proofErr w:type="spellStart"/>
      <w:r w:rsidRPr="00002F8E">
        <w:rPr>
          <w:color w:val="000000" w:themeColor="text1"/>
          <w:lang w:val="en-GB"/>
        </w:rPr>
        <w:t>Hoffart</w:t>
      </w:r>
      <w:proofErr w:type="spellEnd"/>
      <w:r w:rsidRPr="00002F8E">
        <w:rPr>
          <w:color w:val="000000" w:themeColor="text1"/>
          <w:lang w:val="en-GB"/>
        </w:rPr>
        <w:t xml:space="preserve">, A., &amp; </w:t>
      </w:r>
      <w:proofErr w:type="spellStart"/>
      <w:r w:rsidRPr="00002F8E">
        <w:rPr>
          <w:color w:val="000000" w:themeColor="text1"/>
          <w:lang w:val="en-GB"/>
        </w:rPr>
        <w:t>Sundgot-Borgen</w:t>
      </w:r>
      <w:proofErr w:type="spellEnd"/>
      <w:r w:rsidRPr="00002F8E">
        <w:rPr>
          <w:color w:val="000000" w:themeColor="text1"/>
          <w:lang w:val="en-GB"/>
        </w:rPr>
        <w:t xml:space="preserve">, J. (2011). Exercise dependence score in patients with longstanding eating </w:t>
      </w:r>
      <w:r w:rsidRPr="00002F8E">
        <w:rPr>
          <w:color w:val="000000" w:themeColor="text1"/>
          <w:lang w:val="en-GB"/>
        </w:rPr>
        <w:lastRenderedPageBreak/>
        <w:t xml:space="preserve">disorders and controls: The importance of affect regulation and physical activity intensity.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249–255. </w:t>
      </w:r>
      <w:hyperlink r:id="rId134" w:history="1">
        <w:r w:rsidR="00BB14EF" w:rsidRPr="00002F8E">
          <w:rPr>
            <w:rStyle w:val="Hiperhivatkozs"/>
            <w:color w:val="000000" w:themeColor="text1"/>
            <w:lang w:val="en-GB"/>
          </w:rPr>
          <w:t>https://doi.org/10.1002/erv.971</w:t>
        </w:r>
      </w:hyperlink>
    </w:p>
    <w:p w14:paraId="40A910E6" w14:textId="174A2CAE" w:rsidR="00BB14EF" w:rsidRPr="00002F8E" w:rsidRDefault="00724D05" w:rsidP="00531CCB">
      <w:pPr>
        <w:ind w:left="426" w:hanging="441"/>
        <w:rPr>
          <w:color w:val="000000" w:themeColor="text1"/>
          <w:lang w:val="en-GB"/>
        </w:rPr>
      </w:pPr>
      <w:r w:rsidRPr="00002F8E">
        <w:rPr>
          <w:color w:val="000000" w:themeColor="text1"/>
          <w:lang w:val="en-GB"/>
        </w:rPr>
        <w:t>Bratland-</w:t>
      </w:r>
      <w:proofErr w:type="spellStart"/>
      <w:r w:rsidRPr="00002F8E">
        <w:rPr>
          <w:color w:val="000000" w:themeColor="text1"/>
          <w:lang w:val="en-GB"/>
        </w:rPr>
        <w:t>Sanda</w:t>
      </w:r>
      <w:proofErr w:type="spellEnd"/>
      <w:r w:rsidRPr="00002F8E">
        <w:rPr>
          <w:color w:val="000000" w:themeColor="text1"/>
          <w:lang w:val="en-GB"/>
        </w:rPr>
        <w:t xml:space="preserve">, S., Nilsson, M. P., &amp; </w:t>
      </w:r>
      <w:proofErr w:type="spellStart"/>
      <w:r w:rsidRPr="00002F8E">
        <w:rPr>
          <w:color w:val="000000" w:themeColor="text1"/>
          <w:lang w:val="en-GB"/>
        </w:rPr>
        <w:t>Sundgot-Borgen</w:t>
      </w:r>
      <w:proofErr w:type="spellEnd"/>
      <w:r w:rsidRPr="00002F8E">
        <w:rPr>
          <w:color w:val="000000" w:themeColor="text1"/>
          <w:lang w:val="en-GB"/>
        </w:rPr>
        <w:t xml:space="preserve">, J. (2015). Disordered eating </w:t>
      </w:r>
      <w:proofErr w:type="spellStart"/>
      <w:r w:rsidRPr="00002F8E">
        <w:rPr>
          <w:color w:val="000000" w:themeColor="text1"/>
          <w:lang w:val="en-GB"/>
        </w:rPr>
        <w:t>behavior</w:t>
      </w:r>
      <w:proofErr w:type="spellEnd"/>
      <w:r w:rsidRPr="00002F8E">
        <w:rPr>
          <w:color w:val="000000" w:themeColor="text1"/>
          <w:lang w:val="en-GB"/>
        </w:rPr>
        <w:t xml:space="preserve"> among group fitness instructors: A health-threatening secret? </w:t>
      </w:r>
      <w:r w:rsidRPr="00002F8E">
        <w:rPr>
          <w:i/>
          <w:color w:val="000000" w:themeColor="text1"/>
          <w:lang w:val="en-GB"/>
        </w:rPr>
        <w:t>Journal of Eating Disorders</w:t>
      </w:r>
      <w:r w:rsidR="00BB14EF" w:rsidRPr="00002F8E">
        <w:rPr>
          <w:color w:val="000000" w:themeColor="text1"/>
          <w:lang w:val="en-GB"/>
        </w:rPr>
        <w:t xml:space="preserve">, </w:t>
      </w:r>
      <w:r w:rsidRPr="00002F8E">
        <w:rPr>
          <w:i/>
          <w:color w:val="000000" w:themeColor="text1"/>
          <w:lang w:val="en-GB"/>
        </w:rPr>
        <w:t>3</w:t>
      </w:r>
      <w:r w:rsidRPr="00002F8E">
        <w:rPr>
          <w:color w:val="000000" w:themeColor="text1"/>
          <w:lang w:val="en-GB"/>
        </w:rPr>
        <w:t xml:space="preserve">(1), 1–8. </w:t>
      </w:r>
      <w:hyperlink r:id="rId135" w:history="1">
        <w:r w:rsidR="00BB14EF" w:rsidRPr="00002F8E">
          <w:rPr>
            <w:rStyle w:val="Hiperhivatkozs"/>
            <w:color w:val="000000" w:themeColor="text1"/>
            <w:lang w:val="en-GB"/>
          </w:rPr>
          <w:t>https://doi.org/10.1186/s40337-015-0059-x</w:t>
        </w:r>
      </w:hyperlink>
    </w:p>
    <w:p w14:paraId="294FC5E9" w14:textId="1D6FFC8A" w:rsidR="00BE739F" w:rsidRPr="00002F8E" w:rsidRDefault="00724D05" w:rsidP="00531CCB">
      <w:pPr>
        <w:ind w:left="426" w:hanging="441"/>
        <w:rPr>
          <w:color w:val="000000" w:themeColor="text1"/>
          <w:lang w:val="en-GB"/>
        </w:rPr>
      </w:pPr>
      <w:r w:rsidRPr="00002F8E">
        <w:rPr>
          <w:color w:val="000000" w:themeColor="text1"/>
          <w:lang w:val="en-GB"/>
        </w:rPr>
        <w:t>Bratland-</w:t>
      </w:r>
      <w:proofErr w:type="spellStart"/>
      <w:r w:rsidRPr="00002F8E">
        <w:rPr>
          <w:color w:val="000000" w:themeColor="text1"/>
          <w:lang w:val="en-GB"/>
        </w:rPr>
        <w:t>Sanda</w:t>
      </w:r>
      <w:proofErr w:type="spellEnd"/>
      <w:r w:rsidRPr="00002F8E">
        <w:rPr>
          <w:color w:val="000000" w:themeColor="text1"/>
          <w:lang w:val="en-GB"/>
        </w:rPr>
        <w:t xml:space="preserve">, S., </w:t>
      </w:r>
      <w:proofErr w:type="spellStart"/>
      <w:r w:rsidRPr="00002F8E">
        <w:rPr>
          <w:color w:val="000000" w:themeColor="text1"/>
          <w:lang w:val="en-GB"/>
        </w:rPr>
        <w:t>Sundgot-Borgen</w:t>
      </w:r>
      <w:proofErr w:type="spellEnd"/>
      <w:r w:rsidRPr="00002F8E">
        <w:rPr>
          <w:color w:val="000000" w:themeColor="text1"/>
          <w:lang w:val="en-GB"/>
        </w:rPr>
        <w:t xml:space="preserve">, J., </w:t>
      </w:r>
      <w:proofErr w:type="spellStart"/>
      <w:r w:rsidRPr="00002F8E">
        <w:rPr>
          <w:color w:val="000000" w:themeColor="text1"/>
          <w:lang w:val="en-GB"/>
        </w:rPr>
        <w:t>Rø</w:t>
      </w:r>
      <w:proofErr w:type="spellEnd"/>
      <w:r w:rsidRPr="00002F8E">
        <w:rPr>
          <w:color w:val="000000" w:themeColor="text1"/>
          <w:lang w:val="en-GB"/>
        </w:rPr>
        <w:t xml:space="preserve">, Ø., </w:t>
      </w:r>
      <w:proofErr w:type="spellStart"/>
      <w:r w:rsidRPr="00002F8E">
        <w:rPr>
          <w:color w:val="000000" w:themeColor="text1"/>
          <w:lang w:val="en-GB"/>
        </w:rPr>
        <w:t>Rosenvinge</w:t>
      </w:r>
      <w:proofErr w:type="spellEnd"/>
      <w:r w:rsidRPr="00002F8E">
        <w:rPr>
          <w:color w:val="000000" w:themeColor="text1"/>
          <w:lang w:val="en-GB"/>
        </w:rPr>
        <w:t xml:space="preserve">, J. H., </w:t>
      </w:r>
      <w:proofErr w:type="spellStart"/>
      <w:r w:rsidRPr="00002F8E">
        <w:rPr>
          <w:color w:val="000000" w:themeColor="text1"/>
          <w:lang w:val="en-GB"/>
        </w:rPr>
        <w:t>Hoffart</w:t>
      </w:r>
      <w:proofErr w:type="spellEnd"/>
      <w:r w:rsidRPr="00002F8E">
        <w:rPr>
          <w:color w:val="000000" w:themeColor="text1"/>
          <w:lang w:val="en-GB"/>
        </w:rPr>
        <w:t xml:space="preserve">, A., &amp; Martinsen, E. W. (2010). Physical activity and exercise dependence during inpatient treatment of longstanding eating disorders: An exploratory study of excessive and non-excessive exercisers.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43</w:t>
      </w:r>
      <w:r w:rsidRPr="00002F8E">
        <w:rPr>
          <w:color w:val="000000" w:themeColor="text1"/>
          <w:lang w:val="en-GB"/>
        </w:rPr>
        <w:t xml:space="preserve">(3), 266–273. </w:t>
      </w:r>
      <w:hyperlink r:id="rId136" w:history="1">
        <w:r w:rsidR="00BB14EF" w:rsidRPr="00002F8E">
          <w:rPr>
            <w:rStyle w:val="Hiperhivatkozs"/>
            <w:color w:val="000000" w:themeColor="text1"/>
            <w:lang w:val="en-GB"/>
          </w:rPr>
          <w:t>https://doi.org/10.1002/eat.20769</w:t>
        </w:r>
      </w:hyperlink>
    </w:p>
    <w:p w14:paraId="5CA80123" w14:textId="6CF3208D"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Braun, S. J. (2009). </w:t>
      </w:r>
      <w:r w:rsidRPr="00002F8E">
        <w:rPr>
          <w:i/>
          <w:color w:val="000000" w:themeColor="text1"/>
          <w:lang w:val="en-GB"/>
        </w:rPr>
        <w:t>Exercise can be bad for your health? Models of obligatory exercise in males and females</w:t>
      </w:r>
      <w:r w:rsidRPr="00002F8E">
        <w:rPr>
          <w:color w:val="000000" w:themeColor="text1"/>
          <w:lang w:val="en-GB"/>
        </w:rPr>
        <w:t xml:space="preserve"> [Doctoral dissertation, Southern Illinois University]. ProQues</w:t>
      </w:r>
      <w:r w:rsidR="00BB14EF" w:rsidRPr="00002F8E">
        <w:rPr>
          <w:color w:val="000000" w:themeColor="text1"/>
          <w:lang w:val="en-GB"/>
        </w:rPr>
        <w:t>t Dissertations &amp; Theses Global.</w:t>
      </w:r>
    </w:p>
    <w:p w14:paraId="76243EAE" w14:textId="5373FE75" w:rsidR="00BB14EF" w:rsidRPr="00002F8E" w:rsidRDefault="00724D05" w:rsidP="00531CCB">
      <w:pPr>
        <w:ind w:left="426" w:hanging="441"/>
        <w:rPr>
          <w:color w:val="000000" w:themeColor="text1"/>
          <w:lang w:val="en-GB"/>
        </w:rPr>
      </w:pPr>
      <w:r w:rsidRPr="00002F8E">
        <w:rPr>
          <w:color w:val="000000" w:themeColor="text1"/>
          <w:lang w:val="en-GB"/>
        </w:rPr>
        <w:t xml:space="preserve">Brehm, B. J., &amp; Steffen, J. J. (2013). Links among eating disorder characteristics, exercise patterns, and psychological attributes in college students. </w:t>
      </w:r>
      <w:r w:rsidRPr="00002F8E">
        <w:rPr>
          <w:i/>
          <w:color w:val="000000" w:themeColor="text1"/>
          <w:lang w:val="en-GB"/>
        </w:rPr>
        <w:t>SAGE Open</w:t>
      </w:r>
      <w:r w:rsidRPr="00002F8E">
        <w:rPr>
          <w:color w:val="000000" w:themeColor="text1"/>
          <w:lang w:val="en-GB"/>
        </w:rPr>
        <w:t xml:space="preserve">, </w:t>
      </w:r>
      <w:r w:rsidRPr="00002F8E">
        <w:rPr>
          <w:i/>
          <w:color w:val="000000" w:themeColor="text1"/>
          <w:lang w:val="en-GB"/>
        </w:rPr>
        <w:t>3</w:t>
      </w:r>
      <w:r w:rsidRPr="00002F8E">
        <w:rPr>
          <w:color w:val="000000" w:themeColor="text1"/>
          <w:lang w:val="en-GB"/>
        </w:rPr>
        <w:t xml:space="preserve">(3), 215824401350298. </w:t>
      </w:r>
      <w:hyperlink r:id="rId137" w:history="1">
        <w:r w:rsidR="00BB14EF" w:rsidRPr="00002F8E">
          <w:rPr>
            <w:rStyle w:val="Hiperhivatkozs"/>
            <w:color w:val="000000" w:themeColor="text1"/>
            <w:lang w:val="en-GB"/>
          </w:rPr>
          <w:t>https://doi.org/10.1177/2158244013502985</w:t>
        </w:r>
      </w:hyperlink>
    </w:p>
    <w:p w14:paraId="0EFE48E2" w14:textId="37FC92D8" w:rsidR="00BE739F" w:rsidRPr="00002F8E" w:rsidRDefault="00724D05" w:rsidP="00531CCB">
      <w:pPr>
        <w:ind w:left="426" w:hanging="441"/>
        <w:rPr>
          <w:color w:val="000000" w:themeColor="text1"/>
          <w:lang w:val="en-GB"/>
        </w:rPr>
      </w:pPr>
      <w:r w:rsidRPr="00002F8E">
        <w:rPr>
          <w:color w:val="000000" w:themeColor="text1"/>
          <w:lang w:val="en-GB"/>
        </w:rPr>
        <w:t xml:space="preserve">Brewster, M. E., </w:t>
      </w:r>
      <w:proofErr w:type="spellStart"/>
      <w:r w:rsidRPr="00002F8E">
        <w:rPr>
          <w:color w:val="000000" w:themeColor="text1"/>
          <w:lang w:val="en-GB"/>
        </w:rPr>
        <w:t>Sandil</w:t>
      </w:r>
      <w:proofErr w:type="spellEnd"/>
      <w:r w:rsidRPr="00002F8E">
        <w:rPr>
          <w:color w:val="000000" w:themeColor="text1"/>
          <w:lang w:val="en-GB"/>
        </w:rPr>
        <w:t xml:space="preserve">, R., </w:t>
      </w:r>
      <w:proofErr w:type="spellStart"/>
      <w:r w:rsidRPr="00002F8E">
        <w:rPr>
          <w:color w:val="000000" w:themeColor="text1"/>
          <w:lang w:val="en-GB"/>
        </w:rPr>
        <w:t>Deblaere</w:t>
      </w:r>
      <w:proofErr w:type="spellEnd"/>
      <w:r w:rsidRPr="00002F8E">
        <w:rPr>
          <w:color w:val="000000" w:themeColor="text1"/>
          <w:lang w:val="en-GB"/>
        </w:rPr>
        <w:t xml:space="preserve">, C., Breslow, A., Eklund, A., Brewster, M. E., </w:t>
      </w:r>
      <w:proofErr w:type="spellStart"/>
      <w:r w:rsidRPr="00002F8E">
        <w:rPr>
          <w:color w:val="000000" w:themeColor="text1"/>
          <w:lang w:val="en-GB"/>
        </w:rPr>
        <w:t>Sandil</w:t>
      </w:r>
      <w:proofErr w:type="spellEnd"/>
      <w:r w:rsidRPr="00002F8E">
        <w:rPr>
          <w:color w:val="000000" w:themeColor="text1"/>
          <w:lang w:val="en-GB"/>
        </w:rPr>
        <w:t xml:space="preserve">, R., Breslow, A., &amp; Eklund, A. (2017). </w:t>
      </w:r>
      <w:r w:rsidR="00BB14EF" w:rsidRPr="00002F8E">
        <w:rPr>
          <w:color w:val="000000" w:themeColor="text1"/>
          <w:lang w:val="en-GB"/>
        </w:rPr>
        <w:t>“Do you even lift, bro?</w:t>
      </w:r>
      <w:r w:rsidRPr="00002F8E">
        <w:rPr>
          <w:color w:val="000000" w:themeColor="text1"/>
          <w:lang w:val="en-GB"/>
        </w:rPr>
        <w:t>”</w:t>
      </w:r>
      <w:r w:rsidR="00BB14EF" w:rsidRPr="00002F8E">
        <w:rPr>
          <w:color w:val="000000" w:themeColor="text1"/>
          <w:lang w:val="en-GB"/>
        </w:rPr>
        <w:t xml:space="preserve"> </w:t>
      </w:r>
      <w:r w:rsidRPr="00002F8E">
        <w:rPr>
          <w:color w:val="000000" w:themeColor="text1"/>
          <w:lang w:val="en-GB"/>
        </w:rPr>
        <w:t xml:space="preserve">Objectification, minority stress, and body image concerns for sexual minority men. </w:t>
      </w:r>
      <w:r w:rsidRPr="00002F8E">
        <w:rPr>
          <w:i/>
          <w:color w:val="000000" w:themeColor="text1"/>
          <w:lang w:val="en-GB"/>
        </w:rPr>
        <w:t>Psychology of Men and Masculinity</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(2), 87–98. </w:t>
      </w:r>
    </w:p>
    <w:p w14:paraId="6EC2D391" w14:textId="6A296E87" w:rsidR="00BB14EF" w:rsidRPr="00002F8E" w:rsidRDefault="00724D05" w:rsidP="00531CCB">
      <w:pPr>
        <w:ind w:left="426" w:hanging="441"/>
        <w:rPr>
          <w:color w:val="000000" w:themeColor="text1"/>
          <w:lang w:val="en-GB"/>
        </w:rPr>
      </w:pPr>
      <w:proofErr w:type="spellStart"/>
      <w:r w:rsidRPr="00002F8E">
        <w:rPr>
          <w:color w:val="000000" w:themeColor="text1"/>
          <w:lang w:val="en-GB"/>
        </w:rPr>
        <w:t>Brosof</w:t>
      </w:r>
      <w:proofErr w:type="spellEnd"/>
      <w:r w:rsidRPr="00002F8E">
        <w:rPr>
          <w:color w:val="000000" w:themeColor="text1"/>
          <w:lang w:val="en-GB"/>
        </w:rPr>
        <w:t xml:space="preserve">, L. C., Williams, B. M., &amp; Levinson, C. A. (2020). Exploring the contribution of exercise dependence to eating disorder symptoms.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53</w:t>
      </w:r>
      <w:r w:rsidRPr="00002F8E">
        <w:rPr>
          <w:color w:val="000000" w:themeColor="text1"/>
          <w:lang w:val="en-GB"/>
        </w:rPr>
        <w:t xml:space="preserve">(1), 123–127. </w:t>
      </w:r>
      <w:hyperlink r:id="rId138" w:history="1">
        <w:r w:rsidR="00BB14EF" w:rsidRPr="00002F8E">
          <w:rPr>
            <w:rStyle w:val="Hiperhivatkozs"/>
            <w:color w:val="000000" w:themeColor="text1"/>
            <w:lang w:val="en-GB"/>
          </w:rPr>
          <w:t>https://doi.org/10.1002/eat.23156</w:t>
        </w:r>
      </w:hyperlink>
    </w:p>
    <w:p w14:paraId="1CF0197C" w14:textId="0D3093E4" w:rsidR="00BE739F" w:rsidRPr="00002F8E" w:rsidRDefault="00724D05" w:rsidP="00531CCB">
      <w:pPr>
        <w:ind w:left="426" w:hanging="441"/>
        <w:rPr>
          <w:color w:val="000000" w:themeColor="text1"/>
          <w:lang w:val="en-GB"/>
        </w:rPr>
      </w:pPr>
      <w:r w:rsidRPr="00002F8E">
        <w:rPr>
          <w:color w:val="000000" w:themeColor="text1"/>
          <w:lang w:val="en-GB"/>
        </w:rPr>
        <w:t xml:space="preserve">Brown, K. L. (2009). </w:t>
      </w:r>
      <w:r w:rsidRPr="00002F8E">
        <w:rPr>
          <w:i/>
          <w:color w:val="000000" w:themeColor="text1"/>
          <w:lang w:val="en-GB"/>
        </w:rPr>
        <w:t xml:space="preserve">Attachment anxiety and avoidance: Relationship to body image and exercise </w:t>
      </w:r>
      <w:proofErr w:type="spellStart"/>
      <w:r w:rsidRPr="00002F8E">
        <w:rPr>
          <w:i/>
          <w:color w:val="000000" w:themeColor="text1"/>
          <w:lang w:val="en-GB"/>
        </w:rPr>
        <w:t>behavior</w:t>
      </w:r>
      <w:proofErr w:type="spellEnd"/>
      <w:r w:rsidRPr="00002F8E">
        <w:rPr>
          <w:color w:val="000000" w:themeColor="text1"/>
          <w:lang w:val="en-GB"/>
        </w:rPr>
        <w:t xml:space="preserve"> [Doctoral dissertation, University of Southern Mississippi]. ProQuest Dissertations &amp; Theses Global</w:t>
      </w:r>
      <w:r w:rsidR="00BB14EF" w:rsidRPr="00002F8E">
        <w:rPr>
          <w:color w:val="000000" w:themeColor="text1"/>
          <w:lang w:val="en-GB"/>
        </w:rPr>
        <w:t>.</w:t>
      </w:r>
      <w:r w:rsidRPr="00002F8E">
        <w:rPr>
          <w:color w:val="000000" w:themeColor="text1"/>
          <w:lang w:val="en-GB"/>
        </w:rPr>
        <w:t xml:space="preserve"> </w:t>
      </w:r>
    </w:p>
    <w:p w14:paraId="6AE19FB7" w14:textId="79E91DA5" w:rsidR="00BB14EF" w:rsidRPr="00002F8E" w:rsidRDefault="00724D05" w:rsidP="00531CCB">
      <w:pPr>
        <w:ind w:left="426" w:hanging="441"/>
        <w:rPr>
          <w:color w:val="000000" w:themeColor="text1"/>
          <w:lang w:val="en-GB"/>
        </w:rPr>
      </w:pPr>
      <w:r w:rsidRPr="00002F8E">
        <w:rPr>
          <w:color w:val="000000" w:themeColor="text1"/>
          <w:lang w:val="en-GB"/>
        </w:rPr>
        <w:t xml:space="preserve">Bruno, A., </w:t>
      </w:r>
      <w:proofErr w:type="spellStart"/>
      <w:r w:rsidRPr="00002F8E">
        <w:rPr>
          <w:color w:val="000000" w:themeColor="text1"/>
          <w:lang w:val="en-GB"/>
        </w:rPr>
        <w:t>Quattrone</w:t>
      </w:r>
      <w:proofErr w:type="spellEnd"/>
      <w:r w:rsidRPr="00002F8E">
        <w:rPr>
          <w:color w:val="000000" w:themeColor="text1"/>
          <w:lang w:val="en-GB"/>
        </w:rPr>
        <w:t xml:space="preserve">, D., </w:t>
      </w:r>
      <w:proofErr w:type="spellStart"/>
      <w:r w:rsidRPr="00002F8E">
        <w:rPr>
          <w:color w:val="000000" w:themeColor="text1"/>
          <w:lang w:val="en-GB"/>
        </w:rPr>
        <w:t>Scimeca</w:t>
      </w:r>
      <w:proofErr w:type="spellEnd"/>
      <w:r w:rsidRPr="00002F8E">
        <w:rPr>
          <w:color w:val="000000" w:themeColor="text1"/>
          <w:lang w:val="en-GB"/>
        </w:rPr>
        <w:t xml:space="preserve">, G., </w:t>
      </w:r>
      <w:proofErr w:type="spellStart"/>
      <w:r w:rsidRPr="00002F8E">
        <w:rPr>
          <w:color w:val="000000" w:themeColor="text1"/>
          <w:lang w:val="en-GB"/>
        </w:rPr>
        <w:t>Cicciarelli</w:t>
      </w:r>
      <w:proofErr w:type="spellEnd"/>
      <w:r w:rsidRPr="00002F8E">
        <w:rPr>
          <w:color w:val="000000" w:themeColor="text1"/>
          <w:lang w:val="en-GB"/>
        </w:rPr>
        <w:t xml:space="preserve">, C., Romeo, V. M., </w:t>
      </w:r>
      <w:proofErr w:type="spellStart"/>
      <w:r w:rsidRPr="00002F8E">
        <w:rPr>
          <w:color w:val="000000" w:themeColor="text1"/>
          <w:lang w:val="en-GB"/>
        </w:rPr>
        <w:t>Pandolfo</w:t>
      </w:r>
      <w:proofErr w:type="spellEnd"/>
      <w:r w:rsidRPr="00002F8E">
        <w:rPr>
          <w:color w:val="000000" w:themeColor="text1"/>
          <w:lang w:val="en-GB"/>
        </w:rPr>
        <w:t xml:space="preserve">, G., Zoccali, R. A., &amp; </w:t>
      </w:r>
      <w:proofErr w:type="spellStart"/>
      <w:r w:rsidRPr="00002F8E">
        <w:rPr>
          <w:color w:val="000000" w:themeColor="text1"/>
          <w:lang w:val="en-GB"/>
        </w:rPr>
        <w:t>Muscatello</w:t>
      </w:r>
      <w:proofErr w:type="spellEnd"/>
      <w:r w:rsidRPr="00002F8E">
        <w:rPr>
          <w:color w:val="000000" w:themeColor="text1"/>
          <w:lang w:val="en-GB"/>
        </w:rPr>
        <w:t xml:space="preserve">, M. R. A. (2014). </w:t>
      </w:r>
      <w:proofErr w:type="spellStart"/>
      <w:r w:rsidRPr="00002F8E">
        <w:rPr>
          <w:color w:val="000000" w:themeColor="text1"/>
          <w:lang w:val="en-GB"/>
        </w:rPr>
        <w:t>Unraveling</w:t>
      </w:r>
      <w:proofErr w:type="spellEnd"/>
      <w:r w:rsidRPr="00002F8E">
        <w:rPr>
          <w:color w:val="000000" w:themeColor="text1"/>
          <w:lang w:val="en-GB"/>
        </w:rPr>
        <w:t xml:space="preserve"> exercise addiction: The role of narcissism and self-esteem. </w:t>
      </w:r>
      <w:r w:rsidRPr="00002F8E">
        <w:rPr>
          <w:i/>
          <w:color w:val="000000" w:themeColor="text1"/>
          <w:lang w:val="en-GB"/>
        </w:rPr>
        <w:t>Journal of Addiction</w:t>
      </w:r>
      <w:r w:rsidRPr="00002F8E">
        <w:rPr>
          <w:color w:val="000000" w:themeColor="text1"/>
          <w:lang w:val="en-GB"/>
        </w:rPr>
        <w:t xml:space="preserve">, </w:t>
      </w:r>
      <w:r w:rsidRPr="00002F8E">
        <w:rPr>
          <w:i/>
          <w:color w:val="000000" w:themeColor="text1"/>
          <w:lang w:val="en-GB"/>
        </w:rPr>
        <w:t>2014</w:t>
      </w:r>
      <w:r w:rsidRPr="00002F8E">
        <w:rPr>
          <w:color w:val="000000" w:themeColor="text1"/>
          <w:lang w:val="en-GB"/>
        </w:rPr>
        <w:t xml:space="preserve">, 1–6. </w:t>
      </w:r>
      <w:hyperlink r:id="rId139" w:history="1">
        <w:r w:rsidR="00BB14EF" w:rsidRPr="00002F8E">
          <w:rPr>
            <w:rStyle w:val="Hiperhivatkozs"/>
            <w:color w:val="000000" w:themeColor="text1"/>
            <w:lang w:val="en-GB"/>
          </w:rPr>
          <w:t>https://doi.org/10.1155/2014/987841</w:t>
        </w:r>
      </w:hyperlink>
    </w:p>
    <w:p w14:paraId="1B37325C" w14:textId="54841598" w:rsidR="00BE739F" w:rsidRPr="00002F8E" w:rsidRDefault="00724D05" w:rsidP="00531CCB">
      <w:pPr>
        <w:ind w:left="426" w:hanging="441"/>
        <w:rPr>
          <w:color w:val="000000" w:themeColor="text1"/>
          <w:lang w:val="en-GB"/>
        </w:rPr>
      </w:pPr>
      <w:r w:rsidRPr="00002F8E">
        <w:rPr>
          <w:color w:val="000000" w:themeColor="text1"/>
          <w:lang w:val="en-GB"/>
        </w:rPr>
        <w:t xml:space="preserve">Buchman-Schmitt, J. M. (2019). </w:t>
      </w:r>
      <w:r w:rsidRPr="00002F8E">
        <w:rPr>
          <w:i/>
          <w:color w:val="000000" w:themeColor="text1"/>
          <w:lang w:val="en-GB"/>
        </w:rPr>
        <w:t>Excessive exercise, eating pathology and suicidality: Investigating the role of capability for suicide</w:t>
      </w:r>
      <w:r w:rsidRPr="00002F8E">
        <w:rPr>
          <w:color w:val="000000" w:themeColor="text1"/>
          <w:lang w:val="en-GB"/>
        </w:rPr>
        <w:t xml:space="preserve"> [Doctoral dissertation, Florida State University]. ProQuest Dissertations &amp; Theses Global</w:t>
      </w:r>
      <w:r w:rsidR="00BB14EF" w:rsidRPr="00002F8E">
        <w:rPr>
          <w:color w:val="000000" w:themeColor="text1"/>
          <w:lang w:val="en-GB"/>
        </w:rPr>
        <w:t>.</w:t>
      </w:r>
      <w:r w:rsidRPr="00002F8E">
        <w:rPr>
          <w:color w:val="000000" w:themeColor="text1"/>
          <w:lang w:val="en-GB"/>
        </w:rPr>
        <w:t xml:space="preserve"> </w:t>
      </w:r>
    </w:p>
    <w:p w14:paraId="2AD85F3A" w14:textId="43581079" w:rsidR="00BB14EF" w:rsidRPr="00002F8E" w:rsidRDefault="00724D05" w:rsidP="00531CCB">
      <w:pPr>
        <w:ind w:left="426" w:hanging="441"/>
        <w:rPr>
          <w:color w:val="000000" w:themeColor="text1"/>
          <w:lang w:val="en-GB"/>
        </w:rPr>
      </w:pPr>
      <w:r w:rsidRPr="00002F8E">
        <w:rPr>
          <w:color w:val="000000" w:themeColor="text1"/>
          <w:lang w:val="en-GB"/>
        </w:rPr>
        <w:t xml:space="preserve">Buck, K., </w:t>
      </w:r>
      <w:proofErr w:type="spellStart"/>
      <w:r w:rsidRPr="00002F8E">
        <w:rPr>
          <w:color w:val="000000" w:themeColor="text1"/>
          <w:lang w:val="en-GB"/>
        </w:rPr>
        <w:t>Spittler</w:t>
      </w:r>
      <w:proofErr w:type="spellEnd"/>
      <w:r w:rsidRPr="00002F8E">
        <w:rPr>
          <w:color w:val="000000" w:themeColor="text1"/>
          <w:lang w:val="en-GB"/>
        </w:rPr>
        <w:t xml:space="preserve">, J., Reed, A., &amp; </w:t>
      </w:r>
      <w:proofErr w:type="spellStart"/>
      <w:r w:rsidRPr="00002F8E">
        <w:rPr>
          <w:color w:val="000000" w:themeColor="text1"/>
          <w:lang w:val="en-GB"/>
        </w:rPr>
        <w:t>Khodaee</w:t>
      </w:r>
      <w:proofErr w:type="spellEnd"/>
      <w:r w:rsidRPr="00002F8E">
        <w:rPr>
          <w:color w:val="000000" w:themeColor="text1"/>
          <w:lang w:val="en-GB"/>
        </w:rPr>
        <w:t xml:space="preserve">, M. (2018). Psychological attributes of ultramarathoners. </w:t>
      </w:r>
      <w:r w:rsidRPr="00002F8E">
        <w:rPr>
          <w:i/>
          <w:color w:val="000000" w:themeColor="text1"/>
          <w:lang w:val="en-GB"/>
        </w:rPr>
        <w:t>Wilderness and Environmental Medicine</w:t>
      </w:r>
      <w:r w:rsidRPr="00002F8E">
        <w:rPr>
          <w:color w:val="000000" w:themeColor="text1"/>
          <w:lang w:val="en-GB"/>
        </w:rPr>
        <w:t xml:space="preserve">, </w:t>
      </w:r>
      <w:r w:rsidRPr="00002F8E">
        <w:rPr>
          <w:i/>
          <w:color w:val="000000" w:themeColor="text1"/>
          <w:lang w:val="en-GB"/>
        </w:rPr>
        <w:t>29</w:t>
      </w:r>
      <w:r w:rsidR="00BB14EF" w:rsidRPr="00002F8E">
        <w:rPr>
          <w:color w:val="000000" w:themeColor="text1"/>
          <w:lang w:val="en-GB"/>
        </w:rPr>
        <w:t xml:space="preserve">(1), 66–71. </w:t>
      </w:r>
      <w:hyperlink r:id="rId140" w:history="1">
        <w:r w:rsidR="00BB14EF" w:rsidRPr="00002F8E">
          <w:rPr>
            <w:rStyle w:val="Hiperhivatkozs"/>
            <w:color w:val="000000" w:themeColor="text1"/>
            <w:lang w:val="en-GB"/>
          </w:rPr>
          <w:t>https://doi.org/10.1016/j.wem.2017.09.003</w:t>
        </w:r>
      </w:hyperlink>
    </w:p>
    <w:p w14:paraId="254AEEF0" w14:textId="4BE54211" w:rsidR="00BB14EF" w:rsidRPr="00002F8E" w:rsidRDefault="00724D05" w:rsidP="00531CCB">
      <w:pPr>
        <w:ind w:left="426" w:hanging="441"/>
        <w:rPr>
          <w:color w:val="000000" w:themeColor="text1"/>
          <w:lang w:val="en-GB"/>
        </w:rPr>
      </w:pPr>
      <w:r w:rsidRPr="00002F8E">
        <w:rPr>
          <w:color w:val="000000" w:themeColor="text1"/>
          <w:lang w:val="en-GB"/>
        </w:rPr>
        <w:t xml:space="preserve">Bueno-Antequera, J., </w:t>
      </w:r>
      <w:proofErr w:type="spellStart"/>
      <w:r w:rsidRPr="00002F8E">
        <w:rPr>
          <w:color w:val="000000" w:themeColor="text1"/>
          <w:lang w:val="en-GB"/>
        </w:rPr>
        <w:t>Mayolas</w:t>
      </w:r>
      <w:proofErr w:type="spellEnd"/>
      <w:r w:rsidRPr="00002F8E">
        <w:rPr>
          <w:color w:val="000000" w:themeColor="text1"/>
          <w:lang w:val="en-GB"/>
        </w:rPr>
        <w:t xml:space="preserve">-Pi, C., </w:t>
      </w:r>
      <w:proofErr w:type="spellStart"/>
      <w:r w:rsidRPr="00002F8E">
        <w:rPr>
          <w:color w:val="000000" w:themeColor="text1"/>
          <w:lang w:val="en-GB"/>
        </w:rPr>
        <w:t>Reverter-Masià</w:t>
      </w:r>
      <w:proofErr w:type="spellEnd"/>
      <w:r w:rsidRPr="00002F8E">
        <w:rPr>
          <w:color w:val="000000" w:themeColor="text1"/>
          <w:lang w:val="en-GB"/>
        </w:rPr>
        <w:t xml:space="preserve">, J., López-Laval, I., Oviedo-Caro, M. Á., </w:t>
      </w:r>
      <w:proofErr w:type="spellStart"/>
      <w:r w:rsidRPr="00002F8E">
        <w:rPr>
          <w:color w:val="000000" w:themeColor="text1"/>
          <w:lang w:val="en-GB"/>
        </w:rPr>
        <w:t>Munguía-Izquierdo</w:t>
      </w:r>
      <w:proofErr w:type="spellEnd"/>
      <w:r w:rsidRPr="00002F8E">
        <w:rPr>
          <w:color w:val="000000" w:themeColor="text1"/>
          <w:lang w:val="en-GB"/>
        </w:rPr>
        <w:t xml:space="preserve">, D., </w:t>
      </w:r>
      <w:proofErr w:type="spellStart"/>
      <w:r w:rsidRPr="00002F8E">
        <w:rPr>
          <w:color w:val="000000" w:themeColor="text1"/>
          <w:lang w:val="en-GB"/>
        </w:rPr>
        <w:t>Ruidíaz</w:t>
      </w:r>
      <w:proofErr w:type="spellEnd"/>
      <w:r w:rsidRPr="00002F8E">
        <w:rPr>
          <w:color w:val="000000" w:themeColor="text1"/>
          <w:lang w:val="en-GB"/>
        </w:rPr>
        <w:t xml:space="preserve">-Peña, M., &amp; </w:t>
      </w:r>
      <w:proofErr w:type="spellStart"/>
      <w:r w:rsidRPr="00002F8E">
        <w:rPr>
          <w:color w:val="000000" w:themeColor="text1"/>
          <w:lang w:val="en-GB"/>
        </w:rPr>
        <w:t>Legaz-Arrese</w:t>
      </w:r>
      <w:proofErr w:type="spellEnd"/>
      <w:r w:rsidRPr="00002F8E">
        <w:rPr>
          <w:color w:val="000000" w:themeColor="text1"/>
          <w:lang w:val="en-GB"/>
        </w:rPr>
        <w:t xml:space="preserve">, A. (2020). Exercise addiction and its relationship with health outcomes in indoor cycling practitioners in fitness </w:t>
      </w:r>
      <w:proofErr w:type="spellStart"/>
      <w:r w:rsidRPr="00002F8E">
        <w:rPr>
          <w:color w:val="000000" w:themeColor="text1"/>
          <w:lang w:val="en-GB"/>
        </w:rPr>
        <w:t>centers</w:t>
      </w:r>
      <w:proofErr w:type="spellEnd"/>
      <w:r w:rsidRPr="00002F8E">
        <w:rPr>
          <w:color w:val="000000" w:themeColor="text1"/>
          <w:lang w:val="en-GB"/>
        </w:rPr>
        <w:t xml:space="preserve">. </w:t>
      </w:r>
      <w:r w:rsidRPr="00002F8E">
        <w:rPr>
          <w:i/>
          <w:color w:val="000000" w:themeColor="text1"/>
          <w:lang w:val="en-GB"/>
        </w:rPr>
        <w:t>International Journal of Environmental Research and Public Health</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 4159. </w:t>
      </w:r>
      <w:hyperlink r:id="rId141" w:history="1">
        <w:r w:rsidR="00BB14EF" w:rsidRPr="00002F8E">
          <w:rPr>
            <w:rStyle w:val="Hiperhivatkozs"/>
            <w:color w:val="000000" w:themeColor="text1"/>
            <w:lang w:val="en-GB"/>
          </w:rPr>
          <w:t>https://doi.org/10.3390/ijerph17114159</w:t>
        </w:r>
      </w:hyperlink>
    </w:p>
    <w:p w14:paraId="6D88EEBE" w14:textId="5479E259" w:rsidR="00BE739F" w:rsidRPr="00002F8E" w:rsidRDefault="00724D05" w:rsidP="00531CCB">
      <w:pPr>
        <w:ind w:left="426" w:hanging="441"/>
        <w:rPr>
          <w:color w:val="000000" w:themeColor="text1"/>
          <w:lang w:val="en-GB"/>
        </w:rPr>
      </w:pPr>
      <w:r w:rsidRPr="00002F8E">
        <w:rPr>
          <w:color w:val="000000" w:themeColor="text1"/>
          <w:lang w:val="en-GB"/>
        </w:rPr>
        <w:t xml:space="preserve">Bureau, A T, Razon, S., Saville, B. K., </w:t>
      </w:r>
      <w:proofErr w:type="spellStart"/>
      <w:r w:rsidRPr="00002F8E">
        <w:rPr>
          <w:color w:val="000000" w:themeColor="text1"/>
          <w:lang w:val="en-GB"/>
        </w:rPr>
        <w:t>Tokac</w:t>
      </w:r>
      <w:proofErr w:type="spellEnd"/>
      <w:r w:rsidRPr="00002F8E">
        <w:rPr>
          <w:color w:val="000000" w:themeColor="text1"/>
          <w:lang w:val="en-GB"/>
        </w:rPr>
        <w:t xml:space="preserve">, U., &amp; Judge, L. W. (2017). Passion for academics and problematic health </w:t>
      </w:r>
      <w:proofErr w:type="spellStart"/>
      <w:r w:rsidRPr="00002F8E">
        <w:rPr>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Int</w:t>
      </w:r>
      <w:r w:rsidR="00531CCB" w:rsidRPr="00002F8E">
        <w:rPr>
          <w:i/>
          <w:color w:val="000000" w:themeColor="text1"/>
          <w:lang w:val="en-GB"/>
        </w:rPr>
        <w:t>ernational Journal of Exercise Science</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(3), 417–433.</w:t>
      </w:r>
      <w:r w:rsidR="00531CCB" w:rsidRPr="00002F8E">
        <w:rPr>
          <w:color w:val="000000" w:themeColor="text1"/>
          <w:lang w:val="en-GB"/>
        </w:rPr>
        <w:t xml:space="preserve"> </w:t>
      </w:r>
    </w:p>
    <w:p w14:paraId="393BE1F7" w14:textId="524781A8" w:rsidR="00BE739F" w:rsidRPr="00002F8E" w:rsidRDefault="00724D05" w:rsidP="00531CCB">
      <w:pPr>
        <w:ind w:left="426" w:hanging="441"/>
        <w:rPr>
          <w:color w:val="000000" w:themeColor="text1"/>
          <w:lang w:val="en-GB"/>
        </w:rPr>
      </w:pPr>
      <w:r w:rsidRPr="00002F8E">
        <w:rPr>
          <w:color w:val="000000" w:themeColor="text1"/>
          <w:lang w:val="en-GB"/>
        </w:rPr>
        <w:t xml:space="preserve">Bureau, Alexander T, </w:t>
      </w:r>
      <w:proofErr w:type="spellStart"/>
      <w:r w:rsidRPr="00002F8E">
        <w:rPr>
          <w:color w:val="000000" w:themeColor="text1"/>
          <w:lang w:val="en-GB"/>
        </w:rPr>
        <w:t>Blom</w:t>
      </w:r>
      <w:proofErr w:type="spellEnd"/>
      <w:r w:rsidRPr="00002F8E">
        <w:rPr>
          <w:color w:val="000000" w:themeColor="text1"/>
          <w:lang w:val="en-GB"/>
        </w:rPr>
        <w:t xml:space="preserve">, L. C., Bolin, J., &amp; </w:t>
      </w:r>
      <w:proofErr w:type="spellStart"/>
      <w:r w:rsidRPr="00002F8E">
        <w:rPr>
          <w:color w:val="000000" w:themeColor="text1"/>
          <w:lang w:val="en-GB"/>
        </w:rPr>
        <w:t>Nagelkirk</w:t>
      </w:r>
      <w:proofErr w:type="spellEnd"/>
      <w:r w:rsidRPr="00002F8E">
        <w:rPr>
          <w:color w:val="000000" w:themeColor="text1"/>
          <w:lang w:val="en-GB"/>
        </w:rPr>
        <w:t xml:space="preserve">, P. (2019). Passion for exercise: passion’s relationship to general fitness indicators and exercise addiction. </w:t>
      </w:r>
      <w:r w:rsidRPr="00002F8E">
        <w:rPr>
          <w:i/>
          <w:color w:val="000000" w:themeColor="text1"/>
          <w:lang w:val="en-GB"/>
        </w:rPr>
        <w:t>International Journal of Exercise Science</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(5), 122–135. </w:t>
      </w:r>
    </w:p>
    <w:p w14:paraId="49588CC8" w14:textId="77777777" w:rsidR="00BE739F" w:rsidRPr="00002F8E" w:rsidRDefault="00724D05" w:rsidP="00531CCB">
      <w:pPr>
        <w:ind w:left="426" w:hanging="441"/>
        <w:rPr>
          <w:color w:val="000000" w:themeColor="text1"/>
          <w:lang w:val="en-GB"/>
        </w:rPr>
      </w:pPr>
      <w:proofErr w:type="spellStart"/>
      <w:r w:rsidRPr="00002F8E">
        <w:rPr>
          <w:color w:val="000000" w:themeColor="text1"/>
          <w:lang w:val="en-GB"/>
        </w:rPr>
        <w:lastRenderedPageBreak/>
        <w:t>Cabrita</w:t>
      </w:r>
      <w:proofErr w:type="spellEnd"/>
      <w:r w:rsidRPr="00002F8E">
        <w:rPr>
          <w:color w:val="000000" w:themeColor="text1"/>
          <w:lang w:val="en-GB"/>
        </w:rPr>
        <w:t xml:space="preserve">, T., Rosado, A., De La Vega, R., &amp; </w:t>
      </w:r>
      <w:proofErr w:type="spellStart"/>
      <w:r w:rsidRPr="00002F8E">
        <w:rPr>
          <w:color w:val="000000" w:themeColor="text1"/>
          <w:lang w:val="en-GB"/>
        </w:rPr>
        <w:t>Serpa</w:t>
      </w:r>
      <w:proofErr w:type="spellEnd"/>
      <w:r w:rsidRPr="00002F8E">
        <w:rPr>
          <w:color w:val="000000" w:themeColor="text1"/>
          <w:lang w:val="en-GB"/>
        </w:rPr>
        <w:t xml:space="preserve">, S. (2017). Athletic identity and athlete characteristics as predictor of exercise dependence. </w:t>
      </w:r>
      <w:proofErr w:type="spellStart"/>
      <w:r w:rsidRPr="00002F8E">
        <w:rPr>
          <w:i/>
          <w:color w:val="000000" w:themeColor="text1"/>
          <w:lang w:val="en-GB"/>
        </w:rPr>
        <w:t>Revista</w:t>
      </w:r>
      <w:proofErr w:type="spellEnd"/>
      <w:r w:rsidRPr="00002F8E">
        <w:rPr>
          <w:i/>
          <w:color w:val="000000" w:themeColor="text1"/>
          <w:lang w:val="en-GB"/>
        </w:rPr>
        <w:t xml:space="preserve"> de </w:t>
      </w:r>
      <w:proofErr w:type="spellStart"/>
      <w:r w:rsidRPr="00002F8E">
        <w:rPr>
          <w:i/>
          <w:color w:val="000000" w:themeColor="text1"/>
          <w:lang w:val="en-GB"/>
        </w:rPr>
        <w:t>Psicologia</w:t>
      </w:r>
      <w:proofErr w:type="spellEnd"/>
      <w:r w:rsidRPr="00002F8E">
        <w:rPr>
          <w:i/>
          <w:color w:val="000000" w:themeColor="text1"/>
          <w:lang w:val="en-GB"/>
        </w:rPr>
        <w:t xml:space="preserve">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27</w:t>
      </w:r>
      <w:r w:rsidRPr="00002F8E">
        <w:rPr>
          <w:color w:val="000000" w:themeColor="text1"/>
          <w:lang w:val="en-GB"/>
        </w:rPr>
        <w:t xml:space="preserve">(2), 99–106. </w:t>
      </w:r>
    </w:p>
    <w:p w14:paraId="01F2BFC8" w14:textId="0E4E3858" w:rsidR="00BB14EF" w:rsidRPr="00002F8E" w:rsidRDefault="00724D05" w:rsidP="00531CCB">
      <w:pPr>
        <w:ind w:left="426" w:hanging="441"/>
        <w:rPr>
          <w:color w:val="000000" w:themeColor="text1"/>
          <w:lang w:val="en-GB"/>
        </w:rPr>
      </w:pPr>
      <w:r w:rsidRPr="00002F8E">
        <w:rPr>
          <w:color w:val="000000" w:themeColor="text1"/>
          <w:lang w:val="en-GB"/>
        </w:rPr>
        <w:t xml:space="preserve">Cahill, S., &amp; </w:t>
      </w:r>
      <w:proofErr w:type="spellStart"/>
      <w:r w:rsidRPr="00002F8E">
        <w:rPr>
          <w:color w:val="000000" w:themeColor="text1"/>
          <w:lang w:val="en-GB"/>
        </w:rPr>
        <w:t>Mussap</w:t>
      </w:r>
      <w:proofErr w:type="spellEnd"/>
      <w:r w:rsidRPr="00002F8E">
        <w:rPr>
          <w:color w:val="000000" w:themeColor="text1"/>
          <w:lang w:val="en-GB"/>
        </w:rPr>
        <w:t xml:space="preserve">, A. J. (2007). Emotional reactions following exposure to idealized bodies predict unhealthy body change attitudes and </w:t>
      </w:r>
      <w:proofErr w:type="spellStart"/>
      <w:r w:rsidRPr="00002F8E">
        <w:rPr>
          <w:color w:val="000000" w:themeColor="text1"/>
          <w:lang w:val="en-GB"/>
        </w:rPr>
        <w:t>behaviors</w:t>
      </w:r>
      <w:proofErr w:type="spellEnd"/>
      <w:r w:rsidRPr="00002F8E">
        <w:rPr>
          <w:color w:val="000000" w:themeColor="text1"/>
          <w:lang w:val="en-GB"/>
        </w:rPr>
        <w:t xml:space="preserve"> in women and men. </w:t>
      </w:r>
      <w:r w:rsidRPr="00002F8E">
        <w:rPr>
          <w:i/>
          <w:color w:val="000000" w:themeColor="text1"/>
          <w:lang w:val="en-GB"/>
        </w:rPr>
        <w:t>Journal of Psychosomatic Research</w:t>
      </w:r>
      <w:r w:rsidRPr="00002F8E">
        <w:rPr>
          <w:color w:val="000000" w:themeColor="text1"/>
          <w:lang w:val="en-GB"/>
        </w:rPr>
        <w:t xml:space="preserve">, </w:t>
      </w:r>
      <w:r w:rsidRPr="00002F8E">
        <w:rPr>
          <w:i/>
          <w:color w:val="000000" w:themeColor="text1"/>
          <w:lang w:val="en-GB"/>
        </w:rPr>
        <w:t>62</w:t>
      </w:r>
      <w:r w:rsidRPr="00002F8E">
        <w:rPr>
          <w:color w:val="000000" w:themeColor="text1"/>
          <w:lang w:val="en-GB"/>
        </w:rPr>
        <w:t xml:space="preserve">(6), 631–639. </w:t>
      </w:r>
      <w:hyperlink r:id="rId142" w:history="1">
        <w:r w:rsidR="00BB14EF" w:rsidRPr="00002F8E">
          <w:rPr>
            <w:rStyle w:val="Hiperhivatkozs"/>
            <w:color w:val="000000" w:themeColor="text1"/>
            <w:lang w:val="en-GB"/>
          </w:rPr>
          <w:t>https://doi.org/10.1016/j.jpsychores.2006.11.001</w:t>
        </w:r>
      </w:hyperlink>
    </w:p>
    <w:p w14:paraId="5882F3DD" w14:textId="6FE4FF53" w:rsidR="00BB14EF" w:rsidRPr="00002F8E" w:rsidRDefault="00724D05" w:rsidP="00531CCB">
      <w:pPr>
        <w:ind w:left="426" w:hanging="441"/>
        <w:rPr>
          <w:color w:val="000000" w:themeColor="text1"/>
          <w:lang w:val="en-GB"/>
        </w:rPr>
      </w:pPr>
      <w:proofErr w:type="spellStart"/>
      <w:r w:rsidRPr="00002F8E">
        <w:rPr>
          <w:color w:val="000000" w:themeColor="text1"/>
          <w:lang w:val="en-GB"/>
        </w:rPr>
        <w:t>Calogero</w:t>
      </w:r>
      <w:proofErr w:type="spellEnd"/>
      <w:r w:rsidRPr="00002F8E">
        <w:rPr>
          <w:color w:val="000000" w:themeColor="text1"/>
          <w:lang w:val="en-GB"/>
        </w:rPr>
        <w:t xml:space="preserve">, R. M., &amp; </w:t>
      </w:r>
      <w:proofErr w:type="spellStart"/>
      <w:r w:rsidRPr="00002F8E">
        <w:rPr>
          <w:color w:val="000000" w:themeColor="text1"/>
          <w:lang w:val="en-GB"/>
        </w:rPr>
        <w:t>Pedrotty</w:t>
      </w:r>
      <w:proofErr w:type="spellEnd"/>
      <w:r w:rsidRPr="00002F8E">
        <w:rPr>
          <w:color w:val="000000" w:themeColor="text1"/>
          <w:lang w:val="en-GB"/>
        </w:rPr>
        <w:t xml:space="preserve">, K. N. (2004). The practice and process of healthy exercise: An investigation of the treatment of exercise abuse in women with eating disorders. </w:t>
      </w:r>
      <w:r w:rsidRPr="00002F8E">
        <w:rPr>
          <w:i/>
          <w:color w:val="000000" w:themeColor="text1"/>
          <w:lang w:val="en-GB"/>
        </w:rPr>
        <w:t>Eating Disorders</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(4), 273–291. </w:t>
      </w:r>
      <w:hyperlink r:id="rId143" w:history="1">
        <w:r w:rsidR="00BB14EF" w:rsidRPr="00002F8E">
          <w:rPr>
            <w:rStyle w:val="Hiperhivatkozs"/>
            <w:color w:val="000000" w:themeColor="text1"/>
            <w:lang w:val="en-GB"/>
          </w:rPr>
          <w:t>https://doi.org/10.1080/10640260490521352</w:t>
        </w:r>
      </w:hyperlink>
    </w:p>
    <w:p w14:paraId="6DA39F9B" w14:textId="35BD6C58" w:rsidR="00BE739F" w:rsidRPr="00002F8E" w:rsidRDefault="00724D05" w:rsidP="00531CCB">
      <w:pPr>
        <w:ind w:left="426" w:hanging="441"/>
        <w:rPr>
          <w:color w:val="000000" w:themeColor="text1"/>
          <w:lang w:val="en-GB"/>
        </w:rPr>
      </w:pPr>
      <w:r w:rsidRPr="00002F8E">
        <w:rPr>
          <w:color w:val="000000" w:themeColor="text1"/>
          <w:lang w:val="en-GB"/>
        </w:rPr>
        <w:t xml:space="preserve">Carlson, A. A. (2007). </w:t>
      </w:r>
      <w:r w:rsidRPr="00002F8E">
        <w:rPr>
          <w:i/>
          <w:color w:val="000000" w:themeColor="text1"/>
          <w:lang w:val="en-GB"/>
        </w:rPr>
        <w:t>The role of impulsivity and compulsivity in disordered eating, self-harm, and obligatory exercise in a nonclinical sample</w:t>
      </w:r>
      <w:r w:rsidRPr="00002F8E">
        <w:rPr>
          <w:color w:val="000000" w:themeColor="text1"/>
          <w:lang w:val="en-GB"/>
        </w:rPr>
        <w:t xml:space="preserve"> [Doctoral dissertation, University of North Dakota]. ProQuest Dissertations &amp; Theses Global</w:t>
      </w:r>
      <w:r w:rsidR="00BB14EF" w:rsidRPr="00002F8E">
        <w:rPr>
          <w:color w:val="000000" w:themeColor="text1"/>
          <w:lang w:val="en-GB"/>
        </w:rPr>
        <w:t>.</w:t>
      </w:r>
      <w:r w:rsidRPr="00002F8E">
        <w:rPr>
          <w:color w:val="000000" w:themeColor="text1"/>
          <w:lang w:val="en-GB"/>
        </w:rPr>
        <w:t xml:space="preserve"> </w:t>
      </w:r>
    </w:p>
    <w:p w14:paraId="30A9E804" w14:textId="3F06511A" w:rsidR="00BB14EF" w:rsidRPr="00002F8E" w:rsidRDefault="00724D05" w:rsidP="00531CCB">
      <w:pPr>
        <w:ind w:left="426" w:hanging="441"/>
        <w:rPr>
          <w:color w:val="000000" w:themeColor="text1"/>
          <w:lang w:val="en-GB"/>
        </w:rPr>
      </w:pPr>
      <w:r w:rsidRPr="00002F8E">
        <w:rPr>
          <w:color w:val="000000" w:themeColor="text1"/>
          <w:lang w:val="en-GB"/>
        </w:rPr>
        <w:t xml:space="preserve">Carvalho, P. H. B. de, Oliveira, F. da C., Neves, C. M., </w:t>
      </w:r>
      <w:proofErr w:type="spellStart"/>
      <w:r w:rsidRPr="00002F8E">
        <w:rPr>
          <w:color w:val="000000" w:themeColor="text1"/>
          <w:lang w:val="en-GB"/>
        </w:rPr>
        <w:t>Meireles</w:t>
      </w:r>
      <w:proofErr w:type="spellEnd"/>
      <w:r w:rsidRPr="00002F8E">
        <w:rPr>
          <w:color w:val="000000" w:themeColor="text1"/>
          <w:lang w:val="en-GB"/>
        </w:rPr>
        <w:t xml:space="preserve">, J. F. F., Lopes, V. G. V., &amp; Ferreira, M. E. C. (2016). </w:t>
      </w:r>
      <w:proofErr w:type="spellStart"/>
      <w:r w:rsidRPr="00002F8E">
        <w:rPr>
          <w:color w:val="000000" w:themeColor="text1"/>
          <w:lang w:val="en-GB"/>
        </w:rPr>
        <w:t>Busca</w:t>
      </w:r>
      <w:proofErr w:type="spellEnd"/>
      <w:r w:rsidRPr="00002F8E">
        <w:rPr>
          <w:color w:val="000000" w:themeColor="text1"/>
          <w:lang w:val="en-GB"/>
        </w:rPr>
        <w:t xml:space="preserve"> pela “</w:t>
      </w:r>
      <w:proofErr w:type="spellStart"/>
      <w:r w:rsidRPr="00002F8E">
        <w:rPr>
          <w:color w:val="000000" w:themeColor="text1"/>
          <w:lang w:val="en-GB"/>
        </w:rPr>
        <w:t>muscularidade</w:t>
      </w:r>
      <w:proofErr w:type="spellEnd"/>
      <w:r w:rsidRPr="00002F8E">
        <w:rPr>
          <w:color w:val="000000" w:themeColor="text1"/>
          <w:lang w:val="en-GB"/>
        </w:rPr>
        <w:t xml:space="preserve">” e </w:t>
      </w:r>
      <w:proofErr w:type="spellStart"/>
      <w:r w:rsidRPr="00002F8E">
        <w:rPr>
          <w:color w:val="000000" w:themeColor="text1"/>
          <w:lang w:val="en-GB"/>
        </w:rPr>
        <w:t>variáveis</w:t>
      </w:r>
      <w:proofErr w:type="spellEnd"/>
      <w:r w:rsidRPr="00002F8E">
        <w:rPr>
          <w:color w:val="000000" w:themeColor="text1"/>
          <w:lang w:val="en-GB"/>
        </w:rPr>
        <w:t xml:space="preserve"> </w:t>
      </w:r>
      <w:proofErr w:type="spellStart"/>
      <w:r w:rsidRPr="00002F8E">
        <w:rPr>
          <w:color w:val="000000" w:themeColor="text1"/>
          <w:lang w:val="en-GB"/>
        </w:rPr>
        <w:t>associadas</w:t>
      </w:r>
      <w:proofErr w:type="spellEnd"/>
      <w:r w:rsidRPr="00002F8E">
        <w:rPr>
          <w:color w:val="000000" w:themeColor="text1"/>
          <w:lang w:val="en-GB"/>
        </w:rPr>
        <w:t xml:space="preserve"> </w:t>
      </w:r>
      <w:proofErr w:type="spellStart"/>
      <w:r w:rsidRPr="00002F8E">
        <w:rPr>
          <w:color w:val="000000" w:themeColor="text1"/>
          <w:lang w:val="en-GB"/>
        </w:rPr>
        <w:t>em</w:t>
      </w:r>
      <w:proofErr w:type="spellEnd"/>
      <w:r w:rsidRPr="00002F8E">
        <w:rPr>
          <w:color w:val="000000" w:themeColor="text1"/>
          <w:lang w:val="en-GB"/>
        </w:rPr>
        <w:t xml:space="preserve"> </w:t>
      </w:r>
      <w:proofErr w:type="spellStart"/>
      <w:r w:rsidRPr="00002F8E">
        <w:rPr>
          <w:color w:val="000000" w:themeColor="text1"/>
          <w:lang w:val="en-GB"/>
        </w:rPr>
        <w:t>adultos</w:t>
      </w:r>
      <w:proofErr w:type="spellEnd"/>
      <w:r w:rsidRPr="00002F8E">
        <w:rPr>
          <w:color w:val="000000" w:themeColor="text1"/>
          <w:lang w:val="en-GB"/>
        </w:rPr>
        <w:t xml:space="preserve"> </w:t>
      </w:r>
      <w:proofErr w:type="spellStart"/>
      <w:r w:rsidRPr="00002F8E">
        <w:rPr>
          <w:color w:val="000000" w:themeColor="text1"/>
          <w:lang w:val="en-GB"/>
        </w:rPr>
        <w:t>jovens</w:t>
      </w:r>
      <w:proofErr w:type="spellEnd"/>
      <w:r w:rsidRPr="00002F8E">
        <w:rPr>
          <w:color w:val="000000" w:themeColor="text1"/>
          <w:lang w:val="en-GB"/>
        </w:rPr>
        <w:t xml:space="preserve">.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Brasileira</w:t>
      </w:r>
      <w:proofErr w:type="spellEnd"/>
      <w:r w:rsidRPr="00002F8E">
        <w:rPr>
          <w:i/>
          <w:color w:val="000000" w:themeColor="text1"/>
          <w:lang w:val="en-GB"/>
        </w:rPr>
        <w:t xml:space="preserve"> de </w:t>
      </w:r>
      <w:proofErr w:type="spellStart"/>
      <w:r w:rsidRPr="00002F8E">
        <w:rPr>
          <w:i/>
          <w:color w:val="000000" w:themeColor="text1"/>
          <w:lang w:val="en-GB"/>
        </w:rPr>
        <w:t>Medicina</w:t>
      </w:r>
      <w:proofErr w:type="spellEnd"/>
      <w:r w:rsidRPr="00002F8E">
        <w:rPr>
          <w:i/>
          <w:color w:val="000000" w:themeColor="text1"/>
          <w:lang w:val="en-GB"/>
        </w:rPr>
        <w:t xml:space="preserve"> Do </w:t>
      </w:r>
      <w:proofErr w:type="spellStart"/>
      <w:r w:rsidRPr="00002F8E">
        <w:rPr>
          <w:i/>
          <w:color w:val="000000" w:themeColor="text1"/>
          <w:lang w:val="en-GB"/>
        </w:rPr>
        <w:t>Esporte</w:t>
      </w:r>
      <w:proofErr w:type="spellEnd"/>
      <w:r w:rsidRPr="00002F8E">
        <w:rPr>
          <w:color w:val="000000" w:themeColor="text1"/>
          <w:lang w:val="en-GB"/>
        </w:rPr>
        <w:t xml:space="preserve">, </w:t>
      </w:r>
      <w:r w:rsidRPr="00002F8E">
        <w:rPr>
          <w:i/>
          <w:color w:val="000000" w:themeColor="text1"/>
          <w:lang w:val="en-GB"/>
        </w:rPr>
        <w:t>22</w:t>
      </w:r>
      <w:r w:rsidR="00BB14EF" w:rsidRPr="00002F8E">
        <w:rPr>
          <w:color w:val="000000" w:themeColor="text1"/>
          <w:lang w:val="en-GB"/>
        </w:rPr>
        <w:t xml:space="preserve">(2), 119–121. </w:t>
      </w:r>
      <w:hyperlink r:id="rId144" w:history="1">
        <w:r w:rsidR="00BB14EF" w:rsidRPr="00002F8E">
          <w:rPr>
            <w:rStyle w:val="Hiperhivatkozs"/>
            <w:color w:val="000000" w:themeColor="text1"/>
            <w:lang w:val="en-GB"/>
          </w:rPr>
          <w:t>https://doi.org/10.1590/1517-869220162202142544</w:t>
        </w:r>
      </w:hyperlink>
    </w:p>
    <w:p w14:paraId="5287A44F" w14:textId="6D229941" w:rsidR="00BB14EF" w:rsidRPr="00002F8E" w:rsidRDefault="00724D05" w:rsidP="00531CCB">
      <w:pPr>
        <w:ind w:left="426" w:hanging="441"/>
        <w:rPr>
          <w:color w:val="000000" w:themeColor="text1"/>
          <w:lang w:val="en-GB"/>
        </w:rPr>
      </w:pPr>
      <w:r w:rsidRPr="00002F8E">
        <w:rPr>
          <w:color w:val="000000" w:themeColor="text1"/>
          <w:lang w:val="en-GB"/>
        </w:rPr>
        <w:t xml:space="preserve">Chamberlain, S. R., &amp; Grant, J. E. (2020). Is problematic exercise really problematic? A dimensional approach. </w:t>
      </w:r>
      <w:r w:rsidRPr="00002F8E">
        <w:rPr>
          <w:i/>
          <w:color w:val="000000" w:themeColor="text1"/>
          <w:lang w:val="en-GB"/>
        </w:rPr>
        <w:t>CNS Spectrums</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(1), 64–70. </w:t>
      </w:r>
      <w:hyperlink r:id="rId145" w:history="1">
        <w:r w:rsidR="00BB14EF" w:rsidRPr="00002F8E">
          <w:rPr>
            <w:rStyle w:val="Hiperhivatkozs"/>
            <w:color w:val="000000" w:themeColor="text1"/>
            <w:lang w:val="en-GB"/>
          </w:rPr>
          <w:t>https://doi.org/10.1017/S1092852919000762</w:t>
        </w:r>
      </w:hyperlink>
    </w:p>
    <w:p w14:paraId="46FFA5D1" w14:textId="32B063B7" w:rsidR="00BB14EF" w:rsidRPr="00002F8E" w:rsidRDefault="00724D05" w:rsidP="00531CCB">
      <w:pPr>
        <w:ind w:left="426" w:hanging="441"/>
        <w:rPr>
          <w:color w:val="000000" w:themeColor="text1"/>
          <w:lang w:val="en-GB"/>
        </w:rPr>
      </w:pPr>
      <w:r w:rsidRPr="00002F8E">
        <w:rPr>
          <w:color w:val="000000" w:themeColor="text1"/>
          <w:lang w:val="en-GB"/>
        </w:rPr>
        <w:t xml:space="preserve">Chang, C. C., Pan, M. C., &amp; Shu, S. T. (2019). Relationship between self-presentation, exercise dependence, and perceived body image. </w:t>
      </w:r>
      <w:r w:rsidRPr="00002F8E">
        <w:rPr>
          <w:i/>
          <w:color w:val="000000" w:themeColor="text1"/>
          <w:lang w:val="en-GB"/>
        </w:rPr>
        <w:t>International Journal of Sport and Exercise Psychology</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(6), 617–629. </w:t>
      </w:r>
      <w:hyperlink r:id="rId146" w:history="1">
        <w:r w:rsidR="00BB14EF" w:rsidRPr="00002F8E">
          <w:rPr>
            <w:rStyle w:val="Hiperhivatkozs"/>
            <w:color w:val="000000" w:themeColor="text1"/>
            <w:lang w:val="en-GB"/>
          </w:rPr>
          <w:t>https://doi.org/10.1080/1612197X.2018.1444078</w:t>
        </w:r>
      </w:hyperlink>
    </w:p>
    <w:p w14:paraId="629AA5A3" w14:textId="52018F02" w:rsidR="00BE739F" w:rsidRPr="00002F8E" w:rsidRDefault="00724D05" w:rsidP="00531CCB">
      <w:pPr>
        <w:ind w:left="426" w:hanging="441"/>
        <w:rPr>
          <w:color w:val="000000" w:themeColor="text1"/>
          <w:lang w:val="en-GB"/>
        </w:rPr>
      </w:pPr>
      <w:r w:rsidRPr="00002F8E">
        <w:rPr>
          <w:color w:val="000000" w:themeColor="text1"/>
          <w:lang w:val="en-GB"/>
        </w:rPr>
        <w:t xml:space="preserve">Chiappetta, S., Stier, C., Hadid, M. A., Malo, N., </w:t>
      </w:r>
      <w:proofErr w:type="spellStart"/>
      <w:r w:rsidRPr="00002F8E">
        <w:rPr>
          <w:color w:val="000000" w:themeColor="text1"/>
          <w:lang w:val="en-GB"/>
        </w:rPr>
        <w:t>Theodoridou</w:t>
      </w:r>
      <w:proofErr w:type="spellEnd"/>
      <w:r w:rsidRPr="00002F8E">
        <w:rPr>
          <w:color w:val="000000" w:themeColor="text1"/>
          <w:lang w:val="en-GB"/>
        </w:rPr>
        <w:t xml:space="preserve">, S., Weiner, R., &amp; Weiner, S. (2020). Remission of food addiction does not induce cross-addiction after sleeve gastrectomy and gastric bypass: A prospective cohort study. </w:t>
      </w:r>
      <w:r w:rsidRPr="00002F8E">
        <w:rPr>
          <w:i/>
          <w:color w:val="000000" w:themeColor="text1"/>
          <w:lang w:val="en-GB"/>
        </w:rPr>
        <w:t>Obesity Facts</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(3), 307–320. </w:t>
      </w:r>
      <w:hyperlink r:id="rId147" w:history="1">
        <w:r w:rsidR="00BB14EF" w:rsidRPr="00002F8E">
          <w:rPr>
            <w:rStyle w:val="Hiperhivatkozs"/>
            <w:color w:val="000000" w:themeColor="text1"/>
            <w:lang w:val="en-GB"/>
          </w:rPr>
          <w:t>https://doi.org/10.1159/000506838</w:t>
        </w:r>
      </w:hyperlink>
    </w:p>
    <w:p w14:paraId="61D13B0D" w14:textId="61B9C0CF" w:rsidR="00BE739F" w:rsidRPr="00002F8E" w:rsidRDefault="00724D05" w:rsidP="00531CCB">
      <w:pPr>
        <w:ind w:left="426" w:hanging="441"/>
        <w:rPr>
          <w:color w:val="000000" w:themeColor="text1"/>
          <w:lang w:val="en-GB"/>
        </w:rPr>
      </w:pPr>
      <w:proofErr w:type="spellStart"/>
      <w:r w:rsidRPr="00002F8E">
        <w:rPr>
          <w:color w:val="000000" w:themeColor="text1"/>
          <w:lang w:val="en-GB"/>
        </w:rPr>
        <w:t>Chittester</w:t>
      </w:r>
      <w:proofErr w:type="spellEnd"/>
      <w:r w:rsidRPr="00002F8E">
        <w:rPr>
          <w:color w:val="000000" w:themeColor="text1"/>
          <w:lang w:val="en-GB"/>
        </w:rPr>
        <w:t xml:space="preserve">, N. I. (2007). </w:t>
      </w:r>
      <w:r w:rsidRPr="00002F8E">
        <w:rPr>
          <w:i/>
          <w:color w:val="000000" w:themeColor="text1"/>
          <w:lang w:val="en-GB"/>
        </w:rPr>
        <w:t>Prediction of drive for muscularity by body composition and psychological factors</w:t>
      </w:r>
      <w:r w:rsidRPr="00002F8E">
        <w:rPr>
          <w:color w:val="000000" w:themeColor="text1"/>
          <w:lang w:val="en-GB"/>
        </w:rPr>
        <w:t xml:space="preserve"> [Doctoral dissertation, University of Florida]. ProQues</w:t>
      </w:r>
      <w:r w:rsidR="00BB14EF" w:rsidRPr="00002F8E">
        <w:rPr>
          <w:color w:val="000000" w:themeColor="text1"/>
          <w:lang w:val="en-GB"/>
        </w:rPr>
        <w:t>t Dissertations &amp; Theses Global.</w:t>
      </w:r>
    </w:p>
    <w:p w14:paraId="1A73B706" w14:textId="33E44A96" w:rsidR="00BB14EF" w:rsidRPr="00002F8E" w:rsidRDefault="00724D05" w:rsidP="00531CCB">
      <w:pPr>
        <w:ind w:left="426" w:hanging="441"/>
        <w:rPr>
          <w:color w:val="000000" w:themeColor="text1"/>
          <w:lang w:val="en-GB"/>
        </w:rPr>
      </w:pPr>
      <w:proofErr w:type="spellStart"/>
      <w:r w:rsidRPr="00002F8E">
        <w:rPr>
          <w:color w:val="000000" w:themeColor="text1"/>
          <w:lang w:val="en-GB"/>
        </w:rPr>
        <w:t>Chittester</w:t>
      </w:r>
      <w:proofErr w:type="spellEnd"/>
      <w:r w:rsidRPr="00002F8E">
        <w:rPr>
          <w:color w:val="000000" w:themeColor="text1"/>
          <w:lang w:val="en-GB"/>
        </w:rPr>
        <w:t xml:space="preserve">, N. I., &amp; </w:t>
      </w:r>
      <w:proofErr w:type="spellStart"/>
      <w:r w:rsidRPr="00002F8E">
        <w:rPr>
          <w:color w:val="000000" w:themeColor="text1"/>
          <w:lang w:val="en-GB"/>
        </w:rPr>
        <w:t>Hausenblas</w:t>
      </w:r>
      <w:proofErr w:type="spellEnd"/>
      <w:r w:rsidRPr="00002F8E">
        <w:rPr>
          <w:color w:val="000000" w:themeColor="text1"/>
          <w:lang w:val="en-GB"/>
        </w:rPr>
        <w:t xml:space="preserve">, H. A. (2009). Correlates of drive for muscularity: The role of anthropometric measures and psychological factors. </w:t>
      </w:r>
      <w:r w:rsidRPr="00002F8E">
        <w:rPr>
          <w:i/>
          <w:color w:val="000000" w:themeColor="text1"/>
          <w:lang w:val="en-GB"/>
        </w:rPr>
        <w:t>Journal of Health Psychology</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(7), 872–877. </w:t>
      </w:r>
      <w:hyperlink r:id="rId148" w:history="1">
        <w:r w:rsidR="00BB14EF" w:rsidRPr="00002F8E">
          <w:rPr>
            <w:rStyle w:val="Hiperhivatkozs"/>
            <w:color w:val="000000" w:themeColor="text1"/>
            <w:lang w:val="en-GB"/>
          </w:rPr>
          <w:t>https://doi.org/10.1177/1359105309340986</w:t>
        </w:r>
      </w:hyperlink>
    </w:p>
    <w:p w14:paraId="67F3F3FF" w14:textId="1F3F6B7E" w:rsidR="00BB14EF" w:rsidRPr="00002F8E" w:rsidRDefault="00724D05" w:rsidP="00531CCB">
      <w:pPr>
        <w:ind w:left="426" w:hanging="441"/>
        <w:rPr>
          <w:color w:val="000000" w:themeColor="text1"/>
          <w:lang w:val="en-GB"/>
        </w:rPr>
      </w:pPr>
      <w:r w:rsidRPr="00002F8E">
        <w:rPr>
          <w:color w:val="000000" w:themeColor="text1"/>
          <w:lang w:val="en-GB"/>
        </w:rPr>
        <w:t xml:space="preserve">Christian, C., </w:t>
      </w:r>
      <w:proofErr w:type="spellStart"/>
      <w:r w:rsidRPr="00002F8E">
        <w:rPr>
          <w:color w:val="000000" w:themeColor="text1"/>
          <w:lang w:val="en-GB"/>
        </w:rPr>
        <w:t>Brosof</w:t>
      </w:r>
      <w:proofErr w:type="spellEnd"/>
      <w:r w:rsidRPr="00002F8E">
        <w:rPr>
          <w:color w:val="000000" w:themeColor="text1"/>
          <w:lang w:val="en-GB"/>
        </w:rPr>
        <w:t xml:space="preserve">, L. C., </w:t>
      </w:r>
      <w:proofErr w:type="spellStart"/>
      <w:r w:rsidRPr="00002F8E">
        <w:rPr>
          <w:color w:val="000000" w:themeColor="text1"/>
          <w:lang w:val="en-GB"/>
        </w:rPr>
        <w:t>Vanzhula</w:t>
      </w:r>
      <w:proofErr w:type="spellEnd"/>
      <w:r w:rsidRPr="00002F8E">
        <w:rPr>
          <w:color w:val="000000" w:themeColor="text1"/>
          <w:lang w:val="en-GB"/>
        </w:rPr>
        <w:t xml:space="preserve">, I. A., Williams, B. M., Shankar Ram, S., &amp; Levinson, C. A. (2019). Implementation of a dissonance-based, eating disorder prevention program in Southern, all-female high schools.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30</w:t>
      </w:r>
      <w:r w:rsidRPr="00002F8E">
        <w:rPr>
          <w:color w:val="000000" w:themeColor="text1"/>
          <w:lang w:val="en-GB"/>
        </w:rPr>
        <w:t xml:space="preserve">, 26–34. </w:t>
      </w:r>
      <w:hyperlink r:id="rId149" w:history="1">
        <w:r w:rsidR="00BB14EF" w:rsidRPr="00002F8E">
          <w:rPr>
            <w:rStyle w:val="Hiperhivatkozs"/>
            <w:color w:val="000000" w:themeColor="text1"/>
            <w:lang w:val="en-GB"/>
          </w:rPr>
          <w:t>https://doi.org/10.1016/j.bodyim.2019.05.003</w:t>
        </w:r>
      </w:hyperlink>
    </w:p>
    <w:p w14:paraId="1284CBFD" w14:textId="5A42F5B3" w:rsidR="00BE739F" w:rsidRPr="00002F8E" w:rsidRDefault="00724D05" w:rsidP="00531CCB">
      <w:pPr>
        <w:ind w:left="426" w:hanging="441"/>
        <w:rPr>
          <w:color w:val="000000" w:themeColor="text1"/>
          <w:lang w:val="en-GB"/>
        </w:rPr>
      </w:pPr>
      <w:r w:rsidRPr="00002F8E">
        <w:rPr>
          <w:color w:val="000000" w:themeColor="text1"/>
          <w:lang w:val="en-GB"/>
        </w:rPr>
        <w:t xml:space="preserve">Chu, H. W., Bushman, B. A., &amp; Woodard, R. J. (2008). Social physique anxiety, obligation to exercise, and exercise choices among college students. </w:t>
      </w:r>
      <w:r w:rsidRPr="00002F8E">
        <w:rPr>
          <w:i/>
          <w:color w:val="000000" w:themeColor="text1"/>
          <w:lang w:val="en-GB"/>
        </w:rPr>
        <w:t>Journal of American College Health</w:t>
      </w:r>
      <w:r w:rsidRPr="00002F8E">
        <w:rPr>
          <w:color w:val="000000" w:themeColor="text1"/>
          <w:lang w:val="en-GB"/>
        </w:rPr>
        <w:t xml:space="preserve">, </w:t>
      </w:r>
      <w:r w:rsidRPr="00002F8E">
        <w:rPr>
          <w:i/>
          <w:color w:val="000000" w:themeColor="text1"/>
          <w:lang w:val="en-GB"/>
        </w:rPr>
        <w:t>57</w:t>
      </w:r>
      <w:r w:rsidRPr="00002F8E">
        <w:rPr>
          <w:color w:val="000000" w:themeColor="text1"/>
          <w:lang w:val="en-GB"/>
        </w:rPr>
        <w:t xml:space="preserve">(1), 7–14. </w:t>
      </w:r>
      <w:hyperlink r:id="rId150" w:history="1">
        <w:r w:rsidR="00BB14EF" w:rsidRPr="00002F8E">
          <w:rPr>
            <w:rStyle w:val="Hiperhivatkozs"/>
            <w:color w:val="000000" w:themeColor="text1"/>
            <w:lang w:val="en-GB"/>
          </w:rPr>
          <w:t>https://doi.org/10.3200/JACH.57.1.7-14</w:t>
        </w:r>
      </w:hyperlink>
    </w:p>
    <w:p w14:paraId="0B925AE4" w14:textId="00D95FD4"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Claire Scott, M. (2010). </w:t>
      </w:r>
      <w:r w:rsidRPr="00002F8E">
        <w:rPr>
          <w:i/>
          <w:color w:val="000000" w:themeColor="text1"/>
          <w:lang w:val="en-GB"/>
        </w:rPr>
        <w:t>Excessive exercise, gender, motivation for exercise, parenting style, and psychological symptoms in adult athletes and exercisers</w:t>
      </w:r>
      <w:r w:rsidRPr="00002F8E">
        <w:rPr>
          <w:color w:val="000000" w:themeColor="text1"/>
          <w:lang w:val="en-GB"/>
        </w:rPr>
        <w:t xml:space="preserve"> [Doctoral dissertation, Alliant International University]. ProQuest Dissertations &amp; Theses Global</w:t>
      </w:r>
      <w:r w:rsidR="00BB14EF" w:rsidRPr="00002F8E">
        <w:rPr>
          <w:color w:val="000000" w:themeColor="text1"/>
          <w:lang w:val="en-GB"/>
        </w:rPr>
        <w:t>.</w:t>
      </w:r>
      <w:r w:rsidRPr="00002F8E">
        <w:rPr>
          <w:color w:val="000000" w:themeColor="text1"/>
          <w:lang w:val="en-GB"/>
        </w:rPr>
        <w:t xml:space="preserve"> </w:t>
      </w:r>
    </w:p>
    <w:p w14:paraId="1A282AFC" w14:textId="7236B1E8" w:rsidR="00BB14EF" w:rsidRPr="00002F8E" w:rsidRDefault="00724D05" w:rsidP="00531CCB">
      <w:pPr>
        <w:ind w:left="426" w:hanging="441"/>
        <w:rPr>
          <w:color w:val="000000" w:themeColor="text1"/>
          <w:lang w:val="en-GB"/>
        </w:rPr>
      </w:pPr>
      <w:r w:rsidRPr="00002F8E">
        <w:rPr>
          <w:color w:val="000000" w:themeColor="text1"/>
          <w:lang w:val="en-GB"/>
        </w:rPr>
        <w:t xml:space="preserve">Clark, J. (1995). </w:t>
      </w:r>
      <w:r w:rsidRPr="00002F8E">
        <w:rPr>
          <w:i/>
          <w:color w:val="000000" w:themeColor="text1"/>
          <w:lang w:val="en-GB"/>
        </w:rPr>
        <w:t>Obligatory exercise and its clinical correlates</w:t>
      </w:r>
      <w:r w:rsidRPr="00002F8E">
        <w:rPr>
          <w:color w:val="000000" w:themeColor="text1"/>
          <w:lang w:val="en-GB"/>
        </w:rPr>
        <w:t xml:space="preserve"> [Doctoral dissertation, University of Florida]. </w:t>
      </w:r>
      <w:hyperlink r:id="rId151" w:history="1">
        <w:r w:rsidR="00BB14EF" w:rsidRPr="00002F8E">
          <w:rPr>
            <w:rStyle w:val="Hiperhivatkozs"/>
            <w:color w:val="000000" w:themeColor="text1"/>
            <w:lang w:val="en-GB"/>
          </w:rPr>
          <w:t>https://doi.org/10.16953/deusbed.74839</w:t>
        </w:r>
      </w:hyperlink>
    </w:p>
    <w:p w14:paraId="0C70497D" w14:textId="7542476E" w:rsidR="00BB14EF" w:rsidRPr="00002F8E" w:rsidRDefault="00724D05" w:rsidP="00531CCB">
      <w:pPr>
        <w:ind w:left="426" w:hanging="441"/>
        <w:rPr>
          <w:color w:val="000000" w:themeColor="text1"/>
          <w:lang w:val="en-GB"/>
        </w:rPr>
      </w:pPr>
      <w:r w:rsidRPr="00002F8E">
        <w:rPr>
          <w:color w:val="000000" w:themeColor="text1"/>
          <w:lang w:val="en-GB"/>
        </w:rPr>
        <w:t xml:space="preserve">Coen, S. P., &amp; Ogles, B. M. (1993). Psychological characteristics of the obligatory runner: A critical examination of the anorexia analogue hypothesis. </w:t>
      </w:r>
      <w:r w:rsidRPr="00002F8E">
        <w:rPr>
          <w:i/>
          <w:color w:val="000000" w:themeColor="text1"/>
          <w:lang w:val="en-GB"/>
        </w:rPr>
        <w:t>Journal of Sport &amp; Exercise Psychology</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 338–354. </w:t>
      </w:r>
      <w:hyperlink r:id="rId152" w:history="1">
        <w:r w:rsidR="00BB14EF" w:rsidRPr="00002F8E">
          <w:rPr>
            <w:rStyle w:val="Hiperhivatkozs"/>
            <w:color w:val="000000" w:themeColor="text1"/>
            <w:lang w:val="en-GB"/>
          </w:rPr>
          <w:t>https://doi.org/10.1123/jsep.15.3.338</w:t>
        </w:r>
      </w:hyperlink>
    </w:p>
    <w:p w14:paraId="73DFB313" w14:textId="4A672D74" w:rsidR="00BB14EF" w:rsidRPr="00002F8E" w:rsidRDefault="00724D05" w:rsidP="00531CCB">
      <w:pPr>
        <w:ind w:left="426" w:hanging="441"/>
        <w:rPr>
          <w:color w:val="000000" w:themeColor="text1"/>
          <w:lang w:val="en-GB"/>
        </w:rPr>
      </w:pPr>
      <w:proofErr w:type="spellStart"/>
      <w:r w:rsidRPr="00002F8E">
        <w:rPr>
          <w:color w:val="000000" w:themeColor="text1"/>
          <w:lang w:val="en-GB"/>
        </w:rPr>
        <w:lastRenderedPageBreak/>
        <w:t>Compte</w:t>
      </w:r>
      <w:proofErr w:type="spellEnd"/>
      <w:r w:rsidRPr="00002F8E">
        <w:rPr>
          <w:color w:val="000000" w:themeColor="text1"/>
          <w:lang w:val="en-GB"/>
        </w:rPr>
        <w:t xml:space="preserve">, E. J., Murray, S. B., </w:t>
      </w:r>
      <w:proofErr w:type="spellStart"/>
      <w:r w:rsidRPr="00002F8E">
        <w:rPr>
          <w:color w:val="000000" w:themeColor="text1"/>
          <w:lang w:val="en-GB"/>
        </w:rPr>
        <w:t>Sepúlveda</w:t>
      </w:r>
      <w:proofErr w:type="spellEnd"/>
      <w:r w:rsidRPr="00002F8E">
        <w:rPr>
          <w:color w:val="000000" w:themeColor="text1"/>
          <w:lang w:val="en-GB"/>
        </w:rPr>
        <w:t xml:space="preserve">, A. R., Schweiger, S., </w:t>
      </w:r>
      <w:proofErr w:type="spellStart"/>
      <w:r w:rsidRPr="00002F8E">
        <w:rPr>
          <w:color w:val="000000" w:themeColor="text1"/>
          <w:lang w:val="en-GB"/>
        </w:rPr>
        <w:t>Bressan</w:t>
      </w:r>
      <w:proofErr w:type="spellEnd"/>
      <w:r w:rsidRPr="00002F8E">
        <w:rPr>
          <w:color w:val="000000" w:themeColor="text1"/>
          <w:lang w:val="en-GB"/>
        </w:rPr>
        <w:t xml:space="preserve">, M., &amp; Torrente, F. (2018). What position do you play? Eating disorder pathology among rugby players, and the understudied role of player position.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(8), 1015–1019. </w:t>
      </w:r>
      <w:hyperlink r:id="rId153" w:history="1">
        <w:r w:rsidR="00BB14EF" w:rsidRPr="00002F8E">
          <w:rPr>
            <w:rStyle w:val="Hiperhivatkozs"/>
            <w:color w:val="000000" w:themeColor="text1"/>
            <w:lang w:val="en-GB"/>
          </w:rPr>
          <w:t>https://doi.org/10.1002/eat.22933</w:t>
        </w:r>
      </w:hyperlink>
    </w:p>
    <w:p w14:paraId="150415D4" w14:textId="1A429B38" w:rsidR="00BE739F" w:rsidRPr="00002F8E" w:rsidRDefault="00724D05" w:rsidP="00531CCB">
      <w:pPr>
        <w:ind w:left="426" w:hanging="441"/>
        <w:rPr>
          <w:color w:val="000000" w:themeColor="text1"/>
          <w:lang w:val="en-GB"/>
        </w:rPr>
      </w:pPr>
      <w:proofErr w:type="spellStart"/>
      <w:r w:rsidRPr="00002F8E">
        <w:rPr>
          <w:color w:val="000000" w:themeColor="text1"/>
          <w:lang w:val="en-GB"/>
        </w:rPr>
        <w:t>Condello</w:t>
      </w:r>
      <w:proofErr w:type="spellEnd"/>
      <w:r w:rsidRPr="00002F8E">
        <w:rPr>
          <w:color w:val="000000" w:themeColor="text1"/>
          <w:lang w:val="en-GB"/>
        </w:rPr>
        <w:t xml:space="preserve">, G., </w:t>
      </w:r>
      <w:proofErr w:type="spellStart"/>
      <w:r w:rsidRPr="00002F8E">
        <w:rPr>
          <w:color w:val="000000" w:themeColor="text1"/>
          <w:lang w:val="en-GB"/>
        </w:rPr>
        <w:t>Capranica</w:t>
      </w:r>
      <w:proofErr w:type="spellEnd"/>
      <w:r w:rsidRPr="00002F8E">
        <w:rPr>
          <w:color w:val="000000" w:themeColor="text1"/>
          <w:lang w:val="en-GB"/>
        </w:rPr>
        <w:t xml:space="preserve">, L., Stager, J., Forte, R., Falbo, S., Di </w:t>
      </w:r>
      <w:proofErr w:type="spellStart"/>
      <w:r w:rsidRPr="00002F8E">
        <w:rPr>
          <w:color w:val="000000" w:themeColor="text1"/>
          <w:lang w:val="en-GB"/>
        </w:rPr>
        <w:t>Baldassarre</w:t>
      </w:r>
      <w:proofErr w:type="spellEnd"/>
      <w:r w:rsidRPr="00002F8E">
        <w:rPr>
          <w:color w:val="000000" w:themeColor="text1"/>
          <w:lang w:val="en-GB"/>
        </w:rPr>
        <w:t>, A., Segura</w:t>
      </w:r>
      <w:r w:rsidR="00531CCB" w:rsidRPr="00002F8E">
        <w:rPr>
          <w:color w:val="000000" w:themeColor="text1"/>
          <w:lang w:val="en-GB"/>
        </w:rPr>
        <w:t xml:space="preserve"> </w:t>
      </w:r>
      <w:r w:rsidRPr="00002F8E">
        <w:rPr>
          <w:color w:val="000000" w:themeColor="text1"/>
          <w:lang w:val="en-GB"/>
        </w:rPr>
        <w:t xml:space="preserve">Garcia, C., &amp; </w:t>
      </w:r>
      <w:proofErr w:type="spellStart"/>
      <w:r w:rsidRPr="00002F8E">
        <w:rPr>
          <w:color w:val="000000" w:themeColor="text1"/>
          <w:lang w:val="en-GB"/>
        </w:rPr>
        <w:t>Pesce</w:t>
      </w:r>
      <w:proofErr w:type="spellEnd"/>
      <w:r w:rsidRPr="00002F8E">
        <w:rPr>
          <w:color w:val="000000" w:themeColor="text1"/>
          <w:lang w:val="en-GB"/>
        </w:rPr>
        <w:t xml:space="preserve">, C. (2016). Physical activity and health perception in aging: Do body mass and satisfaction matter? A three-path mediated link. </w:t>
      </w:r>
      <w:proofErr w:type="spellStart"/>
      <w:r w:rsidRPr="00002F8E">
        <w:rPr>
          <w:i/>
          <w:color w:val="000000" w:themeColor="text1"/>
          <w:lang w:val="en-GB"/>
        </w:rPr>
        <w:t>PLoS</w:t>
      </w:r>
      <w:proofErr w:type="spellEnd"/>
      <w:r w:rsidRPr="00002F8E">
        <w:rPr>
          <w:i/>
          <w:color w:val="000000" w:themeColor="text1"/>
          <w:lang w:val="en-GB"/>
        </w:rPr>
        <w:t xml:space="preserve"> ONE</w:t>
      </w:r>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(9), 1–16. </w:t>
      </w:r>
      <w:hyperlink r:id="rId154" w:history="1">
        <w:r w:rsidR="00BB14EF" w:rsidRPr="00002F8E">
          <w:rPr>
            <w:rStyle w:val="Hiperhivatkozs"/>
            <w:color w:val="000000" w:themeColor="text1"/>
            <w:lang w:val="en-GB"/>
          </w:rPr>
          <w:t>https://doi.org/10.1371/journal.pone.0160805</w:t>
        </w:r>
      </w:hyperlink>
    </w:p>
    <w:p w14:paraId="1AB15B8B" w14:textId="400BA0BA" w:rsidR="00BB14EF" w:rsidRPr="00002F8E" w:rsidRDefault="00724D05" w:rsidP="00531CCB">
      <w:pPr>
        <w:ind w:left="426" w:hanging="441"/>
        <w:rPr>
          <w:color w:val="000000" w:themeColor="text1"/>
          <w:lang w:val="en-GB"/>
        </w:rPr>
      </w:pPr>
      <w:r w:rsidRPr="00002F8E">
        <w:rPr>
          <w:color w:val="000000" w:themeColor="text1"/>
          <w:lang w:val="en-GB"/>
        </w:rPr>
        <w:t xml:space="preserve">Cook, B., Engel, S., Crosby, R., </w:t>
      </w:r>
      <w:proofErr w:type="spellStart"/>
      <w:r w:rsidRPr="00002F8E">
        <w:rPr>
          <w:color w:val="000000" w:themeColor="text1"/>
          <w:lang w:val="en-GB"/>
        </w:rPr>
        <w:t>Hausenblas</w:t>
      </w:r>
      <w:proofErr w:type="spellEnd"/>
      <w:r w:rsidRPr="00002F8E">
        <w:rPr>
          <w:color w:val="000000" w:themeColor="text1"/>
          <w:lang w:val="en-GB"/>
        </w:rPr>
        <w:t xml:space="preserve">, H., </w:t>
      </w:r>
      <w:proofErr w:type="spellStart"/>
      <w:r w:rsidRPr="00002F8E">
        <w:rPr>
          <w:color w:val="000000" w:themeColor="text1"/>
          <w:lang w:val="en-GB"/>
        </w:rPr>
        <w:t>Wonderlich</w:t>
      </w:r>
      <w:proofErr w:type="spellEnd"/>
      <w:r w:rsidRPr="00002F8E">
        <w:rPr>
          <w:color w:val="000000" w:themeColor="text1"/>
          <w:lang w:val="en-GB"/>
        </w:rPr>
        <w:t xml:space="preserve">, S., &amp; Mitchell, J. (2014). Pathological motivations for exercise and eating disorder specific health-related quality of life.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47</w:t>
      </w:r>
      <w:r w:rsidRPr="00002F8E">
        <w:rPr>
          <w:color w:val="000000" w:themeColor="text1"/>
          <w:lang w:val="en-GB"/>
        </w:rPr>
        <w:t xml:space="preserve">(3), 268–272. </w:t>
      </w:r>
      <w:hyperlink r:id="rId155" w:history="1">
        <w:r w:rsidR="00BB14EF" w:rsidRPr="00002F8E">
          <w:rPr>
            <w:rStyle w:val="Hiperhivatkozs"/>
            <w:color w:val="000000" w:themeColor="text1"/>
            <w:lang w:val="en-GB"/>
          </w:rPr>
          <w:t>https://doi.org/10.1002/eat.22198</w:t>
        </w:r>
      </w:hyperlink>
    </w:p>
    <w:p w14:paraId="11931E28" w14:textId="641D3D4A" w:rsidR="00BB14EF" w:rsidRPr="00002F8E" w:rsidRDefault="00724D05" w:rsidP="00531CCB">
      <w:pPr>
        <w:ind w:left="426" w:hanging="441"/>
        <w:rPr>
          <w:color w:val="000000" w:themeColor="text1"/>
          <w:lang w:val="en-GB"/>
        </w:rPr>
      </w:pPr>
      <w:r w:rsidRPr="00002F8E">
        <w:rPr>
          <w:color w:val="000000" w:themeColor="text1"/>
          <w:lang w:val="en-GB"/>
        </w:rPr>
        <w:t xml:space="preserve">Cook, B., </w:t>
      </w:r>
      <w:proofErr w:type="spellStart"/>
      <w:r w:rsidRPr="00002F8E">
        <w:rPr>
          <w:color w:val="000000" w:themeColor="text1"/>
          <w:lang w:val="en-GB"/>
        </w:rPr>
        <w:t>Hausenblas</w:t>
      </w:r>
      <w:proofErr w:type="spellEnd"/>
      <w:r w:rsidRPr="00002F8E">
        <w:rPr>
          <w:color w:val="000000" w:themeColor="text1"/>
          <w:lang w:val="en-GB"/>
        </w:rPr>
        <w:t xml:space="preserve">, H., Crosby, R. D., Cao, L., &amp; </w:t>
      </w:r>
      <w:proofErr w:type="spellStart"/>
      <w:r w:rsidRPr="00002F8E">
        <w:rPr>
          <w:color w:val="000000" w:themeColor="text1"/>
          <w:lang w:val="en-GB"/>
        </w:rPr>
        <w:t>Wonderlich</w:t>
      </w:r>
      <w:proofErr w:type="spellEnd"/>
      <w:r w:rsidRPr="00002F8E">
        <w:rPr>
          <w:color w:val="000000" w:themeColor="text1"/>
          <w:lang w:val="en-GB"/>
        </w:rPr>
        <w:t xml:space="preserve">, S. A. (2015). Exercise dependence as a mediator of the exercise and eating disorders relationship: A pilot study.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 9–12. </w:t>
      </w:r>
      <w:hyperlink r:id="rId156" w:history="1">
        <w:r w:rsidR="00BB14EF" w:rsidRPr="00002F8E">
          <w:rPr>
            <w:rStyle w:val="Hiperhivatkozs"/>
            <w:color w:val="000000" w:themeColor="text1"/>
            <w:lang w:val="en-GB"/>
          </w:rPr>
          <w:t>https://doi.org/10.1016/j.eatbeh.2014.10.012</w:t>
        </w:r>
      </w:hyperlink>
    </w:p>
    <w:p w14:paraId="79BFE16A" w14:textId="24CAFC6D" w:rsidR="00BB14EF" w:rsidRPr="00002F8E" w:rsidRDefault="00724D05" w:rsidP="00531CCB">
      <w:pPr>
        <w:ind w:left="426" w:hanging="441"/>
        <w:rPr>
          <w:color w:val="000000" w:themeColor="text1"/>
          <w:lang w:val="en-GB"/>
        </w:rPr>
      </w:pPr>
      <w:r w:rsidRPr="00002F8E">
        <w:rPr>
          <w:color w:val="000000" w:themeColor="text1"/>
          <w:lang w:val="en-GB"/>
        </w:rPr>
        <w:t xml:space="preserve">Cook, B., </w:t>
      </w:r>
      <w:proofErr w:type="spellStart"/>
      <w:r w:rsidRPr="00002F8E">
        <w:rPr>
          <w:color w:val="000000" w:themeColor="text1"/>
          <w:lang w:val="en-GB"/>
        </w:rPr>
        <w:t>Hausenblas</w:t>
      </w:r>
      <w:proofErr w:type="spellEnd"/>
      <w:r w:rsidRPr="00002F8E">
        <w:rPr>
          <w:color w:val="000000" w:themeColor="text1"/>
          <w:lang w:val="en-GB"/>
        </w:rPr>
        <w:t>, H., &amp; Rossi, J. (2013). The moderating effect of gender on ideal</w:t>
      </w:r>
      <w:r w:rsidR="00531CCB" w:rsidRPr="00002F8E">
        <w:rPr>
          <w:color w:val="000000" w:themeColor="text1"/>
          <w:lang w:val="en-GB"/>
        </w:rPr>
        <w:t xml:space="preserve"> </w:t>
      </w:r>
      <w:r w:rsidRPr="00002F8E">
        <w:rPr>
          <w:color w:val="000000" w:themeColor="text1"/>
          <w:lang w:val="en-GB"/>
        </w:rPr>
        <w:t xml:space="preserve">weight goals and exercise dependence symptoms.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(1), 50–55. </w:t>
      </w:r>
      <w:hyperlink r:id="rId157" w:history="1">
        <w:r w:rsidR="00BB14EF" w:rsidRPr="00002F8E">
          <w:rPr>
            <w:rStyle w:val="Hiperhivatkozs"/>
            <w:color w:val="000000" w:themeColor="text1"/>
            <w:lang w:val="en-GB"/>
          </w:rPr>
          <w:t>https://doi.org/10.1556/JBA.1.2012.010</w:t>
        </w:r>
      </w:hyperlink>
    </w:p>
    <w:p w14:paraId="60FA0A53" w14:textId="5FA65482" w:rsidR="00BE739F" w:rsidRPr="00002F8E" w:rsidRDefault="00724D05" w:rsidP="00531CCB">
      <w:pPr>
        <w:ind w:left="426" w:hanging="441"/>
        <w:rPr>
          <w:color w:val="000000" w:themeColor="text1"/>
          <w:lang w:val="en-GB"/>
        </w:rPr>
      </w:pPr>
      <w:r w:rsidRPr="00002F8E">
        <w:rPr>
          <w:color w:val="000000" w:themeColor="text1"/>
          <w:lang w:val="en-GB"/>
        </w:rPr>
        <w:t xml:space="preserve">Cook, B., </w:t>
      </w:r>
      <w:proofErr w:type="spellStart"/>
      <w:r w:rsidRPr="00002F8E">
        <w:rPr>
          <w:color w:val="000000" w:themeColor="text1"/>
          <w:lang w:val="en-GB"/>
        </w:rPr>
        <w:t>Hausenblas</w:t>
      </w:r>
      <w:proofErr w:type="spellEnd"/>
      <w:r w:rsidRPr="00002F8E">
        <w:rPr>
          <w:color w:val="000000" w:themeColor="text1"/>
          <w:lang w:val="en-GB"/>
        </w:rPr>
        <w:t xml:space="preserve">, H., </w:t>
      </w:r>
      <w:proofErr w:type="spellStart"/>
      <w:r w:rsidRPr="00002F8E">
        <w:rPr>
          <w:color w:val="000000" w:themeColor="text1"/>
          <w:lang w:val="en-GB"/>
        </w:rPr>
        <w:t>Tuccitto</w:t>
      </w:r>
      <w:proofErr w:type="spellEnd"/>
      <w:r w:rsidRPr="00002F8E">
        <w:rPr>
          <w:color w:val="000000" w:themeColor="text1"/>
          <w:lang w:val="en-GB"/>
        </w:rPr>
        <w:t xml:space="preserve">, D., &amp; </w:t>
      </w:r>
      <w:proofErr w:type="spellStart"/>
      <w:r w:rsidRPr="00002F8E">
        <w:rPr>
          <w:color w:val="000000" w:themeColor="text1"/>
          <w:lang w:val="en-GB"/>
        </w:rPr>
        <w:t>Giacobbi</w:t>
      </w:r>
      <w:proofErr w:type="spellEnd"/>
      <w:r w:rsidRPr="00002F8E">
        <w:rPr>
          <w:color w:val="000000" w:themeColor="text1"/>
          <w:lang w:val="en-GB"/>
        </w:rPr>
        <w:t xml:space="preserve">, P. R. (2011). Eating disorders and exercise: A structural equation modelling analysis of a conceptual model.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216–225. </w:t>
      </w:r>
      <w:hyperlink r:id="rId158" w:history="1">
        <w:r w:rsidR="00BB14EF" w:rsidRPr="00002F8E">
          <w:rPr>
            <w:rStyle w:val="Hiperhivatkozs"/>
            <w:color w:val="000000" w:themeColor="text1"/>
            <w:lang w:val="en-GB"/>
          </w:rPr>
          <w:t>https://doi.org/10.1002/erv.1111</w:t>
        </w:r>
      </w:hyperlink>
    </w:p>
    <w:p w14:paraId="736B0DB5" w14:textId="63C9DBA4"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Cook, B. J. (2010). </w:t>
      </w:r>
      <w:r w:rsidRPr="00002F8E">
        <w:rPr>
          <w:i/>
          <w:color w:val="000000" w:themeColor="text1"/>
          <w:lang w:val="en-GB"/>
        </w:rPr>
        <w:t>Eating disorder specific health-related quality of life and exercise: Further testing of a conceptual model</w:t>
      </w:r>
      <w:r w:rsidRPr="00002F8E">
        <w:rPr>
          <w:color w:val="000000" w:themeColor="text1"/>
          <w:lang w:val="en-GB"/>
        </w:rPr>
        <w:t xml:space="preserve"> [Doctoral dissertation, University of Florida]. ProQuest Dissertations &amp; Theses Global. </w:t>
      </w:r>
    </w:p>
    <w:p w14:paraId="505669C2" w14:textId="032F126A" w:rsidR="00BB14EF" w:rsidRPr="00002F8E" w:rsidRDefault="00724D05" w:rsidP="00531CCB">
      <w:pPr>
        <w:ind w:left="426" w:hanging="441"/>
        <w:rPr>
          <w:color w:val="000000" w:themeColor="text1"/>
          <w:lang w:val="en-GB"/>
        </w:rPr>
      </w:pPr>
      <w:r w:rsidRPr="00002F8E">
        <w:rPr>
          <w:color w:val="000000" w:themeColor="text1"/>
          <w:lang w:val="en-GB"/>
        </w:rPr>
        <w:t xml:space="preserve">Cook, B. J., &amp; </w:t>
      </w:r>
      <w:proofErr w:type="spellStart"/>
      <w:r w:rsidRPr="00002F8E">
        <w:rPr>
          <w:color w:val="000000" w:themeColor="text1"/>
          <w:lang w:val="en-GB"/>
        </w:rPr>
        <w:t>Hausenblas</w:t>
      </w:r>
      <w:proofErr w:type="spellEnd"/>
      <w:r w:rsidRPr="00002F8E">
        <w:rPr>
          <w:color w:val="000000" w:themeColor="text1"/>
          <w:lang w:val="en-GB"/>
        </w:rPr>
        <w:t xml:space="preserve">, H. A. (2008). The role of exercise dependence for the relationship between exercise </w:t>
      </w:r>
      <w:proofErr w:type="spellStart"/>
      <w:r w:rsidRPr="00002F8E">
        <w:rPr>
          <w:color w:val="000000" w:themeColor="text1"/>
          <w:lang w:val="en-GB"/>
        </w:rPr>
        <w:t>behavior</w:t>
      </w:r>
      <w:proofErr w:type="spellEnd"/>
      <w:r w:rsidRPr="00002F8E">
        <w:rPr>
          <w:color w:val="000000" w:themeColor="text1"/>
          <w:lang w:val="en-GB"/>
        </w:rPr>
        <w:t xml:space="preserve"> and eating pathology: Mediator or moderator? </w:t>
      </w:r>
      <w:r w:rsidRPr="00002F8E">
        <w:rPr>
          <w:i/>
          <w:color w:val="000000" w:themeColor="text1"/>
          <w:lang w:val="en-GB"/>
        </w:rPr>
        <w:t>Journal of Health Psychology</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(4), 495–502. </w:t>
      </w:r>
      <w:hyperlink r:id="rId159" w:history="1">
        <w:r w:rsidR="00BB14EF" w:rsidRPr="00002F8E">
          <w:rPr>
            <w:rStyle w:val="Hiperhivatkozs"/>
            <w:color w:val="000000" w:themeColor="text1"/>
            <w:lang w:val="en-GB"/>
          </w:rPr>
          <w:t>https://doi.org/10.1177/1359105308088520</w:t>
        </w:r>
      </w:hyperlink>
    </w:p>
    <w:p w14:paraId="0FB655DA" w14:textId="55A62039" w:rsidR="00BB14EF" w:rsidRPr="00002F8E" w:rsidRDefault="00724D05" w:rsidP="00531CCB">
      <w:pPr>
        <w:ind w:left="426" w:hanging="441"/>
        <w:rPr>
          <w:color w:val="000000" w:themeColor="text1"/>
          <w:lang w:val="en-GB"/>
        </w:rPr>
      </w:pPr>
      <w:r w:rsidRPr="00002F8E">
        <w:rPr>
          <w:color w:val="000000" w:themeColor="text1"/>
          <w:lang w:val="en-GB"/>
        </w:rPr>
        <w:t xml:space="preserve">Cook, B. J., &amp; </w:t>
      </w:r>
      <w:proofErr w:type="spellStart"/>
      <w:r w:rsidRPr="00002F8E">
        <w:rPr>
          <w:color w:val="000000" w:themeColor="text1"/>
          <w:lang w:val="en-GB"/>
        </w:rPr>
        <w:t>Hausenblas</w:t>
      </w:r>
      <w:proofErr w:type="spellEnd"/>
      <w:r w:rsidRPr="00002F8E">
        <w:rPr>
          <w:color w:val="000000" w:themeColor="text1"/>
          <w:lang w:val="en-GB"/>
        </w:rPr>
        <w:t xml:space="preserve">, H. A. (2011). Eating disorder-specific health-related quality of life and exercise in college females. </w:t>
      </w:r>
      <w:r w:rsidRPr="00002F8E">
        <w:rPr>
          <w:i/>
          <w:color w:val="000000" w:themeColor="text1"/>
          <w:lang w:val="en-GB"/>
        </w:rPr>
        <w:t>Quality of Life Research</w:t>
      </w:r>
      <w:r w:rsidRPr="00002F8E">
        <w:rPr>
          <w:color w:val="000000" w:themeColor="text1"/>
          <w:lang w:val="en-GB"/>
        </w:rPr>
        <w:t xml:space="preserve">, </w:t>
      </w:r>
      <w:r w:rsidRPr="00002F8E">
        <w:rPr>
          <w:i/>
          <w:color w:val="000000" w:themeColor="text1"/>
          <w:lang w:val="en-GB"/>
        </w:rPr>
        <w:t>20</w:t>
      </w:r>
      <w:r w:rsidRPr="00002F8E">
        <w:rPr>
          <w:color w:val="000000" w:themeColor="text1"/>
          <w:lang w:val="en-GB"/>
        </w:rPr>
        <w:t xml:space="preserve">(9), 1385–1390. </w:t>
      </w:r>
      <w:hyperlink r:id="rId160" w:history="1">
        <w:r w:rsidR="00BB14EF" w:rsidRPr="00002F8E">
          <w:rPr>
            <w:rStyle w:val="Hiperhivatkozs"/>
            <w:color w:val="000000" w:themeColor="text1"/>
            <w:lang w:val="en-GB"/>
          </w:rPr>
          <w:t>https://doi.org/10.1007/s11136-011-9879-6</w:t>
        </w:r>
      </w:hyperlink>
    </w:p>
    <w:p w14:paraId="09765081" w14:textId="66CADE21" w:rsidR="00BB14EF" w:rsidRPr="00002F8E" w:rsidRDefault="00724D05" w:rsidP="00531CCB">
      <w:pPr>
        <w:ind w:left="426" w:hanging="441"/>
        <w:rPr>
          <w:color w:val="000000" w:themeColor="text1"/>
          <w:lang w:val="en-GB"/>
        </w:rPr>
      </w:pPr>
      <w:r w:rsidRPr="00002F8E">
        <w:rPr>
          <w:color w:val="000000" w:themeColor="text1"/>
          <w:lang w:val="en-GB"/>
        </w:rPr>
        <w:t xml:space="preserve">Cook, B., Karr, T. M., </w:t>
      </w:r>
      <w:proofErr w:type="spellStart"/>
      <w:r w:rsidRPr="00002F8E">
        <w:rPr>
          <w:color w:val="000000" w:themeColor="text1"/>
          <w:lang w:val="en-GB"/>
        </w:rPr>
        <w:t>Zunker</w:t>
      </w:r>
      <w:proofErr w:type="spellEnd"/>
      <w:r w:rsidRPr="00002F8E">
        <w:rPr>
          <w:color w:val="000000" w:themeColor="text1"/>
          <w:lang w:val="en-GB"/>
        </w:rPr>
        <w:t xml:space="preserve">, C., Mitchell, J. E., Thompson, R., Sherman, R., Crosby, R. D., Cao, L., Erickson, A., &amp; </w:t>
      </w:r>
      <w:proofErr w:type="spellStart"/>
      <w:r w:rsidRPr="00002F8E">
        <w:rPr>
          <w:color w:val="000000" w:themeColor="text1"/>
          <w:lang w:val="en-GB"/>
        </w:rPr>
        <w:t>Wonderlich</w:t>
      </w:r>
      <w:proofErr w:type="spellEnd"/>
      <w:r w:rsidRPr="00002F8E">
        <w:rPr>
          <w:color w:val="000000" w:themeColor="text1"/>
          <w:lang w:val="en-GB"/>
        </w:rPr>
        <w:t xml:space="preserve">, S. A. (2013). Primary and secondary exercise dependence in a community-based sample of road race runners. </w:t>
      </w:r>
      <w:r w:rsidRPr="00002F8E">
        <w:rPr>
          <w:i/>
          <w:color w:val="000000" w:themeColor="text1"/>
          <w:lang w:val="en-GB"/>
        </w:rPr>
        <w:t>Journal of Sport and Exercise Psychology</w:t>
      </w:r>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(5), 464–469. </w:t>
      </w:r>
      <w:hyperlink r:id="rId161" w:history="1">
        <w:r w:rsidR="00BB14EF" w:rsidRPr="00002F8E">
          <w:rPr>
            <w:rStyle w:val="Hiperhivatkozs"/>
            <w:color w:val="000000" w:themeColor="text1"/>
            <w:lang w:val="en-GB"/>
          </w:rPr>
          <w:t>https://doi.org/10.1123/jsep.35.5.464</w:t>
        </w:r>
      </w:hyperlink>
    </w:p>
    <w:p w14:paraId="31BE89C3" w14:textId="34550845" w:rsidR="00BE739F" w:rsidRPr="00002F8E" w:rsidRDefault="00724D05" w:rsidP="00531CCB">
      <w:pPr>
        <w:ind w:left="426" w:hanging="441"/>
        <w:rPr>
          <w:color w:val="000000" w:themeColor="text1"/>
          <w:lang w:val="en-GB"/>
        </w:rPr>
      </w:pPr>
      <w:r w:rsidRPr="00002F8E">
        <w:rPr>
          <w:color w:val="000000" w:themeColor="text1"/>
          <w:lang w:val="en-GB"/>
        </w:rPr>
        <w:t xml:space="preserve">Cook, B., Karr, T. M., </w:t>
      </w:r>
      <w:proofErr w:type="spellStart"/>
      <w:r w:rsidRPr="00002F8E">
        <w:rPr>
          <w:color w:val="000000" w:themeColor="text1"/>
          <w:lang w:val="en-GB"/>
        </w:rPr>
        <w:t>Zunker</w:t>
      </w:r>
      <w:proofErr w:type="spellEnd"/>
      <w:r w:rsidRPr="00002F8E">
        <w:rPr>
          <w:color w:val="000000" w:themeColor="text1"/>
          <w:lang w:val="en-GB"/>
        </w:rPr>
        <w:t xml:space="preserve">, C., Mitchell, J. E., Thompson, R., Sherman, R., Erickson, A., Cao, L., &amp; Crosby, R. D. (2015). The influence of exercise identity and social physique anxiety on exercise dependence.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(3), 195–199. </w:t>
      </w:r>
      <w:hyperlink r:id="rId162" w:history="1">
        <w:r w:rsidR="00BB14EF" w:rsidRPr="00002F8E">
          <w:rPr>
            <w:rStyle w:val="Hiperhivatkozs"/>
            <w:color w:val="000000" w:themeColor="text1"/>
            <w:lang w:val="en-GB"/>
          </w:rPr>
          <w:t>https://doi.org/10.1556/2006.4.2015.020</w:t>
        </w:r>
      </w:hyperlink>
    </w:p>
    <w:p w14:paraId="75B7BA01" w14:textId="1B3A1B8A" w:rsidR="00BE739F" w:rsidRPr="00002F8E" w:rsidRDefault="00724D05" w:rsidP="00531CCB">
      <w:pPr>
        <w:ind w:left="426" w:hanging="441"/>
        <w:rPr>
          <w:color w:val="000000" w:themeColor="text1"/>
          <w:lang w:val="en-GB"/>
        </w:rPr>
      </w:pPr>
      <w:r w:rsidRPr="00002F8E">
        <w:rPr>
          <w:color w:val="000000" w:themeColor="text1"/>
          <w:lang w:val="en-GB"/>
        </w:rPr>
        <w:t xml:space="preserve">Cook, B., &amp; Luke, R. (2017). Primary and secondary exercise dependence in a sample of cyclists.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(2), 444–451. </w:t>
      </w:r>
      <w:hyperlink r:id="rId163" w:history="1">
        <w:r w:rsidR="00BB14EF" w:rsidRPr="00002F8E">
          <w:rPr>
            <w:rStyle w:val="Hiperhivatkozs"/>
            <w:color w:val="000000" w:themeColor="text1"/>
            <w:lang w:val="en-GB"/>
          </w:rPr>
          <w:t>https://doi.org/10.1007/s11469-017-9745-z</w:t>
        </w:r>
      </w:hyperlink>
    </w:p>
    <w:p w14:paraId="2467B319" w14:textId="218EB4CA" w:rsidR="00BE739F" w:rsidRPr="00002F8E" w:rsidRDefault="00724D05" w:rsidP="00531CCB">
      <w:pPr>
        <w:ind w:left="426" w:hanging="441"/>
        <w:rPr>
          <w:color w:val="000000" w:themeColor="text1"/>
          <w:lang w:val="en-GB"/>
        </w:rPr>
      </w:pPr>
      <w:r w:rsidRPr="00002F8E">
        <w:rPr>
          <w:color w:val="000000" w:themeColor="text1"/>
          <w:lang w:val="en-GB"/>
        </w:rPr>
        <w:t xml:space="preserve">Cook, C. A. (1996). </w:t>
      </w:r>
      <w:r w:rsidRPr="00002F8E">
        <w:rPr>
          <w:i/>
          <w:color w:val="000000" w:themeColor="text1"/>
          <w:lang w:val="en-GB"/>
        </w:rPr>
        <w:t>The psychological correlates of exercise dependence in aerobics instructors</w:t>
      </w:r>
      <w:r w:rsidRPr="00002F8E">
        <w:rPr>
          <w:color w:val="000000" w:themeColor="text1"/>
          <w:lang w:val="en-GB"/>
        </w:rPr>
        <w:t xml:space="preserve"> [Master’s thesis, University of Alberta]. ProQues</w:t>
      </w:r>
      <w:r w:rsidR="00BB14EF" w:rsidRPr="00002F8E">
        <w:rPr>
          <w:color w:val="000000" w:themeColor="text1"/>
          <w:lang w:val="en-GB"/>
        </w:rPr>
        <w:t>t Dissertations &amp; Theses Global.</w:t>
      </w:r>
    </w:p>
    <w:p w14:paraId="15A81173" w14:textId="22CF983F" w:rsidR="00BE739F" w:rsidRPr="00002F8E" w:rsidRDefault="00724D05" w:rsidP="00531CCB">
      <w:pPr>
        <w:ind w:left="426" w:hanging="441"/>
        <w:rPr>
          <w:color w:val="000000" w:themeColor="text1"/>
          <w:lang w:val="en-GB"/>
        </w:rPr>
      </w:pPr>
      <w:r w:rsidRPr="00002F8E">
        <w:rPr>
          <w:color w:val="000000" w:themeColor="text1"/>
          <w:lang w:val="en-GB"/>
        </w:rPr>
        <w:t xml:space="preserve">Cook, R. H., Griffiths, M. D., &amp; Pontes, H. M. (2020). Personality factors in exercise addiction: A pilot study exploring the role of narcissism, extraversion, and agreeableness.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(1), 89–102. </w:t>
      </w:r>
      <w:hyperlink r:id="rId164" w:history="1">
        <w:r w:rsidR="00BB14EF" w:rsidRPr="00002F8E">
          <w:rPr>
            <w:rStyle w:val="Hiperhivatkozs"/>
            <w:color w:val="000000" w:themeColor="text1"/>
            <w:lang w:val="en-GB"/>
          </w:rPr>
          <w:t>https://doi.org/10.1007/s11469-018-9939-z</w:t>
        </w:r>
      </w:hyperlink>
    </w:p>
    <w:p w14:paraId="299F8A8C" w14:textId="7EE75A9F" w:rsidR="00BE739F" w:rsidRPr="00002F8E" w:rsidRDefault="00724D05" w:rsidP="00531CCB">
      <w:pPr>
        <w:ind w:left="426" w:hanging="441"/>
        <w:rPr>
          <w:color w:val="000000" w:themeColor="text1"/>
          <w:lang w:val="en-GB"/>
        </w:rPr>
      </w:pPr>
      <w:proofErr w:type="spellStart"/>
      <w:r w:rsidRPr="00002F8E">
        <w:rPr>
          <w:color w:val="000000" w:themeColor="text1"/>
          <w:lang w:val="en-GB"/>
        </w:rPr>
        <w:lastRenderedPageBreak/>
        <w:t>Corazza</w:t>
      </w:r>
      <w:proofErr w:type="spellEnd"/>
      <w:r w:rsidRPr="00002F8E">
        <w:rPr>
          <w:color w:val="000000" w:themeColor="text1"/>
          <w:lang w:val="en-GB"/>
        </w:rPr>
        <w:t xml:space="preserve">, O., </w:t>
      </w:r>
      <w:proofErr w:type="spellStart"/>
      <w:r w:rsidRPr="00002F8E">
        <w:rPr>
          <w:color w:val="000000" w:themeColor="text1"/>
          <w:lang w:val="en-GB"/>
        </w:rPr>
        <w:t>Simonato</w:t>
      </w:r>
      <w:proofErr w:type="spellEnd"/>
      <w:r w:rsidRPr="00002F8E">
        <w:rPr>
          <w:color w:val="000000" w:themeColor="text1"/>
          <w:lang w:val="en-GB"/>
        </w:rPr>
        <w:t xml:space="preserve">, P., Demetrovics, Z., Mooney, R., van de Ven, K., </w:t>
      </w:r>
      <w:proofErr w:type="spellStart"/>
      <w:r w:rsidRPr="00002F8E">
        <w:rPr>
          <w:color w:val="000000" w:themeColor="text1"/>
          <w:lang w:val="en-GB"/>
        </w:rPr>
        <w:t>RomanUrrestarazu</w:t>
      </w:r>
      <w:proofErr w:type="spellEnd"/>
      <w:r w:rsidRPr="00002F8E">
        <w:rPr>
          <w:color w:val="000000" w:themeColor="text1"/>
          <w:lang w:val="en-GB"/>
        </w:rPr>
        <w:t xml:space="preserve">, A., </w:t>
      </w:r>
      <w:proofErr w:type="spellStart"/>
      <w:r w:rsidRPr="00002F8E">
        <w:rPr>
          <w:color w:val="000000" w:themeColor="text1"/>
          <w:lang w:val="en-GB"/>
        </w:rPr>
        <w:t>Rácmolnár</w:t>
      </w:r>
      <w:proofErr w:type="spellEnd"/>
      <w:r w:rsidRPr="00002F8E">
        <w:rPr>
          <w:color w:val="000000" w:themeColor="text1"/>
          <w:lang w:val="en-GB"/>
        </w:rPr>
        <w:t xml:space="preserve">, L., De Luca, I., </w:t>
      </w:r>
      <w:proofErr w:type="spellStart"/>
      <w:r w:rsidRPr="00002F8E">
        <w:rPr>
          <w:color w:val="000000" w:themeColor="text1"/>
          <w:lang w:val="en-GB"/>
        </w:rPr>
        <w:t>Cinosi</w:t>
      </w:r>
      <w:proofErr w:type="spellEnd"/>
      <w:r w:rsidRPr="00002F8E">
        <w:rPr>
          <w:color w:val="000000" w:themeColor="text1"/>
          <w:lang w:val="en-GB"/>
        </w:rPr>
        <w:t xml:space="preserve">, E., </w:t>
      </w:r>
      <w:proofErr w:type="spellStart"/>
      <w:r w:rsidRPr="00002F8E">
        <w:rPr>
          <w:color w:val="000000" w:themeColor="text1"/>
          <w:lang w:val="en-GB"/>
        </w:rPr>
        <w:t>Santacroce</w:t>
      </w:r>
      <w:proofErr w:type="spellEnd"/>
      <w:r w:rsidRPr="00002F8E">
        <w:rPr>
          <w:color w:val="000000" w:themeColor="text1"/>
          <w:lang w:val="en-GB"/>
        </w:rPr>
        <w:t xml:space="preserve">, R., Marini, M., </w:t>
      </w:r>
      <w:proofErr w:type="spellStart"/>
      <w:r w:rsidRPr="00002F8E">
        <w:rPr>
          <w:color w:val="000000" w:themeColor="text1"/>
          <w:lang w:val="en-GB"/>
        </w:rPr>
        <w:t>Wellsted</w:t>
      </w:r>
      <w:proofErr w:type="spellEnd"/>
      <w:r w:rsidRPr="00002F8E">
        <w:rPr>
          <w:color w:val="000000" w:themeColor="text1"/>
          <w:lang w:val="en-GB"/>
        </w:rPr>
        <w:t xml:space="preserve">, D., Sullivan, K., </w:t>
      </w:r>
      <w:proofErr w:type="spellStart"/>
      <w:r w:rsidRPr="00002F8E">
        <w:rPr>
          <w:color w:val="000000" w:themeColor="text1"/>
          <w:lang w:val="en-GB"/>
        </w:rPr>
        <w:t>Bersani</w:t>
      </w:r>
      <w:proofErr w:type="spellEnd"/>
      <w:r w:rsidRPr="00002F8E">
        <w:rPr>
          <w:color w:val="000000" w:themeColor="text1"/>
          <w:lang w:val="en-GB"/>
        </w:rPr>
        <w:t xml:space="preserve">, G., &amp; </w:t>
      </w:r>
      <w:proofErr w:type="spellStart"/>
      <w:r w:rsidRPr="00002F8E">
        <w:rPr>
          <w:color w:val="000000" w:themeColor="text1"/>
          <w:lang w:val="en-GB"/>
        </w:rPr>
        <w:t>Martinotti</w:t>
      </w:r>
      <w:proofErr w:type="spellEnd"/>
      <w:r w:rsidRPr="00002F8E">
        <w:rPr>
          <w:color w:val="000000" w:themeColor="text1"/>
          <w:lang w:val="en-GB"/>
        </w:rPr>
        <w:t xml:space="preserve">, G. (2019). The emergence of exercise addiction, body dysmorphic disorder, and other image-related psychopathological correlates in fitness settings: A cross sectional study. </w:t>
      </w:r>
      <w:proofErr w:type="spellStart"/>
      <w:r w:rsidRPr="00002F8E">
        <w:rPr>
          <w:i/>
          <w:color w:val="000000" w:themeColor="text1"/>
          <w:lang w:val="en-GB"/>
        </w:rPr>
        <w:t>PLoS</w:t>
      </w:r>
      <w:proofErr w:type="spellEnd"/>
      <w:r w:rsidRPr="00002F8E">
        <w:rPr>
          <w:i/>
          <w:color w:val="000000" w:themeColor="text1"/>
          <w:lang w:val="en-GB"/>
        </w:rPr>
        <w:t xml:space="preserve"> ONE</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(4), 1–17. </w:t>
      </w:r>
      <w:hyperlink r:id="rId165" w:history="1">
        <w:r w:rsidR="00BB14EF" w:rsidRPr="00002F8E">
          <w:rPr>
            <w:rStyle w:val="Hiperhivatkozs"/>
            <w:color w:val="000000" w:themeColor="text1"/>
            <w:lang w:val="en-GB"/>
          </w:rPr>
          <w:t>https://doi.org/10.1371/journal.pone.0213060</w:t>
        </w:r>
      </w:hyperlink>
    </w:p>
    <w:p w14:paraId="0D9F8DE8" w14:textId="45A16A51" w:rsidR="00BB14EF" w:rsidRPr="00002F8E" w:rsidRDefault="00724D05" w:rsidP="00531CCB">
      <w:pPr>
        <w:ind w:left="426" w:hanging="441"/>
        <w:rPr>
          <w:color w:val="000000" w:themeColor="text1"/>
          <w:lang w:val="en-GB"/>
        </w:rPr>
      </w:pPr>
      <w:r w:rsidRPr="00002F8E">
        <w:rPr>
          <w:color w:val="000000" w:themeColor="text1"/>
          <w:lang w:val="en-GB"/>
        </w:rPr>
        <w:t xml:space="preserve">Costa, S., </w:t>
      </w:r>
      <w:proofErr w:type="spellStart"/>
      <w:r w:rsidRPr="00002F8E">
        <w:rPr>
          <w:color w:val="000000" w:themeColor="text1"/>
          <w:lang w:val="en-GB"/>
        </w:rPr>
        <w:t>Coppolino</w:t>
      </w:r>
      <w:proofErr w:type="spellEnd"/>
      <w:r w:rsidRPr="00002F8E">
        <w:rPr>
          <w:color w:val="000000" w:themeColor="text1"/>
          <w:lang w:val="en-GB"/>
        </w:rPr>
        <w:t xml:space="preserve">, P., &amp; Oliva, P. (2016). Exercise dependence and maladaptive perfectionism: The mediating role of basic psychological needs.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(3), 241–256. </w:t>
      </w:r>
      <w:hyperlink r:id="rId166" w:history="1">
        <w:r w:rsidR="00BB14EF" w:rsidRPr="00002F8E">
          <w:rPr>
            <w:rStyle w:val="Hiperhivatkozs"/>
            <w:color w:val="000000" w:themeColor="text1"/>
            <w:lang w:val="en-GB"/>
          </w:rPr>
          <w:t>https://doi.org/10.1007/s11469-015-9586-6</w:t>
        </w:r>
      </w:hyperlink>
    </w:p>
    <w:p w14:paraId="0E4E91B4" w14:textId="16F5D479" w:rsidR="00BB14EF" w:rsidRPr="00002F8E" w:rsidRDefault="00724D05" w:rsidP="00531CCB">
      <w:pPr>
        <w:ind w:left="426" w:hanging="441"/>
        <w:rPr>
          <w:color w:val="000000" w:themeColor="text1"/>
          <w:lang w:val="en-GB"/>
        </w:rPr>
      </w:pPr>
      <w:r w:rsidRPr="00002F8E">
        <w:rPr>
          <w:color w:val="000000" w:themeColor="text1"/>
          <w:lang w:val="en-GB"/>
        </w:rPr>
        <w:t xml:space="preserve">Costa, S., </w:t>
      </w:r>
      <w:proofErr w:type="spellStart"/>
      <w:r w:rsidRPr="00002F8E">
        <w:rPr>
          <w:color w:val="000000" w:themeColor="text1"/>
          <w:lang w:val="en-GB"/>
        </w:rPr>
        <w:t>Cuzzocrea</w:t>
      </w:r>
      <w:proofErr w:type="spellEnd"/>
      <w:r w:rsidRPr="00002F8E">
        <w:rPr>
          <w:color w:val="000000" w:themeColor="text1"/>
          <w:lang w:val="en-GB"/>
        </w:rPr>
        <w:t xml:space="preserve">, F., </w:t>
      </w:r>
      <w:proofErr w:type="spellStart"/>
      <w:r w:rsidRPr="00002F8E">
        <w:rPr>
          <w:color w:val="000000" w:themeColor="text1"/>
          <w:lang w:val="en-GB"/>
        </w:rPr>
        <w:t>Hausenblas</w:t>
      </w:r>
      <w:proofErr w:type="spellEnd"/>
      <w:r w:rsidRPr="00002F8E">
        <w:rPr>
          <w:color w:val="000000" w:themeColor="text1"/>
          <w:lang w:val="en-GB"/>
        </w:rPr>
        <w:t xml:space="preserve">, H. A., </w:t>
      </w:r>
      <w:proofErr w:type="spellStart"/>
      <w:r w:rsidRPr="00002F8E">
        <w:rPr>
          <w:color w:val="000000" w:themeColor="text1"/>
          <w:lang w:val="en-GB"/>
        </w:rPr>
        <w:t>Larcan</w:t>
      </w:r>
      <w:proofErr w:type="spellEnd"/>
      <w:r w:rsidRPr="00002F8E">
        <w:rPr>
          <w:color w:val="000000" w:themeColor="text1"/>
          <w:lang w:val="en-GB"/>
        </w:rPr>
        <w:t>, R., &amp; Oliva, P. (2012). Psychometric examination and factorial validity of the Exercise Dependence Scale</w:t>
      </w:r>
      <w:r w:rsidR="005F632E" w:rsidRPr="00002F8E">
        <w:rPr>
          <w:color w:val="000000" w:themeColor="text1"/>
          <w:lang w:val="en-GB"/>
        </w:rPr>
        <w:t>-</w:t>
      </w:r>
      <w:r w:rsidRPr="00002F8E">
        <w:rPr>
          <w:color w:val="000000" w:themeColor="text1"/>
          <w:lang w:val="en-GB"/>
        </w:rPr>
        <w:t xml:space="preserve">Revised in Italian exercisers.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1</w:t>
      </w:r>
      <w:r w:rsidRPr="00002F8E">
        <w:rPr>
          <w:color w:val="000000" w:themeColor="text1"/>
          <w:lang w:val="en-GB"/>
        </w:rPr>
        <w:t xml:space="preserve">(4), 186–190. </w:t>
      </w:r>
      <w:hyperlink r:id="rId167" w:history="1">
        <w:r w:rsidR="00BB14EF" w:rsidRPr="00002F8E">
          <w:rPr>
            <w:rStyle w:val="Hiperhivatkozs"/>
            <w:color w:val="000000" w:themeColor="text1"/>
            <w:lang w:val="en-GB"/>
          </w:rPr>
          <w:t>https://doi.org/10.1556/JBA.1.2012.009</w:t>
        </w:r>
      </w:hyperlink>
    </w:p>
    <w:p w14:paraId="340B0239" w14:textId="057C6E71" w:rsidR="00BE739F" w:rsidRPr="00002F8E" w:rsidRDefault="00724D05" w:rsidP="00531CCB">
      <w:pPr>
        <w:ind w:left="426" w:hanging="441"/>
        <w:rPr>
          <w:color w:val="000000" w:themeColor="text1"/>
          <w:lang w:val="en-GB"/>
        </w:rPr>
      </w:pPr>
      <w:r w:rsidRPr="00002F8E">
        <w:rPr>
          <w:color w:val="000000" w:themeColor="text1"/>
          <w:lang w:val="en-GB"/>
        </w:rPr>
        <w:t xml:space="preserve">Costa, S., </w:t>
      </w:r>
      <w:proofErr w:type="spellStart"/>
      <w:r w:rsidRPr="00002F8E">
        <w:rPr>
          <w:color w:val="000000" w:themeColor="text1"/>
          <w:lang w:val="en-GB"/>
        </w:rPr>
        <w:t>Hausenblas</w:t>
      </w:r>
      <w:proofErr w:type="spellEnd"/>
      <w:r w:rsidRPr="00002F8E">
        <w:rPr>
          <w:color w:val="000000" w:themeColor="text1"/>
          <w:lang w:val="en-GB"/>
        </w:rPr>
        <w:t xml:space="preserve">, H. A., Oliva, P., </w:t>
      </w:r>
      <w:proofErr w:type="spellStart"/>
      <w:r w:rsidRPr="00002F8E">
        <w:rPr>
          <w:color w:val="000000" w:themeColor="text1"/>
          <w:lang w:val="en-GB"/>
        </w:rPr>
        <w:t>Cuzzocrea</w:t>
      </w:r>
      <w:proofErr w:type="spellEnd"/>
      <w:r w:rsidRPr="00002F8E">
        <w:rPr>
          <w:color w:val="000000" w:themeColor="text1"/>
          <w:lang w:val="en-GB"/>
        </w:rPr>
        <w:t xml:space="preserve">, F., &amp; </w:t>
      </w:r>
      <w:proofErr w:type="spellStart"/>
      <w:r w:rsidRPr="00002F8E">
        <w:rPr>
          <w:color w:val="000000" w:themeColor="text1"/>
          <w:lang w:val="en-GB"/>
        </w:rPr>
        <w:t>Larcan</w:t>
      </w:r>
      <w:proofErr w:type="spellEnd"/>
      <w:r w:rsidRPr="00002F8E">
        <w:rPr>
          <w:color w:val="000000" w:themeColor="text1"/>
          <w:lang w:val="en-GB"/>
        </w:rPr>
        <w:t xml:space="preserve">, R. (2013). The role of age, gender, mood states and exercise frequency on exercise dependence.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(4), 216–223. https://doi.org/10.1556/JBA.2.2013.014 </w:t>
      </w:r>
    </w:p>
    <w:p w14:paraId="2561085F" w14:textId="680C4441" w:rsidR="00BE739F" w:rsidRPr="00002F8E" w:rsidRDefault="00724D05" w:rsidP="00531CCB">
      <w:pPr>
        <w:ind w:left="426" w:hanging="441"/>
        <w:rPr>
          <w:color w:val="000000" w:themeColor="text1"/>
          <w:lang w:val="en-GB"/>
        </w:rPr>
      </w:pPr>
      <w:r w:rsidRPr="00002F8E">
        <w:rPr>
          <w:color w:val="000000" w:themeColor="text1"/>
          <w:lang w:val="en-GB"/>
        </w:rPr>
        <w:t xml:space="preserve">Costa, S., </w:t>
      </w:r>
      <w:proofErr w:type="spellStart"/>
      <w:r w:rsidRPr="00002F8E">
        <w:rPr>
          <w:color w:val="000000" w:themeColor="text1"/>
          <w:lang w:val="en-GB"/>
        </w:rPr>
        <w:t>Hausenblas</w:t>
      </w:r>
      <w:proofErr w:type="spellEnd"/>
      <w:r w:rsidRPr="00002F8E">
        <w:rPr>
          <w:color w:val="000000" w:themeColor="text1"/>
          <w:lang w:val="en-GB"/>
        </w:rPr>
        <w:t xml:space="preserve">, H. A., Oliva, P., </w:t>
      </w:r>
      <w:proofErr w:type="spellStart"/>
      <w:r w:rsidRPr="00002F8E">
        <w:rPr>
          <w:color w:val="000000" w:themeColor="text1"/>
          <w:lang w:val="en-GB"/>
        </w:rPr>
        <w:t>Cuzzocrea</w:t>
      </w:r>
      <w:proofErr w:type="spellEnd"/>
      <w:r w:rsidRPr="00002F8E">
        <w:rPr>
          <w:color w:val="000000" w:themeColor="text1"/>
          <w:lang w:val="en-GB"/>
        </w:rPr>
        <w:t xml:space="preserve">, F., &amp; </w:t>
      </w:r>
      <w:proofErr w:type="spellStart"/>
      <w:r w:rsidRPr="00002F8E">
        <w:rPr>
          <w:color w:val="000000" w:themeColor="text1"/>
          <w:lang w:val="en-GB"/>
        </w:rPr>
        <w:t>Larcan</w:t>
      </w:r>
      <w:proofErr w:type="spellEnd"/>
      <w:r w:rsidRPr="00002F8E">
        <w:rPr>
          <w:color w:val="000000" w:themeColor="text1"/>
          <w:lang w:val="en-GB"/>
        </w:rPr>
        <w:t xml:space="preserve">, R. (2015). Perceived parental psychological control and exercise dependence symptoms in competitive athletes.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(1), 59–72. </w:t>
      </w:r>
      <w:hyperlink r:id="rId168" w:history="1">
        <w:r w:rsidR="00BB14EF" w:rsidRPr="00002F8E">
          <w:rPr>
            <w:rStyle w:val="Hiperhivatkozs"/>
            <w:color w:val="000000" w:themeColor="text1"/>
            <w:lang w:val="en-GB"/>
          </w:rPr>
          <w:t>https://doi.org/10.1007/s11469-014-9512-3</w:t>
        </w:r>
      </w:hyperlink>
    </w:p>
    <w:p w14:paraId="1B674761" w14:textId="469D8ED7" w:rsidR="00BB14EF" w:rsidRPr="00002F8E" w:rsidRDefault="00724D05" w:rsidP="00531CCB">
      <w:pPr>
        <w:ind w:left="426" w:hanging="441"/>
        <w:rPr>
          <w:color w:val="000000" w:themeColor="text1"/>
          <w:lang w:val="en-GB"/>
        </w:rPr>
      </w:pPr>
      <w:r w:rsidRPr="00002F8E">
        <w:rPr>
          <w:color w:val="000000" w:themeColor="text1"/>
          <w:lang w:val="en-GB"/>
        </w:rPr>
        <w:t xml:space="preserve">Costa, S., </w:t>
      </w:r>
      <w:proofErr w:type="spellStart"/>
      <w:r w:rsidRPr="00002F8E">
        <w:rPr>
          <w:color w:val="000000" w:themeColor="text1"/>
          <w:lang w:val="en-GB"/>
        </w:rPr>
        <w:t>Hausenblas</w:t>
      </w:r>
      <w:proofErr w:type="spellEnd"/>
      <w:r w:rsidRPr="00002F8E">
        <w:rPr>
          <w:color w:val="000000" w:themeColor="text1"/>
          <w:lang w:val="en-GB"/>
        </w:rPr>
        <w:t xml:space="preserve">, H. A., Oliva, P., </w:t>
      </w:r>
      <w:proofErr w:type="spellStart"/>
      <w:r w:rsidRPr="00002F8E">
        <w:rPr>
          <w:color w:val="000000" w:themeColor="text1"/>
          <w:lang w:val="en-GB"/>
        </w:rPr>
        <w:t>Cuzzocrea</w:t>
      </w:r>
      <w:proofErr w:type="spellEnd"/>
      <w:r w:rsidRPr="00002F8E">
        <w:rPr>
          <w:color w:val="000000" w:themeColor="text1"/>
          <w:lang w:val="en-GB"/>
        </w:rPr>
        <w:t xml:space="preserve">, F., &amp; </w:t>
      </w:r>
      <w:proofErr w:type="spellStart"/>
      <w:r w:rsidRPr="00002F8E">
        <w:rPr>
          <w:color w:val="000000" w:themeColor="text1"/>
          <w:lang w:val="en-GB"/>
        </w:rPr>
        <w:t>Larcan</w:t>
      </w:r>
      <w:proofErr w:type="spellEnd"/>
      <w:r w:rsidRPr="00002F8E">
        <w:rPr>
          <w:color w:val="000000" w:themeColor="text1"/>
          <w:lang w:val="en-GB"/>
        </w:rPr>
        <w:t xml:space="preserve">, R. (2016). Maladaptive perfectionism as mediator among psychological control, eating disorders, and exercise dependence symptoms in habitual exerciser.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(1), 77–89. </w:t>
      </w:r>
      <w:hyperlink r:id="rId169" w:history="1">
        <w:r w:rsidR="00BB14EF" w:rsidRPr="00002F8E">
          <w:rPr>
            <w:rStyle w:val="Hiperhivatkozs"/>
            <w:color w:val="000000" w:themeColor="text1"/>
            <w:lang w:val="en-GB"/>
          </w:rPr>
          <w:t>https://doi.org/10.1556/2006.5.2016.004</w:t>
        </w:r>
      </w:hyperlink>
    </w:p>
    <w:p w14:paraId="5E177850" w14:textId="58D04F36" w:rsidR="00BE739F" w:rsidRPr="00002F8E" w:rsidRDefault="00724D05" w:rsidP="00531CCB">
      <w:pPr>
        <w:ind w:left="426" w:hanging="441"/>
        <w:rPr>
          <w:color w:val="000000" w:themeColor="text1"/>
          <w:lang w:val="en-GB"/>
        </w:rPr>
      </w:pPr>
      <w:r w:rsidRPr="00002F8E">
        <w:rPr>
          <w:color w:val="000000" w:themeColor="text1"/>
          <w:lang w:val="en-GB"/>
        </w:rPr>
        <w:t xml:space="preserve">Costa, S., &amp; Oliva, P. (2012). Examining relationship between personality characteristics and exercise dependence. </w:t>
      </w:r>
      <w:r w:rsidRPr="00002F8E">
        <w:rPr>
          <w:i/>
          <w:color w:val="000000" w:themeColor="text1"/>
          <w:lang w:val="en-GB"/>
        </w:rPr>
        <w:t>Examining Relationship between Personality Characteristics and Exercise Dependence</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(1), 5–11. </w:t>
      </w:r>
    </w:p>
    <w:p w14:paraId="5A38D84D" w14:textId="4F249013" w:rsidR="00BB14EF" w:rsidRPr="00002F8E" w:rsidRDefault="00724D05" w:rsidP="00531CCB">
      <w:pPr>
        <w:ind w:left="426" w:hanging="441"/>
        <w:rPr>
          <w:color w:val="000000" w:themeColor="text1"/>
          <w:lang w:val="en-GB"/>
        </w:rPr>
      </w:pPr>
      <w:r w:rsidRPr="00002F8E">
        <w:rPr>
          <w:color w:val="000000" w:themeColor="text1"/>
          <w:lang w:val="en-GB"/>
        </w:rPr>
        <w:t xml:space="preserve">Cunningham, H. E., Pearman, S., &amp; Brewerton, T. D. (2016). Conceptualizing primary and secondary pathological exercise using available measures of excessive exercise.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49</w:t>
      </w:r>
      <w:r w:rsidRPr="00002F8E">
        <w:rPr>
          <w:color w:val="000000" w:themeColor="text1"/>
          <w:lang w:val="en-GB"/>
        </w:rPr>
        <w:t xml:space="preserve">(8), 778–792. </w:t>
      </w:r>
      <w:hyperlink r:id="rId170" w:history="1">
        <w:r w:rsidR="00BB14EF" w:rsidRPr="00002F8E">
          <w:rPr>
            <w:rStyle w:val="Hiperhivatkozs"/>
            <w:color w:val="000000" w:themeColor="text1"/>
            <w:lang w:val="en-GB"/>
          </w:rPr>
          <w:t>https://doi.org/10.1002/eat.22551</w:t>
        </w:r>
      </w:hyperlink>
    </w:p>
    <w:p w14:paraId="4B34F1A7" w14:textId="5F928D83" w:rsidR="00BE739F" w:rsidRPr="00002F8E" w:rsidRDefault="00724D05" w:rsidP="00531CCB">
      <w:pPr>
        <w:ind w:left="426" w:hanging="441"/>
        <w:rPr>
          <w:color w:val="000000" w:themeColor="text1"/>
          <w:lang w:val="en-GB"/>
        </w:rPr>
      </w:pPr>
      <w:r w:rsidRPr="00002F8E">
        <w:rPr>
          <w:color w:val="000000" w:themeColor="text1"/>
          <w:lang w:val="en-GB"/>
        </w:rPr>
        <w:t xml:space="preserve">Damon, S. M. (2017). </w:t>
      </w:r>
      <w:r w:rsidRPr="00002F8E">
        <w:rPr>
          <w:i/>
          <w:color w:val="000000" w:themeColor="text1"/>
          <w:lang w:val="en-GB"/>
        </w:rPr>
        <w:t xml:space="preserve">Relationships among body image dissatisfaction, body enhancing </w:t>
      </w:r>
      <w:proofErr w:type="spellStart"/>
      <w:r w:rsidRPr="00002F8E">
        <w:rPr>
          <w:i/>
          <w:color w:val="000000" w:themeColor="text1"/>
          <w:lang w:val="en-GB"/>
        </w:rPr>
        <w:t>behaviors</w:t>
      </w:r>
      <w:proofErr w:type="spellEnd"/>
      <w:r w:rsidRPr="00002F8E">
        <w:rPr>
          <w:i/>
          <w:color w:val="000000" w:themeColor="text1"/>
          <w:lang w:val="en-GB"/>
        </w:rPr>
        <w:t>, and self-esteem in adult males.</w:t>
      </w:r>
      <w:r w:rsidRPr="00002F8E">
        <w:rPr>
          <w:color w:val="000000" w:themeColor="text1"/>
          <w:lang w:val="en-GB"/>
        </w:rPr>
        <w:t xml:space="preserve"> [Doctoral dissertation, Walden University]. ProQues</w:t>
      </w:r>
      <w:r w:rsidR="00BB14EF" w:rsidRPr="00002F8E">
        <w:rPr>
          <w:color w:val="000000" w:themeColor="text1"/>
          <w:lang w:val="en-GB"/>
        </w:rPr>
        <w:t>t Dissertations &amp; Theses Global.</w:t>
      </w:r>
    </w:p>
    <w:p w14:paraId="587C2F0A" w14:textId="0F89DB8D" w:rsidR="00BB14EF" w:rsidRPr="00002F8E" w:rsidRDefault="00724D05" w:rsidP="00531CCB">
      <w:pPr>
        <w:ind w:left="426" w:hanging="441"/>
        <w:rPr>
          <w:color w:val="000000" w:themeColor="text1"/>
          <w:lang w:val="en-GB"/>
        </w:rPr>
      </w:pPr>
      <w:r w:rsidRPr="00002F8E">
        <w:rPr>
          <w:color w:val="000000" w:themeColor="text1"/>
          <w:lang w:val="en-GB"/>
        </w:rPr>
        <w:t xml:space="preserve">Davis, C., Brewer, H., &amp; </w:t>
      </w:r>
      <w:proofErr w:type="spellStart"/>
      <w:r w:rsidRPr="00002F8E">
        <w:rPr>
          <w:color w:val="000000" w:themeColor="text1"/>
          <w:lang w:val="en-GB"/>
        </w:rPr>
        <w:t>Ratusny</w:t>
      </w:r>
      <w:proofErr w:type="spellEnd"/>
      <w:r w:rsidRPr="00002F8E">
        <w:rPr>
          <w:color w:val="000000" w:themeColor="text1"/>
          <w:lang w:val="en-GB"/>
        </w:rPr>
        <w:t xml:space="preserve">, D. (1993). Behavioral frequency and psychological commitment: Necessary concepts in the study of excessive exercising. </w:t>
      </w:r>
      <w:r w:rsidRPr="00002F8E">
        <w:rPr>
          <w:i/>
          <w:color w:val="000000" w:themeColor="text1"/>
          <w:lang w:val="en-GB"/>
        </w:rPr>
        <w:t>Journal of Behavioral Medicine</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(6), 611–628. </w:t>
      </w:r>
      <w:hyperlink r:id="rId171" w:history="1">
        <w:r w:rsidR="00BB14EF" w:rsidRPr="00002F8E">
          <w:rPr>
            <w:rStyle w:val="Hiperhivatkozs"/>
            <w:color w:val="000000" w:themeColor="text1"/>
            <w:lang w:val="en-GB"/>
          </w:rPr>
          <w:t>https://doi.org/10.1007/BF00844722</w:t>
        </w:r>
      </w:hyperlink>
    </w:p>
    <w:p w14:paraId="6D27F5C6" w14:textId="735D1A40" w:rsidR="00BB14EF" w:rsidRPr="00002F8E" w:rsidRDefault="00724D05" w:rsidP="00531CCB">
      <w:pPr>
        <w:ind w:left="426" w:hanging="441"/>
        <w:rPr>
          <w:color w:val="000000" w:themeColor="text1"/>
          <w:lang w:val="en-GB"/>
        </w:rPr>
      </w:pPr>
      <w:r w:rsidRPr="00002F8E">
        <w:rPr>
          <w:color w:val="000000" w:themeColor="text1"/>
          <w:lang w:val="en-GB"/>
        </w:rPr>
        <w:t xml:space="preserve">Davis, C., Kennedy, S. H., </w:t>
      </w:r>
      <w:proofErr w:type="spellStart"/>
      <w:r w:rsidRPr="00002F8E">
        <w:rPr>
          <w:color w:val="000000" w:themeColor="text1"/>
          <w:lang w:val="en-GB"/>
        </w:rPr>
        <w:t>Ralevski</w:t>
      </w:r>
      <w:proofErr w:type="spellEnd"/>
      <w:r w:rsidRPr="00002F8E">
        <w:rPr>
          <w:color w:val="000000" w:themeColor="text1"/>
          <w:lang w:val="en-GB"/>
        </w:rPr>
        <w:t xml:space="preserve">, E., Dionne, M., Brewer, H., </w:t>
      </w:r>
      <w:proofErr w:type="spellStart"/>
      <w:r w:rsidRPr="00002F8E">
        <w:rPr>
          <w:color w:val="000000" w:themeColor="text1"/>
          <w:lang w:val="en-GB"/>
        </w:rPr>
        <w:t>Neitzert</w:t>
      </w:r>
      <w:proofErr w:type="spellEnd"/>
      <w:r w:rsidRPr="00002F8E">
        <w:rPr>
          <w:color w:val="000000" w:themeColor="text1"/>
          <w:lang w:val="en-GB"/>
        </w:rPr>
        <w:t xml:space="preserve">, C., &amp; </w:t>
      </w:r>
      <w:proofErr w:type="spellStart"/>
      <w:r w:rsidRPr="00002F8E">
        <w:rPr>
          <w:color w:val="000000" w:themeColor="text1"/>
          <w:lang w:val="en-GB"/>
        </w:rPr>
        <w:t>Ratusny</w:t>
      </w:r>
      <w:proofErr w:type="spellEnd"/>
      <w:r w:rsidRPr="00002F8E">
        <w:rPr>
          <w:color w:val="000000" w:themeColor="text1"/>
          <w:lang w:val="en-GB"/>
        </w:rPr>
        <w:t xml:space="preserve">, D. (1995). Obsessive compulsiveness and physical activity in anorexia nervosa and high-level exercising. </w:t>
      </w:r>
      <w:r w:rsidRPr="00002F8E">
        <w:rPr>
          <w:i/>
          <w:color w:val="000000" w:themeColor="text1"/>
          <w:lang w:val="en-GB"/>
        </w:rPr>
        <w:t>Journal of Psychosomatic Research</w:t>
      </w:r>
      <w:r w:rsidRPr="00002F8E">
        <w:rPr>
          <w:color w:val="000000" w:themeColor="text1"/>
          <w:lang w:val="en-GB"/>
        </w:rPr>
        <w:t xml:space="preserve">, </w:t>
      </w:r>
      <w:r w:rsidRPr="00002F8E">
        <w:rPr>
          <w:i/>
          <w:color w:val="000000" w:themeColor="text1"/>
          <w:lang w:val="en-GB"/>
        </w:rPr>
        <w:t>39</w:t>
      </w:r>
      <w:r w:rsidRPr="00002F8E">
        <w:rPr>
          <w:color w:val="000000" w:themeColor="text1"/>
          <w:lang w:val="en-GB"/>
        </w:rPr>
        <w:t xml:space="preserve">(8), 967–976. </w:t>
      </w:r>
      <w:hyperlink r:id="rId172" w:history="1">
        <w:r w:rsidR="00BB14EF" w:rsidRPr="00002F8E">
          <w:rPr>
            <w:rStyle w:val="Hiperhivatkozs"/>
            <w:color w:val="000000" w:themeColor="text1"/>
            <w:lang w:val="en-GB"/>
          </w:rPr>
          <w:t>https://doi.org/10.1016/0022-3999(95)00064-X</w:t>
        </w:r>
      </w:hyperlink>
    </w:p>
    <w:p w14:paraId="02DDFF88" w14:textId="162D237F" w:rsidR="00BB14EF" w:rsidRPr="00002F8E" w:rsidRDefault="00724D05" w:rsidP="00531CCB">
      <w:pPr>
        <w:ind w:left="426" w:hanging="441"/>
        <w:rPr>
          <w:color w:val="000000" w:themeColor="text1"/>
          <w:lang w:val="en-GB"/>
        </w:rPr>
      </w:pPr>
      <w:r w:rsidRPr="00002F8E">
        <w:rPr>
          <w:color w:val="000000" w:themeColor="text1"/>
          <w:lang w:val="en-GB"/>
        </w:rPr>
        <w:t xml:space="preserve">Dawson, N., &amp; Hammer, J. H. (2019). No pain, no gains: Conformity to masculine norms, body dissatisfaction, and exercise dependence. </w:t>
      </w:r>
      <w:r w:rsidRPr="00002F8E">
        <w:rPr>
          <w:i/>
          <w:color w:val="000000" w:themeColor="text1"/>
          <w:lang w:val="en-GB"/>
        </w:rPr>
        <w:t>Psychology of Men and Masculinity</w:t>
      </w:r>
      <w:r w:rsidRPr="00002F8E">
        <w:rPr>
          <w:color w:val="000000" w:themeColor="text1"/>
          <w:lang w:val="en-GB"/>
        </w:rPr>
        <w:t xml:space="preserve">. </w:t>
      </w:r>
      <w:hyperlink r:id="rId173" w:history="1">
        <w:r w:rsidR="00BB14EF" w:rsidRPr="00002F8E">
          <w:rPr>
            <w:rStyle w:val="Hiperhivatkozs"/>
            <w:color w:val="000000" w:themeColor="text1"/>
            <w:lang w:val="en-GB"/>
          </w:rPr>
          <w:t>https://doi.org/10.1037/men0000243</w:t>
        </w:r>
      </w:hyperlink>
    </w:p>
    <w:p w14:paraId="79AADEB6" w14:textId="07E51DFB" w:rsidR="00BB14EF" w:rsidRPr="00002F8E" w:rsidRDefault="00724D05" w:rsidP="00531CCB">
      <w:pPr>
        <w:ind w:left="426" w:hanging="441"/>
        <w:rPr>
          <w:color w:val="000000" w:themeColor="text1"/>
          <w:lang w:val="en-GB"/>
        </w:rPr>
      </w:pPr>
      <w:r w:rsidRPr="00002F8E">
        <w:rPr>
          <w:color w:val="000000" w:themeColor="text1"/>
          <w:lang w:val="en-GB"/>
        </w:rPr>
        <w:t xml:space="preserve">De Carvalho, P. H. B., Conti, M. A., Neves, C. M., </w:t>
      </w:r>
      <w:proofErr w:type="spellStart"/>
      <w:r w:rsidRPr="00002F8E">
        <w:rPr>
          <w:color w:val="000000" w:themeColor="text1"/>
          <w:lang w:val="en-GB"/>
        </w:rPr>
        <w:t>Meireles</w:t>
      </w:r>
      <w:proofErr w:type="spellEnd"/>
      <w:r w:rsidRPr="00002F8E">
        <w:rPr>
          <w:color w:val="000000" w:themeColor="text1"/>
          <w:lang w:val="en-GB"/>
        </w:rPr>
        <w:t xml:space="preserve">, J. F. F., Oliveira, F. C., &amp; Ferreira, M. E. C. (2015). Psychometric assessment of the Brazilian version of the Male </w:t>
      </w:r>
      <w:r w:rsidRPr="00002F8E">
        <w:rPr>
          <w:color w:val="000000" w:themeColor="text1"/>
          <w:lang w:val="en-GB"/>
        </w:rPr>
        <w:lastRenderedPageBreak/>
        <w:t xml:space="preserve">Body Dissatisfaction Scale. </w:t>
      </w:r>
      <w:proofErr w:type="spellStart"/>
      <w:r w:rsidRPr="00002F8E">
        <w:rPr>
          <w:i/>
          <w:color w:val="000000" w:themeColor="text1"/>
          <w:lang w:val="en-GB"/>
        </w:rPr>
        <w:t>Revista</w:t>
      </w:r>
      <w:proofErr w:type="spellEnd"/>
      <w:r w:rsidRPr="00002F8E">
        <w:rPr>
          <w:i/>
          <w:color w:val="000000" w:themeColor="text1"/>
          <w:lang w:val="en-GB"/>
        </w:rPr>
        <w:t xml:space="preserve"> de </w:t>
      </w:r>
      <w:proofErr w:type="spellStart"/>
      <w:r w:rsidRPr="00002F8E">
        <w:rPr>
          <w:i/>
          <w:color w:val="000000" w:themeColor="text1"/>
          <w:lang w:val="en-GB"/>
        </w:rPr>
        <w:t>Psiquiatria</w:t>
      </w:r>
      <w:proofErr w:type="spellEnd"/>
      <w:r w:rsidRPr="00002F8E">
        <w:rPr>
          <w:i/>
          <w:color w:val="000000" w:themeColor="text1"/>
          <w:lang w:val="en-GB"/>
        </w:rPr>
        <w:t xml:space="preserve"> </w:t>
      </w:r>
      <w:proofErr w:type="spellStart"/>
      <w:r w:rsidRPr="00002F8E">
        <w:rPr>
          <w:i/>
          <w:color w:val="000000" w:themeColor="text1"/>
          <w:lang w:val="en-GB"/>
        </w:rPr>
        <w:t>Clinica</w:t>
      </w:r>
      <w:proofErr w:type="spellEnd"/>
      <w:r w:rsidRPr="00002F8E">
        <w:rPr>
          <w:color w:val="000000" w:themeColor="text1"/>
          <w:lang w:val="en-GB"/>
        </w:rPr>
        <w:t xml:space="preserve">, </w:t>
      </w:r>
      <w:r w:rsidRPr="00002F8E">
        <w:rPr>
          <w:i/>
          <w:color w:val="000000" w:themeColor="text1"/>
          <w:lang w:val="en-GB"/>
        </w:rPr>
        <w:t>42</w:t>
      </w:r>
      <w:r w:rsidRPr="00002F8E">
        <w:rPr>
          <w:color w:val="000000" w:themeColor="text1"/>
          <w:lang w:val="en-GB"/>
        </w:rPr>
        <w:t xml:space="preserve">(4), 90–94. </w:t>
      </w:r>
      <w:hyperlink r:id="rId174" w:history="1">
        <w:r w:rsidR="00BB14EF" w:rsidRPr="00002F8E">
          <w:rPr>
            <w:rStyle w:val="Hiperhivatkozs"/>
            <w:color w:val="000000" w:themeColor="text1"/>
            <w:lang w:val="en-GB"/>
          </w:rPr>
          <w:t>https://doi.org/10.1590/0101-60830000000056</w:t>
        </w:r>
      </w:hyperlink>
    </w:p>
    <w:p w14:paraId="7EBA02F6" w14:textId="43E68E19" w:rsidR="00BB14EF" w:rsidRPr="00002F8E" w:rsidRDefault="00BB14EF" w:rsidP="00531CCB">
      <w:pPr>
        <w:ind w:left="426" w:hanging="441"/>
        <w:rPr>
          <w:color w:val="000000" w:themeColor="text1"/>
          <w:lang w:val="en-GB"/>
        </w:rPr>
      </w:pPr>
      <w:r w:rsidRPr="00002F8E">
        <w:rPr>
          <w:color w:val="000000" w:themeColor="text1"/>
          <w:lang w:val="en-GB"/>
        </w:rPr>
        <w:t>D</w:t>
      </w:r>
      <w:r w:rsidR="00724D05" w:rsidRPr="00002F8E">
        <w:rPr>
          <w:color w:val="000000" w:themeColor="text1"/>
          <w:lang w:val="en-GB"/>
        </w:rPr>
        <w:t xml:space="preserve">e Carvalho, P. H. B., Oliveira, F. da C., Neves, C. M., </w:t>
      </w:r>
      <w:proofErr w:type="spellStart"/>
      <w:r w:rsidR="00724D05" w:rsidRPr="00002F8E">
        <w:rPr>
          <w:color w:val="000000" w:themeColor="text1"/>
          <w:lang w:val="en-GB"/>
        </w:rPr>
        <w:t>Meireles</w:t>
      </w:r>
      <w:proofErr w:type="spellEnd"/>
      <w:r w:rsidR="00724D05" w:rsidRPr="00002F8E">
        <w:rPr>
          <w:color w:val="000000" w:themeColor="text1"/>
          <w:lang w:val="en-GB"/>
        </w:rPr>
        <w:t xml:space="preserve">, J. F. F., &amp; Ferreira, M. E. C. (2019). Is the Drive for Muscularity Scale a valid and reliable instrument for young adult women? </w:t>
      </w:r>
      <w:r w:rsidR="00724D05" w:rsidRPr="00002F8E">
        <w:rPr>
          <w:i/>
          <w:color w:val="000000" w:themeColor="text1"/>
          <w:lang w:val="en-GB"/>
        </w:rPr>
        <w:t>Body Image</w:t>
      </w:r>
      <w:r w:rsidR="00724D05" w:rsidRPr="00002F8E">
        <w:rPr>
          <w:color w:val="000000" w:themeColor="text1"/>
          <w:lang w:val="en-GB"/>
        </w:rPr>
        <w:t xml:space="preserve">, </w:t>
      </w:r>
      <w:r w:rsidR="00724D05" w:rsidRPr="00002F8E">
        <w:rPr>
          <w:i/>
          <w:color w:val="000000" w:themeColor="text1"/>
          <w:lang w:val="en-GB"/>
        </w:rPr>
        <w:t>29</w:t>
      </w:r>
      <w:r w:rsidR="00724D05" w:rsidRPr="00002F8E">
        <w:rPr>
          <w:color w:val="000000" w:themeColor="text1"/>
          <w:lang w:val="en-GB"/>
        </w:rPr>
        <w:t xml:space="preserve">, 1–5. </w:t>
      </w:r>
      <w:hyperlink r:id="rId175" w:history="1">
        <w:r w:rsidRPr="00002F8E">
          <w:rPr>
            <w:rStyle w:val="Hiperhivatkozs"/>
            <w:color w:val="000000" w:themeColor="text1"/>
            <w:lang w:val="en-GB"/>
          </w:rPr>
          <w:t>https://doi.org/10.1016/j.bodyim.2019.02.001</w:t>
        </w:r>
      </w:hyperlink>
    </w:p>
    <w:p w14:paraId="0AB31A71" w14:textId="4A0EF2D4" w:rsidR="00BE739F" w:rsidRPr="00002F8E" w:rsidRDefault="00724D05" w:rsidP="00531CCB">
      <w:pPr>
        <w:ind w:left="426" w:hanging="441"/>
        <w:rPr>
          <w:color w:val="000000" w:themeColor="text1"/>
          <w:lang w:val="en-GB"/>
        </w:rPr>
      </w:pPr>
      <w:r w:rsidRPr="00002F8E">
        <w:rPr>
          <w:color w:val="000000" w:themeColor="text1"/>
          <w:lang w:val="en-GB"/>
        </w:rPr>
        <w:t xml:space="preserve">De La Vega, R., </w:t>
      </w:r>
      <w:proofErr w:type="spellStart"/>
      <w:r w:rsidRPr="00002F8E">
        <w:rPr>
          <w:color w:val="000000" w:themeColor="text1"/>
          <w:lang w:val="en-GB"/>
        </w:rPr>
        <w:t>Parastatidou</w:t>
      </w:r>
      <w:proofErr w:type="spellEnd"/>
      <w:r w:rsidRPr="00002F8E">
        <w:rPr>
          <w:color w:val="000000" w:themeColor="text1"/>
          <w:lang w:val="en-GB"/>
        </w:rPr>
        <w:t xml:space="preserve">, I. S., </w:t>
      </w:r>
      <w:proofErr w:type="spellStart"/>
      <w:r w:rsidRPr="00002F8E">
        <w:rPr>
          <w:color w:val="000000" w:themeColor="text1"/>
          <w:lang w:val="en-GB"/>
        </w:rPr>
        <w:t>Ruíz-Barquí</w:t>
      </w:r>
      <w:r w:rsidR="005F632E" w:rsidRPr="00002F8E">
        <w:rPr>
          <w:color w:val="000000" w:themeColor="text1"/>
          <w:lang w:val="en-GB"/>
        </w:rPr>
        <w:t>n</w:t>
      </w:r>
      <w:proofErr w:type="spellEnd"/>
      <w:r w:rsidRPr="00002F8E">
        <w:rPr>
          <w:color w:val="000000" w:themeColor="text1"/>
          <w:lang w:val="en-GB"/>
        </w:rPr>
        <w:t xml:space="preserve">, R., &amp; Szabo, A. (2016). Exercise addiction in athletes and leisure exercisers: The moderating role of passion.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(2), 325–331. </w:t>
      </w:r>
      <w:hyperlink r:id="rId176" w:history="1">
        <w:r w:rsidR="00BB14EF" w:rsidRPr="00002F8E">
          <w:rPr>
            <w:rStyle w:val="Hiperhivatkozs"/>
            <w:color w:val="000000" w:themeColor="text1"/>
            <w:lang w:val="en-GB"/>
          </w:rPr>
          <w:t>https://doi.org/10.1556/2006.5.2016.043</w:t>
        </w:r>
      </w:hyperlink>
    </w:p>
    <w:p w14:paraId="140A1893" w14:textId="347BC311" w:rsidR="00BE739F" w:rsidRPr="00002F8E" w:rsidRDefault="00BB14EF" w:rsidP="00531CCB">
      <w:pPr>
        <w:ind w:left="426" w:hanging="441"/>
        <w:rPr>
          <w:color w:val="000000" w:themeColor="text1"/>
          <w:lang w:val="en-GB"/>
        </w:rPr>
      </w:pPr>
      <w:r w:rsidRPr="00002F8E">
        <w:rPr>
          <w:color w:val="000000" w:themeColor="text1"/>
          <w:lang w:val="en-GB"/>
        </w:rPr>
        <w:t>D</w:t>
      </w:r>
      <w:r w:rsidR="00724D05" w:rsidRPr="00002F8E">
        <w:rPr>
          <w:color w:val="000000" w:themeColor="text1"/>
          <w:lang w:val="en-GB"/>
        </w:rPr>
        <w:t xml:space="preserve">e Sousa Fortes, L., &amp; Ferreira, M. E. C. (2013). </w:t>
      </w:r>
      <w:proofErr w:type="spellStart"/>
      <w:r w:rsidR="00724D05" w:rsidRPr="00002F8E">
        <w:rPr>
          <w:color w:val="000000" w:themeColor="text1"/>
          <w:lang w:val="en-GB"/>
        </w:rPr>
        <w:t>Comportamento</w:t>
      </w:r>
      <w:proofErr w:type="spellEnd"/>
      <w:r w:rsidR="00724D05" w:rsidRPr="00002F8E">
        <w:rPr>
          <w:color w:val="000000" w:themeColor="text1"/>
          <w:lang w:val="en-GB"/>
        </w:rPr>
        <w:t xml:space="preserve"> </w:t>
      </w:r>
      <w:proofErr w:type="spellStart"/>
      <w:r w:rsidR="00724D05" w:rsidRPr="00002F8E">
        <w:rPr>
          <w:color w:val="000000" w:themeColor="text1"/>
          <w:lang w:val="en-GB"/>
        </w:rPr>
        <w:t>alimentar</w:t>
      </w:r>
      <w:proofErr w:type="spellEnd"/>
      <w:r w:rsidR="00724D05" w:rsidRPr="00002F8E">
        <w:rPr>
          <w:color w:val="000000" w:themeColor="text1"/>
          <w:lang w:val="en-GB"/>
        </w:rPr>
        <w:t xml:space="preserve"> </w:t>
      </w:r>
      <w:proofErr w:type="spellStart"/>
      <w:r w:rsidR="00724D05" w:rsidRPr="00002F8E">
        <w:rPr>
          <w:color w:val="000000" w:themeColor="text1"/>
          <w:lang w:val="en-GB"/>
        </w:rPr>
        <w:t>inadequado</w:t>
      </w:r>
      <w:proofErr w:type="spellEnd"/>
      <w:r w:rsidR="00724D05" w:rsidRPr="00002F8E">
        <w:rPr>
          <w:color w:val="000000" w:themeColor="text1"/>
          <w:lang w:val="en-GB"/>
        </w:rPr>
        <w:t xml:space="preserve">: </w:t>
      </w:r>
      <w:proofErr w:type="spellStart"/>
      <w:r w:rsidR="00724D05" w:rsidRPr="00002F8E">
        <w:rPr>
          <w:color w:val="000000" w:themeColor="text1"/>
          <w:lang w:val="en-GB"/>
        </w:rPr>
        <w:t>Comparações</w:t>
      </w:r>
      <w:proofErr w:type="spellEnd"/>
      <w:r w:rsidR="00724D05" w:rsidRPr="00002F8E">
        <w:rPr>
          <w:color w:val="000000" w:themeColor="text1"/>
          <w:lang w:val="en-GB"/>
        </w:rPr>
        <w:t xml:space="preserve"> </w:t>
      </w:r>
      <w:proofErr w:type="spellStart"/>
      <w:r w:rsidR="00724D05" w:rsidRPr="00002F8E">
        <w:rPr>
          <w:color w:val="000000" w:themeColor="text1"/>
          <w:lang w:val="en-GB"/>
        </w:rPr>
        <w:t>em</w:t>
      </w:r>
      <w:proofErr w:type="spellEnd"/>
      <w:r w:rsidR="00724D05" w:rsidRPr="00002F8E">
        <w:rPr>
          <w:color w:val="000000" w:themeColor="text1"/>
          <w:lang w:val="en-GB"/>
        </w:rPr>
        <w:t xml:space="preserve"> </w:t>
      </w:r>
      <w:proofErr w:type="spellStart"/>
      <w:r w:rsidR="00724D05" w:rsidRPr="00002F8E">
        <w:rPr>
          <w:color w:val="000000" w:themeColor="text1"/>
          <w:lang w:val="en-GB"/>
        </w:rPr>
        <w:t>função</w:t>
      </w:r>
      <w:proofErr w:type="spellEnd"/>
      <w:r w:rsidR="00724D05" w:rsidRPr="00002F8E">
        <w:rPr>
          <w:color w:val="000000" w:themeColor="text1"/>
          <w:lang w:val="en-GB"/>
        </w:rPr>
        <w:t xml:space="preserve"> do </w:t>
      </w:r>
      <w:proofErr w:type="spellStart"/>
      <w:r w:rsidR="00724D05" w:rsidRPr="00002F8E">
        <w:rPr>
          <w:color w:val="000000" w:themeColor="text1"/>
          <w:lang w:val="en-GB"/>
        </w:rPr>
        <w:t>comprometimento</w:t>
      </w:r>
      <w:proofErr w:type="spellEnd"/>
      <w:r w:rsidR="00724D05" w:rsidRPr="00002F8E">
        <w:rPr>
          <w:color w:val="000000" w:themeColor="text1"/>
          <w:lang w:val="en-GB"/>
        </w:rPr>
        <w:t xml:space="preserve"> </w:t>
      </w:r>
      <w:proofErr w:type="spellStart"/>
      <w:r w:rsidR="00724D05" w:rsidRPr="00002F8E">
        <w:rPr>
          <w:color w:val="000000" w:themeColor="text1"/>
          <w:lang w:val="en-GB"/>
        </w:rPr>
        <w:t>ao</w:t>
      </w:r>
      <w:proofErr w:type="spellEnd"/>
      <w:r w:rsidR="00724D05" w:rsidRPr="00002F8E">
        <w:rPr>
          <w:color w:val="000000" w:themeColor="text1"/>
          <w:lang w:val="en-GB"/>
        </w:rPr>
        <w:t xml:space="preserve"> </w:t>
      </w:r>
      <w:proofErr w:type="spellStart"/>
      <w:r w:rsidR="00724D05" w:rsidRPr="00002F8E">
        <w:rPr>
          <w:color w:val="000000" w:themeColor="text1"/>
          <w:lang w:val="en-GB"/>
        </w:rPr>
        <w:t>exercício</w:t>
      </w:r>
      <w:proofErr w:type="spellEnd"/>
      <w:r w:rsidR="00724D05" w:rsidRPr="00002F8E">
        <w:rPr>
          <w:color w:val="000000" w:themeColor="text1"/>
          <w:lang w:val="en-GB"/>
        </w:rPr>
        <w:t xml:space="preserve">. </w:t>
      </w:r>
      <w:proofErr w:type="spellStart"/>
      <w:r w:rsidR="00724D05" w:rsidRPr="00002F8E">
        <w:rPr>
          <w:i/>
          <w:color w:val="000000" w:themeColor="text1"/>
          <w:lang w:val="en-GB"/>
        </w:rPr>
        <w:t>Arquivos</w:t>
      </w:r>
      <w:proofErr w:type="spellEnd"/>
      <w:r w:rsidR="00724D05" w:rsidRPr="00002F8E">
        <w:rPr>
          <w:i/>
          <w:color w:val="000000" w:themeColor="text1"/>
          <w:lang w:val="en-GB"/>
        </w:rPr>
        <w:t xml:space="preserve"> </w:t>
      </w:r>
      <w:proofErr w:type="spellStart"/>
      <w:r w:rsidR="00724D05" w:rsidRPr="00002F8E">
        <w:rPr>
          <w:i/>
          <w:color w:val="000000" w:themeColor="text1"/>
          <w:lang w:val="en-GB"/>
        </w:rPr>
        <w:t>Brasileiros</w:t>
      </w:r>
      <w:proofErr w:type="spellEnd"/>
      <w:r w:rsidR="00724D05" w:rsidRPr="00002F8E">
        <w:rPr>
          <w:i/>
          <w:color w:val="000000" w:themeColor="text1"/>
          <w:lang w:val="en-GB"/>
        </w:rPr>
        <w:t xml:space="preserve"> de </w:t>
      </w:r>
      <w:proofErr w:type="spellStart"/>
      <w:r w:rsidR="00724D05" w:rsidRPr="00002F8E">
        <w:rPr>
          <w:i/>
          <w:color w:val="000000" w:themeColor="text1"/>
          <w:lang w:val="en-GB"/>
        </w:rPr>
        <w:t>Psicologia</w:t>
      </w:r>
      <w:proofErr w:type="spellEnd"/>
      <w:r w:rsidR="00724D05" w:rsidRPr="00002F8E">
        <w:rPr>
          <w:color w:val="000000" w:themeColor="text1"/>
          <w:lang w:val="en-GB"/>
        </w:rPr>
        <w:t xml:space="preserve">, </w:t>
      </w:r>
      <w:r w:rsidR="00724D05" w:rsidRPr="00002F8E">
        <w:rPr>
          <w:i/>
          <w:color w:val="000000" w:themeColor="text1"/>
          <w:lang w:val="en-GB"/>
        </w:rPr>
        <w:t>65</w:t>
      </w:r>
      <w:r w:rsidR="00724D05" w:rsidRPr="00002F8E">
        <w:rPr>
          <w:color w:val="000000" w:themeColor="text1"/>
          <w:lang w:val="en-GB"/>
        </w:rPr>
        <w:t xml:space="preserve">(2), 230–242. </w:t>
      </w:r>
    </w:p>
    <w:p w14:paraId="625D89BB" w14:textId="6236C122" w:rsidR="00BE739F" w:rsidRPr="00002F8E" w:rsidRDefault="00724D05" w:rsidP="00531CCB">
      <w:pPr>
        <w:ind w:left="426" w:hanging="441"/>
        <w:rPr>
          <w:color w:val="000000" w:themeColor="text1"/>
          <w:lang w:val="en-GB"/>
        </w:rPr>
      </w:pPr>
      <w:r w:rsidRPr="00002F8E">
        <w:rPr>
          <w:color w:val="000000" w:themeColor="text1"/>
          <w:lang w:val="en-GB"/>
        </w:rPr>
        <w:t xml:space="preserve">De Young, K. P., &amp; Anderson, D. A. (2010a). Prevalence and correlates of exercise motivated by negative affect.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43</w:t>
      </w:r>
      <w:r w:rsidRPr="00002F8E">
        <w:rPr>
          <w:color w:val="000000" w:themeColor="text1"/>
          <w:lang w:val="en-GB"/>
        </w:rPr>
        <w:t xml:space="preserve">(1), 50– 58. </w:t>
      </w:r>
      <w:hyperlink r:id="rId177" w:history="1">
        <w:r w:rsidR="00BB14EF" w:rsidRPr="00002F8E">
          <w:rPr>
            <w:rStyle w:val="Hiperhivatkozs"/>
            <w:color w:val="000000" w:themeColor="text1"/>
            <w:lang w:val="en-GB"/>
          </w:rPr>
          <w:t>https://doi.org/10.1002/eat.20656</w:t>
        </w:r>
      </w:hyperlink>
    </w:p>
    <w:p w14:paraId="7879B862" w14:textId="77777777" w:rsidR="00CA6D1E" w:rsidRPr="00002F8E" w:rsidRDefault="00724D05" w:rsidP="00531CCB">
      <w:pPr>
        <w:ind w:left="426" w:hanging="441"/>
        <w:rPr>
          <w:color w:val="000000" w:themeColor="text1"/>
          <w:lang w:val="en-GB"/>
        </w:rPr>
      </w:pPr>
      <w:r w:rsidRPr="00002F8E">
        <w:rPr>
          <w:color w:val="000000" w:themeColor="text1"/>
          <w:lang w:val="en-GB"/>
        </w:rPr>
        <w:t xml:space="preserve">De Young, K. P., &amp; Anderson, D. A. (2010b). The importance of the function of exercise in the relationship between obligatory exercise and eating and body image concerns.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(1), 62–64. </w:t>
      </w:r>
      <w:hyperlink r:id="rId178" w:history="1">
        <w:r w:rsidR="00BB14EF" w:rsidRPr="00002F8E">
          <w:rPr>
            <w:rStyle w:val="Hiperhivatkozs"/>
            <w:color w:val="000000" w:themeColor="text1"/>
            <w:lang w:val="en-GB"/>
          </w:rPr>
          <w:t>https://doi.org/10.1016/j.eatbeh.2009.09.001</w:t>
        </w:r>
      </w:hyperlink>
    </w:p>
    <w:p w14:paraId="6D1ECFD6" w14:textId="490BA4B5" w:rsidR="00BE739F" w:rsidRPr="00002F8E" w:rsidRDefault="00724D05" w:rsidP="00531CCB">
      <w:pPr>
        <w:ind w:left="426" w:hanging="441"/>
        <w:rPr>
          <w:color w:val="000000" w:themeColor="text1"/>
          <w:lang w:val="en-GB"/>
        </w:rPr>
      </w:pPr>
      <w:r w:rsidRPr="00002F8E">
        <w:rPr>
          <w:color w:val="000000" w:themeColor="text1"/>
          <w:lang w:val="en-GB"/>
        </w:rPr>
        <w:t xml:space="preserve">Di Lodovico, L., </w:t>
      </w:r>
      <w:proofErr w:type="spellStart"/>
      <w:r w:rsidRPr="00002F8E">
        <w:rPr>
          <w:color w:val="000000" w:themeColor="text1"/>
          <w:lang w:val="en-GB"/>
        </w:rPr>
        <w:t>Dubertret</w:t>
      </w:r>
      <w:proofErr w:type="spellEnd"/>
      <w:r w:rsidRPr="00002F8E">
        <w:rPr>
          <w:color w:val="000000" w:themeColor="text1"/>
          <w:lang w:val="en-GB"/>
        </w:rPr>
        <w:t xml:space="preserve">, C., &amp; </w:t>
      </w:r>
      <w:proofErr w:type="spellStart"/>
      <w:r w:rsidRPr="00002F8E">
        <w:rPr>
          <w:color w:val="000000" w:themeColor="text1"/>
          <w:lang w:val="en-GB"/>
        </w:rPr>
        <w:t>Ameller</w:t>
      </w:r>
      <w:proofErr w:type="spellEnd"/>
      <w:r w:rsidRPr="00002F8E">
        <w:rPr>
          <w:color w:val="000000" w:themeColor="text1"/>
          <w:lang w:val="en-GB"/>
        </w:rPr>
        <w:t xml:space="preserve">, A. (2018). Vulnerability to exercise addiction, socio-demographic, </w:t>
      </w:r>
      <w:proofErr w:type="spellStart"/>
      <w:r w:rsidRPr="00002F8E">
        <w:rPr>
          <w:color w:val="000000" w:themeColor="text1"/>
          <w:lang w:val="en-GB"/>
        </w:rPr>
        <w:t>behavioral</w:t>
      </w:r>
      <w:proofErr w:type="spellEnd"/>
      <w:r w:rsidRPr="00002F8E">
        <w:rPr>
          <w:color w:val="000000" w:themeColor="text1"/>
          <w:lang w:val="en-GB"/>
        </w:rPr>
        <w:t xml:space="preserve"> and psychological characteristics of runners at risk for eating disorders. </w:t>
      </w:r>
      <w:r w:rsidRPr="00002F8E">
        <w:rPr>
          <w:i/>
          <w:color w:val="000000" w:themeColor="text1"/>
          <w:lang w:val="en-GB"/>
        </w:rPr>
        <w:t>Comprehensive Psychiatry</w:t>
      </w:r>
      <w:r w:rsidRPr="00002F8E">
        <w:rPr>
          <w:color w:val="000000" w:themeColor="text1"/>
          <w:lang w:val="en-GB"/>
        </w:rPr>
        <w:t xml:space="preserve">, </w:t>
      </w:r>
      <w:r w:rsidRPr="00002F8E">
        <w:rPr>
          <w:i/>
          <w:color w:val="000000" w:themeColor="text1"/>
          <w:lang w:val="en-GB"/>
        </w:rPr>
        <w:t>81</w:t>
      </w:r>
      <w:r w:rsidRPr="00002F8E">
        <w:rPr>
          <w:color w:val="000000" w:themeColor="text1"/>
          <w:lang w:val="en-GB"/>
        </w:rPr>
        <w:t xml:space="preserve">, 48–52. </w:t>
      </w:r>
      <w:hyperlink r:id="rId179" w:history="1">
        <w:r w:rsidR="00BB14EF" w:rsidRPr="00002F8E">
          <w:rPr>
            <w:rStyle w:val="Hiperhivatkozs"/>
            <w:color w:val="000000" w:themeColor="text1"/>
            <w:lang w:val="en-GB"/>
          </w:rPr>
          <w:t>https://doi.org/10.1016/j.comppsych.2017.11.006</w:t>
        </w:r>
      </w:hyperlink>
    </w:p>
    <w:p w14:paraId="060041C6" w14:textId="580C734A" w:rsidR="00BE739F" w:rsidRPr="00002F8E" w:rsidRDefault="00724D05" w:rsidP="00531CCB">
      <w:pPr>
        <w:ind w:left="426" w:hanging="441"/>
        <w:rPr>
          <w:color w:val="000000" w:themeColor="text1"/>
          <w:lang w:val="en-GB"/>
        </w:rPr>
      </w:pPr>
      <w:r w:rsidRPr="00002F8E">
        <w:rPr>
          <w:color w:val="000000" w:themeColor="text1"/>
          <w:lang w:val="en-GB"/>
        </w:rPr>
        <w:t xml:space="preserve">Di Lodovico, L., &amp; </w:t>
      </w:r>
      <w:proofErr w:type="spellStart"/>
      <w:r w:rsidRPr="00002F8E">
        <w:rPr>
          <w:color w:val="000000" w:themeColor="text1"/>
          <w:lang w:val="en-GB"/>
        </w:rPr>
        <w:t>Gorwood</w:t>
      </w:r>
      <w:proofErr w:type="spellEnd"/>
      <w:r w:rsidRPr="00002F8E">
        <w:rPr>
          <w:color w:val="000000" w:themeColor="text1"/>
          <w:lang w:val="en-GB"/>
        </w:rPr>
        <w:t xml:space="preserve">, P. (2020). The relationship between moderate to vigorous physical activity and cognitive rigidity in anorexia nervosa. </w:t>
      </w:r>
      <w:r w:rsidRPr="00002F8E">
        <w:rPr>
          <w:i/>
          <w:color w:val="000000" w:themeColor="text1"/>
          <w:lang w:val="en-GB"/>
        </w:rPr>
        <w:t>Psychiatry Research</w:t>
      </w:r>
      <w:r w:rsidRPr="00002F8E">
        <w:rPr>
          <w:color w:val="000000" w:themeColor="text1"/>
          <w:lang w:val="en-GB"/>
        </w:rPr>
        <w:t xml:space="preserve">, </w:t>
      </w:r>
      <w:r w:rsidRPr="00002F8E">
        <w:rPr>
          <w:i/>
          <w:color w:val="000000" w:themeColor="text1"/>
          <w:lang w:val="en-GB"/>
        </w:rPr>
        <w:t>284</w:t>
      </w:r>
      <w:r w:rsidRPr="00002F8E">
        <w:rPr>
          <w:color w:val="000000" w:themeColor="text1"/>
          <w:lang w:val="en-GB"/>
        </w:rPr>
        <w:t xml:space="preserve">, 112703. </w:t>
      </w:r>
      <w:hyperlink r:id="rId180" w:history="1">
        <w:r w:rsidR="00BB14EF" w:rsidRPr="00002F8E">
          <w:rPr>
            <w:rStyle w:val="Hiperhivatkozs"/>
            <w:color w:val="000000" w:themeColor="text1"/>
            <w:lang w:val="en-GB"/>
          </w:rPr>
          <w:t>https://doi.org/10.1016/j.psychres.2019.112703</w:t>
        </w:r>
      </w:hyperlink>
    </w:p>
    <w:p w14:paraId="5A1F51B4" w14:textId="6635D688" w:rsidR="00BB14EF" w:rsidRPr="00002F8E" w:rsidRDefault="00724D05" w:rsidP="00531CCB">
      <w:pPr>
        <w:ind w:left="426" w:hanging="441"/>
        <w:rPr>
          <w:color w:val="000000" w:themeColor="text1"/>
          <w:lang w:val="en-GB"/>
        </w:rPr>
      </w:pPr>
      <w:r w:rsidRPr="00002F8E">
        <w:rPr>
          <w:color w:val="000000" w:themeColor="text1"/>
          <w:lang w:val="en-GB"/>
        </w:rPr>
        <w:t xml:space="preserve">Di Nicola, M., Tedeschi, D., De </w:t>
      </w:r>
      <w:proofErr w:type="spellStart"/>
      <w:r w:rsidRPr="00002F8E">
        <w:rPr>
          <w:color w:val="000000" w:themeColor="text1"/>
          <w:lang w:val="en-GB"/>
        </w:rPr>
        <w:t>Risio</w:t>
      </w:r>
      <w:proofErr w:type="spellEnd"/>
      <w:r w:rsidRPr="00002F8E">
        <w:rPr>
          <w:color w:val="000000" w:themeColor="text1"/>
          <w:lang w:val="en-GB"/>
        </w:rPr>
        <w:t xml:space="preserve">, L., </w:t>
      </w:r>
      <w:proofErr w:type="spellStart"/>
      <w:r w:rsidRPr="00002F8E">
        <w:rPr>
          <w:color w:val="000000" w:themeColor="text1"/>
          <w:lang w:val="en-GB"/>
        </w:rPr>
        <w:t>Pettorruso</w:t>
      </w:r>
      <w:proofErr w:type="spellEnd"/>
      <w:r w:rsidRPr="00002F8E">
        <w:rPr>
          <w:color w:val="000000" w:themeColor="text1"/>
          <w:lang w:val="en-GB"/>
        </w:rPr>
        <w:t xml:space="preserve">, M., </w:t>
      </w:r>
      <w:proofErr w:type="spellStart"/>
      <w:r w:rsidRPr="00002F8E">
        <w:rPr>
          <w:color w:val="000000" w:themeColor="text1"/>
          <w:lang w:val="en-GB"/>
        </w:rPr>
        <w:t>Martinotti</w:t>
      </w:r>
      <w:proofErr w:type="spellEnd"/>
      <w:r w:rsidRPr="00002F8E">
        <w:rPr>
          <w:color w:val="000000" w:themeColor="text1"/>
          <w:lang w:val="en-GB"/>
        </w:rPr>
        <w:t xml:space="preserve">, G., Ruggeri, F., </w:t>
      </w:r>
      <w:proofErr w:type="spellStart"/>
      <w:r w:rsidRPr="00002F8E">
        <w:rPr>
          <w:color w:val="000000" w:themeColor="text1"/>
          <w:lang w:val="en-GB"/>
        </w:rPr>
        <w:t>Swierkosz-Lenart</w:t>
      </w:r>
      <w:proofErr w:type="spellEnd"/>
      <w:r w:rsidRPr="00002F8E">
        <w:rPr>
          <w:color w:val="000000" w:themeColor="text1"/>
          <w:lang w:val="en-GB"/>
        </w:rPr>
        <w:t xml:space="preserve">, K., Guglielmo, R., </w:t>
      </w:r>
      <w:proofErr w:type="spellStart"/>
      <w:r w:rsidRPr="00002F8E">
        <w:rPr>
          <w:color w:val="000000" w:themeColor="text1"/>
          <w:lang w:val="en-GB"/>
        </w:rPr>
        <w:t>Callea</w:t>
      </w:r>
      <w:proofErr w:type="spellEnd"/>
      <w:r w:rsidRPr="00002F8E">
        <w:rPr>
          <w:color w:val="000000" w:themeColor="text1"/>
          <w:lang w:val="en-GB"/>
        </w:rPr>
        <w:t xml:space="preserve">, A., Ruggeri, G., </w:t>
      </w:r>
      <w:proofErr w:type="spellStart"/>
      <w:r w:rsidRPr="00002F8E">
        <w:rPr>
          <w:color w:val="000000" w:themeColor="text1"/>
          <w:lang w:val="en-GB"/>
        </w:rPr>
        <w:t>Pozzi</w:t>
      </w:r>
      <w:proofErr w:type="spellEnd"/>
      <w:r w:rsidRPr="00002F8E">
        <w:rPr>
          <w:color w:val="000000" w:themeColor="text1"/>
          <w:lang w:val="en-GB"/>
        </w:rPr>
        <w:t xml:space="preserve">, G., Di Giannantonio, M., &amp; </w:t>
      </w:r>
      <w:proofErr w:type="spellStart"/>
      <w:r w:rsidRPr="00002F8E">
        <w:rPr>
          <w:color w:val="000000" w:themeColor="text1"/>
          <w:lang w:val="en-GB"/>
        </w:rPr>
        <w:t>Janiri</w:t>
      </w:r>
      <w:proofErr w:type="spellEnd"/>
      <w:r w:rsidRPr="00002F8E">
        <w:rPr>
          <w:color w:val="000000" w:themeColor="text1"/>
          <w:lang w:val="en-GB"/>
        </w:rPr>
        <w:t xml:space="preserve">, L. (2015). Co-occurrence of alcohol use disorder and </w:t>
      </w:r>
      <w:proofErr w:type="spellStart"/>
      <w:r w:rsidRPr="00002F8E">
        <w:rPr>
          <w:color w:val="000000" w:themeColor="text1"/>
          <w:lang w:val="en-GB"/>
        </w:rPr>
        <w:t>behavioral</w:t>
      </w:r>
      <w:proofErr w:type="spellEnd"/>
      <w:r w:rsidRPr="00002F8E">
        <w:rPr>
          <w:color w:val="000000" w:themeColor="text1"/>
          <w:lang w:val="en-GB"/>
        </w:rPr>
        <w:t xml:space="preserve"> addictions: Relevance of impulsivity and craving. </w:t>
      </w:r>
      <w:r w:rsidRPr="00002F8E">
        <w:rPr>
          <w:i/>
          <w:color w:val="000000" w:themeColor="text1"/>
          <w:lang w:val="en-GB"/>
        </w:rPr>
        <w:t>Drug and Alcohol Dependence</w:t>
      </w:r>
      <w:r w:rsidRPr="00002F8E">
        <w:rPr>
          <w:color w:val="000000" w:themeColor="text1"/>
          <w:lang w:val="en-GB"/>
        </w:rPr>
        <w:t xml:space="preserve">, </w:t>
      </w:r>
      <w:r w:rsidRPr="00002F8E">
        <w:rPr>
          <w:i/>
          <w:color w:val="000000" w:themeColor="text1"/>
          <w:lang w:val="en-GB"/>
        </w:rPr>
        <w:t>148</w:t>
      </w:r>
      <w:r w:rsidRPr="00002F8E">
        <w:rPr>
          <w:color w:val="000000" w:themeColor="text1"/>
          <w:lang w:val="en-GB"/>
        </w:rPr>
        <w:t xml:space="preserve">(2015), 118–125. </w:t>
      </w:r>
      <w:hyperlink r:id="rId181" w:history="1">
        <w:r w:rsidR="00BB14EF" w:rsidRPr="00002F8E">
          <w:rPr>
            <w:rStyle w:val="Hiperhivatkozs"/>
            <w:color w:val="000000" w:themeColor="text1"/>
            <w:lang w:val="en-GB"/>
          </w:rPr>
          <w:t>https://doi.org/10.1016/j.drugalcdep.2014.12.028</w:t>
        </w:r>
      </w:hyperlink>
    </w:p>
    <w:p w14:paraId="59A4A444" w14:textId="37BF7BE8" w:rsidR="00BE739F" w:rsidRPr="00002F8E" w:rsidRDefault="00724D05" w:rsidP="00531CCB">
      <w:pPr>
        <w:ind w:left="426" w:hanging="441"/>
        <w:rPr>
          <w:color w:val="000000" w:themeColor="text1"/>
          <w:lang w:val="en-GB"/>
        </w:rPr>
      </w:pPr>
      <w:r w:rsidRPr="00002F8E">
        <w:rPr>
          <w:color w:val="000000" w:themeColor="text1"/>
          <w:lang w:val="en-GB"/>
        </w:rPr>
        <w:t xml:space="preserve">Di Nicola, M., Tedeschi, D., Mazza, M., </w:t>
      </w:r>
      <w:proofErr w:type="spellStart"/>
      <w:r w:rsidRPr="00002F8E">
        <w:rPr>
          <w:color w:val="000000" w:themeColor="text1"/>
          <w:lang w:val="en-GB"/>
        </w:rPr>
        <w:t>Martinotti</w:t>
      </w:r>
      <w:proofErr w:type="spellEnd"/>
      <w:r w:rsidRPr="00002F8E">
        <w:rPr>
          <w:color w:val="000000" w:themeColor="text1"/>
          <w:lang w:val="en-GB"/>
        </w:rPr>
        <w:t xml:space="preserve">, G., </w:t>
      </w:r>
      <w:proofErr w:type="spellStart"/>
      <w:r w:rsidRPr="00002F8E">
        <w:rPr>
          <w:color w:val="000000" w:themeColor="text1"/>
          <w:lang w:val="en-GB"/>
        </w:rPr>
        <w:t>Harnic</w:t>
      </w:r>
      <w:proofErr w:type="spellEnd"/>
      <w:r w:rsidRPr="00002F8E">
        <w:rPr>
          <w:color w:val="000000" w:themeColor="text1"/>
          <w:lang w:val="en-GB"/>
        </w:rPr>
        <w:t xml:space="preserve">, D., Catalano, V., </w:t>
      </w:r>
      <w:proofErr w:type="spellStart"/>
      <w:r w:rsidRPr="00002F8E">
        <w:rPr>
          <w:color w:val="000000" w:themeColor="text1"/>
          <w:lang w:val="en-GB"/>
        </w:rPr>
        <w:t>Bruschi</w:t>
      </w:r>
      <w:proofErr w:type="spellEnd"/>
      <w:r w:rsidRPr="00002F8E">
        <w:rPr>
          <w:color w:val="000000" w:themeColor="text1"/>
          <w:lang w:val="en-GB"/>
        </w:rPr>
        <w:t xml:space="preserve">, A., </w:t>
      </w:r>
      <w:proofErr w:type="spellStart"/>
      <w:r w:rsidRPr="00002F8E">
        <w:rPr>
          <w:color w:val="000000" w:themeColor="text1"/>
          <w:lang w:val="en-GB"/>
        </w:rPr>
        <w:t>Pozzi</w:t>
      </w:r>
      <w:proofErr w:type="spellEnd"/>
      <w:r w:rsidRPr="00002F8E">
        <w:rPr>
          <w:color w:val="000000" w:themeColor="text1"/>
          <w:lang w:val="en-GB"/>
        </w:rPr>
        <w:t xml:space="preserve">, G., Bria, P., &amp; </w:t>
      </w:r>
      <w:proofErr w:type="spellStart"/>
      <w:r w:rsidRPr="00002F8E">
        <w:rPr>
          <w:color w:val="000000" w:themeColor="text1"/>
          <w:lang w:val="en-GB"/>
        </w:rPr>
        <w:t>Janiri</w:t>
      </w:r>
      <w:proofErr w:type="spellEnd"/>
      <w:r w:rsidRPr="00002F8E">
        <w:rPr>
          <w:color w:val="000000" w:themeColor="text1"/>
          <w:lang w:val="en-GB"/>
        </w:rPr>
        <w:t xml:space="preserve">, L. (2010). Behavioural addictions in bipolar disorder patients: Role of impulsivity and personality dimensions. </w:t>
      </w:r>
      <w:r w:rsidRPr="00002F8E">
        <w:rPr>
          <w:i/>
          <w:color w:val="000000" w:themeColor="text1"/>
          <w:lang w:val="en-GB"/>
        </w:rPr>
        <w:t>Journal of Affective Disorders</w:t>
      </w:r>
      <w:r w:rsidRPr="00002F8E">
        <w:rPr>
          <w:color w:val="000000" w:themeColor="text1"/>
          <w:lang w:val="en-GB"/>
        </w:rPr>
        <w:t xml:space="preserve">, </w:t>
      </w:r>
      <w:r w:rsidRPr="00002F8E">
        <w:rPr>
          <w:i/>
          <w:color w:val="000000" w:themeColor="text1"/>
          <w:lang w:val="en-GB"/>
        </w:rPr>
        <w:t>125</w:t>
      </w:r>
      <w:r w:rsidRPr="00002F8E">
        <w:rPr>
          <w:color w:val="000000" w:themeColor="text1"/>
          <w:lang w:val="en-GB"/>
        </w:rPr>
        <w:t xml:space="preserve">(1–3), 82–88. </w:t>
      </w:r>
      <w:hyperlink r:id="rId182" w:history="1">
        <w:r w:rsidR="00BB14EF" w:rsidRPr="00002F8E">
          <w:rPr>
            <w:rStyle w:val="Hiperhivatkozs"/>
            <w:color w:val="000000" w:themeColor="text1"/>
            <w:lang w:val="en-GB"/>
          </w:rPr>
          <w:t>https://doi.org/10.1016/j.jad.2009.12.016</w:t>
        </w:r>
      </w:hyperlink>
    </w:p>
    <w:p w14:paraId="355678A0" w14:textId="1C1B7435" w:rsidR="00BB14EF" w:rsidRPr="00002F8E" w:rsidRDefault="00724D05" w:rsidP="00531CCB">
      <w:pPr>
        <w:ind w:left="426" w:hanging="441"/>
        <w:rPr>
          <w:color w:val="000000" w:themeColor="text1"/>
          <w:lang w:val="en-GB"/>
        </w:rPr>
      </w:pPr>
      <w:r w:rsidRPr="00002F8E">
        <w:rPr>
          <w:color w:val="000000" w:themeColor="text1"/>
          <w:lang w:val="en-GB"/>
        </w:rPr>
        <w:t xml:space="preserve">Diehl, N. S., Johnson, C. E., Rogers, R. L., &amp; Petrie, T. A. (1998). Social physique anxiety and disordered eating: What’s the connection? </w:t>
      </w:r>
      <w:r w:rsidRPr="00002F8E">
        <w:rPr>
          <w:i/>
          <w:color w:val="000000" w:themeColor="text1"/>
          <w:lang w:val="en-GB"/>
        </w:rPr>
        <w:t xml:space="preserve">Addictive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23</w:t>
      </w:r>
      <w:r w:rsidRPr="00002F8E">
        <w:rPr>
          <w:color w:val="000000" w:themeColor="text1"/>
          <w:lang w:val="en-GB"/>
        </w:rPr>
        <w:t xml:space="preserve">(1), 1–6. </w:t>
      </w:r>
      <w:hyperlink r:id="rId183" w:history="1">
        <w:r w:rsidR="00BB14EF" w:rsidRPr="00002F8E">
          <w:rPr>
            <w:rStyle w:val="Hiperhivatkozs"/>
            <w:color w:val="000000" w:themeColor="text1"/>
            <w:lang w:val="en-GB"/>
          </w:rPr>
          <w:t>https://doi.org/10.1016/S0306-4603(97)00003-8</w:t>
        </w:r>
      </w:hyperlink>
    </w:p>
    <w:p w14:paraId="2CA55935" w14:textId="73660209" w:rsidR="00BB14EF" w:rsidRPr="00002F8E" w:rsidRDefault="00724D05" w:rsidP="00531CCB">
      <w:pPr>
        <w:ind w:left="426" w:hanging="441"/>
        <w:rPr>
          <w:color w:val="000000" w:themeColor="text1"/>
          <w:lang w:val="en-GB"/>
        </w:rPr>
      </w:pPr>
      <w:r w:rsidRPr="00002F8E">
        <w:rPr>
          <w:color w:val="000000" w:themeColor="text1"/>
          <w:lang w:val="en-GB"/>
        </w:rPr>
        <w:t xml:space="preserve">Dittmer, N., </w:t>
      </w:r>
      <w:proofErr w:type="spellStart"/>
      <w:r w:rsidRPr="00002F8E">
        <w:rPr>
          <w:color w:val="000000" w:themeColor="text1"/>
          <w:lang w:val="en-GB"/>
        </w:rPr>
        <w:t>Voderholzer</w:t>
      </w:r>
      <w:proofErr w:type="spellEnd"/>
      <w:r w:rsidRPr="00002F8E">
        <w:rPr>
          <w:color w:val="000000" w:themeColor="text1"/>
          <w:lang w:val="en-GB"/>
        </w:rPr>
        <w:t xml:space="preserve">, U., </w:t>
      </w:r>
      <w:proofErr w:type="spellStart"/>
      <w:r w:rsidRPr="00002F8E">
        <w:rPr>
          <w:color w:val="000000" w:themeColor="text1"/>
          <w:lang w:val="en-GB"/>
        </w:rPr>
        <w:t>Mönch</w:t>
      </w:r>
      <w:proofErr w:type="spellEnd"/>
      <w:r w:rsidRPr="00002F8E">
        <w:rPr>
          <w:color w:val="000000" w:themeColor="text1"/>
          <w:lang w:val="en-GB"/>
        </w:rPr>
        <w:t xml:space="preserve">, C., </w:t>
      </w:r>
      <w:proofErr w:type="spellStart"/>
      <w:r w:rsidRPr="00002F8E">
        <w:rPr>
          <w:color w:val="000000" w:themeColor="text1"/>
          <w:lang w:val="en-GB"/>
        </w:rPr>
        <w:t>Cuntz</w:t>
      </w:r>
      <w:proofErr w:type="spellEnd"/>
      <w:r w:rsidRPr="00002F8E">
        <w:rPr>
          <w:color w:val="000000" w:themeColor="text1"/>
          <w:lang w:val="en-GB"/>
        </w:rPr>
        <w:t xml:space="preserve">, U., Jacobi, C., &amp; </w:t>
      </w:r>
      <w:proofErr w:type="spellStart"/>
      <w:r w:rsidRPr="00002F8E">
        <w:rPr>
          <w:color w:val="000000" w:themeColor="text1"/>
          <w:lang w:val="en-GB"/>
        </w:rPr>
        <w:t>Schlegl</w:t>
      </w:r>
      <w:proofErr w:type="spellEnd"/>
      <w:r w:rsidRPr="00002F8E">
        <w:rPr>
          <w:color w:val="000000" w:themeColor="text1"/>
          <w:lang w:val="en-GB"/>
        </w:rPr>
        <w:t xml:space="preserve">, S. (2020). Efficacy of a specialized group intervention for compulsive exercise in inpatients with anorexia nervosa: A randomized controlled trial. </w:t>
      </w:r>
      <w:r w:rsidRPr="00002F8E">
        <w:rPr>
          <w:i/>
          <w:color w:val="000000" w:themeColor="text1"/>
          <w:lang w:val="en-GB"/>
        </w:rPr>
        <w:t>Psychotherapy and Psychosomatics</w:t>
      </w:r>
      <w:r w:rsidRPr="00002F8E">
        <w:rPr>
          <w:color w:val="000000" w:themeColor="text1"/>
          <w:lang w:val="en-GB"/>
        </w:rPr>
        <w:t xml:space="preserve">, </w:t>
      </w:r>
      <w:r w:rsidRPr="00002F8E">
        <w:rPr>
          <w:i/>
          <w:color w:val="000000" w:themeColor="text1"/>
          <w:lang w:val="en-GB"/>
        </w:rPr>
        <w:t>89</w:t>
      </w:r>
      <w:r w:rsidRPr="00002F8E">
        <w:rPr>
          <w:color w:val="000000" w:themeColor="text1"/>
          <w:lang w:val="en-GB"/>
        </w:rPr>
        <w:t xml:space="preserve">(3), 161–173. </w:t>
      </w:r>
      <w:hyperlink r:id="rId184" w:history="1">
        <w:r w:rsidR="00BB14EF" w:rsidRPr="00002F8E">
          <w:rPr>
            <w:rStyle w:val="Hiperhivatkozs"/>
            <w:color w:val="000000" w:themeColor="text1"/>
            <w:lang w:val="en-GB"/>
          </w:rPr>
          <w:t>https://doi.org/10.1159/000504583</w:t>
        </w:r>
      </w:hyperlink>
    </w:p>
    <w:p w14:paraId="03C0746E" w14:textId="794518E4" w:rsidR="00BE739F" w:rsidRPr="00002F8E" w:rsidRDefault="00724D05" w:rsidP="00531CCB">
      <w:pPr>
        <w:ind w:left="426" w:hanging="441"/>
        <w:rPr>
          <w:color w:val="000000" w:themeColor="text1"/>
          <w:lang w:val="en-GB"/>
        </w:rPr>
      </w:pPr>
      <w:r w:rsidRPr="00002F8E">
        <w:rPr>
          <w:color w:val="000000" w:themeColor="text1"/>
          <w:lang w:val="en-GB"/>
        </w:rPr>
        <w:t xml:space="preserve">Dittmer, N., </w:t>
      </w:r>
      <w:proofErr w:type="spellStart"/>
      <w:r w:rsidRPr="00002F8E">
        <w:rPr>
          <w:color w:val="000000" w:themeColor="text1"/>
          <w:lang w:val="en-GB"/>
        </w:rPr>
        <w:t>Voderholzer</w:t>
      </w:r>
      <w:proofErr w:type="spellEnd"/>
      <w:r w:rsidRPr="00002F8E">
        <w:rPr>
          <w:color w:val="000000" w:themeColor="text1"/>
          <w:lang w:val="en-GB"/>
        </w:rPr>
        <w:t xml:space="preserve">, U., von der </w:t>
      </w:r>
      <w:proofErr w:type="spellStart"/>
      <w:r w:rsidRPr="00002F8E">
        <w:rPr>
          <w:color w:val="000000" w:themeColor="text1"/>
          <w:lang w:val="en-GB"/>
        </w:rPr>
        <w:t>Mühlen</w:t>
      </w:r>
      <w:proofErr w:type="spellEnd"/>
      <w:r w:rsidRPr="00002F8E">
        <w:rPr>
          <w:color w:val="000000" w:themeColor="text1"/>
          <w:lang w:val="en-GB"/>
        </w:rPr>
        <w:t xml:space="preserve">, M., </w:t>
      </w:r>
      <w:proofErr w:type="spellStart"/>
      <w:r w:rsidRPr="00002F8E">
        <w:rPr>
          <w:color w:val="000000" w:themeColor="text1"/>
          <w:lang w:val="en-GB"/>
        </w:rPr>
        <w:t>Marwitz</w:t>
      </w:r>
      <w:proofErr w:type="spellEnd"/>
      <w:r w:rsidRPr="00002F8E">
        <w:rPr>
          <w:color w:val="000000" w:themeColor="text1"/>
          <w:lang w:val="en-GB"/>
        </w:rPr>
        <w:t xml:space="preserve">, M., </w:t>
      </w:r>
      <w:proofErr w:type="spellStart"/>
      <w:r w:rsidRPr="00002F8E">
        <w:rPr>
          <w:color w:val="000000" w:themeColor="text1"/>
          <w:lang w:val="en-GB"/>
        </w:rPr>
        <w:t>Fumi</w:t>
      </w:r>
      <w:proofErr w:type="spellEnd"/>
      <w:r w:rsidRPr="00002F8E">
        <w:rPr>
          <w:color w:val="000000" w:themeColor="text1"/>
          <w:lang w:val="en-GB"/>
        </w:rPr>
        <w:t xml:space="preserve">, M., </w:t>
      </w:r>
      <w:proofErr w:type="spellStart"/>
      <w:r w:rsidRPr="00002F8E">
        <w:rPr>
          <w:color w:val="000000" w:themeColor="text1"/>
          <w:lang w:val="en-GB"/>
        </w:rPr>
        <w:t>Mönch</w:t>
      </w:r>
      <w:proofErr w:type="spellEnd"/>
      <w:r w:rsidRPr="00002F8E">
        <w:rPr>
          <w:color w:val="000000" w:themeColor="text1"/>
          <w:lang w:val="en-GB"/>
        </w:rPr>
        <w:t xml:space="preserve">, C., </w:t>
      </w:r>
      <w:proofErr w:type="spellStart"/>
      <w:r w:rsidRPr="00002F8E">
        <w:rPr>
          <w:color w:val="000000" w:themeColor="text1"/>
          <w:lang w:val="en-GB"/>
        </w:rPr>
        <w:t>Alexandridis</w:t>
      </w:r>
      <w:proofErr w:type="spellEnd"/>
      <w:r w:rsidRPr="00002F8E">
        <w:rPr>
          <w:color w:val="000000" w:themeColor="text1"/>
          <w:lang w:val="en-GB"/>
        </w:rPr>
        <w:t xml:space="preserve">, K., </w:t>
      </w:r>
      <w:proofErr w:type="spellStart"/>
      <w:r w:rsidRPr="00002F8E">
        <w:rPr>
          <w:color w:val="000000" w:themeColor="text1"/>
          <w:lang w:val="en-GB"/>
        </w:rPr>
        <w:t>Cuntz</w:t>
      </w:r>
      <w:proofErr w:type="spellEnd"/>
      <w:r w:rsidRPr="00002F8E">
        <w:rPr>
          <w:color w:val="000000" w:themeColor="text1"/>
          <w:lang w:val="en-GB"/>
        </w:rPr>
        <w:t xml:space="preserve">, U., Jacobi, C., &amp; </w:t>
      </w:r>
      <w:proofErr w:type="spellStart"/>
      <w:r w:rsidRPr="00002F8E">
        <w:rPr>
          <w:color w:val="000000" w:themeColor="text1"/>
          <w:lang w:val="en-GB"/>
        </w:rPr>
        <w:t>Schlegl</w:t>
      </w:r>
      <w:proofErr w:type="spellEnd"/>
      <w:r w:rsidRPr="00002F8E">
        <w:rPr>
          <w:color w:val="000000" w:themeColor="text1"/>
          <w:lang w:val="en-GB"/>
        </w:rPr>
        <w:t xml:space="preserve">, S. (2018). Specialized group intervention for compulsive exercise in inpatients with eating disorders: Feasibility and preliminary outcomes.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1–11. </w:t>
      </w:r>
      <w:hyperlink r:id="rId185" w:history="1">
        <w:r w:rsidR="00BB14EF" w:rsidRPr="00002F8E">
          <w:rPr>
            <w:rStyle w:val="Hiperhivatkozs"/>
            <w:color w:val="000000" w:themeColor="text1"/>
            <w:lang w:val="en-GB"/>
          </w:rPr>
          <w:t>https://doi.org/10.1186/s40337-018-0200-8</w:t>
        </w:r>
      </w:hyperlink>
    </w:p>
    <w:p w14:paraId="38D40BA7" w14:textId="66582078" w:rsidR="00752F82" w:rsidRPr="00002F8E" w:rsidRDefault="00724D05" w:rsidP="00531CCB">
      <w:pPr>
        <w:ind w:left="426" w:hanging="441"/>
        <w:rPr>
          <w:color w:val="000000" w:themeColor="text1"/>
          <w:lang w:val="en-GB"/>
        </w:rPr>
      </w:pPr>
      <w:r w:rsidRPr="00002F8E">
        <w:rPr>
          <w:color w:val="000000" w:themeColor="text1"/>
          <w:lang w:val="en-GB"/>
        </w:rPr>
        <w:t xml:space="preserve">Divine, A., Roberts, R., &amp; Hall, C. R. (2018). Revisiting the exercise imagery and exercise-dependence relationship. </w:t>
      </w:r>
      <w:r w:rsidRPr="00002F8E">
        <w:rPr>
          <w:i/>
          <w:color w:val="000000" w:themeColor="text1"/>
          <w:lang w:val="en-GB"/>
        </w:rPr>
        <w:t>International Journal of Sport and Exercise Psychology</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(2), 191–202. </w:t>
      </w:r>
      <w:hyperlink r:id="rId186" w:history="1">
        <w:r w:rsidR="00752F82" w:rsidRPr="00002F8E">
          <w:rPr>
            <w:rStyle w:val="Hiperhivatkozs"/>
            <w:color w:val="000000" w:themeColor="text1"/>
            <w:lang w:val="en-GB"/>
          </w:rPr>
          <w:t>https://doi.org/10.1080/1612197X.2016.1177105</w:t>
        </w:r>
      </w:hyperlink>
    </w:p>
    <w:p w14:paraId="5BA3CF83" w14:textId="4DF96A90" w:rsidR="00752F82" w:rsidRPr="00002F8E" w:rsidRDefault="00724D05" w:rsidP="00531CCB">
      <w:pPr>
        <w:ind w:left="426" w:hanging="441"/>
        <w:rPr>
          <w:color w:val="000000" w:themeColor="text1"/>
          <w:lang w:val="en-GB"/>
        </w:rPr>
      </w:pPr>
      <w:r w:rsidRPr="00002F8E">
        <w:rPr>
          <w:color w:val="000000" w:themeColor="text1"/>
          <w:lang w:val="en-GB"/>
        </w:rPr>
        <w:lastRenderedPageBreak/>
        <w:t>Donovan, C. L., Uhlmann, L. R., &amp; Loxton, N. J. (2020). Strong is th</w:t>
      </w:r>
      <w:r w:rsidR="00661206" w:rsidRPr="00002F8E">
        <w:rPr>
          <w:color w:val="000000" w:themeColor="text1"/>
          <w:lang w:val="en-GB"/>
        </w:rPr>
        <w:t xml:space="preserve">e new skinny, but is it ideal?: </w:t>
      </w:r>
      <w:r w:rsidRPr="00002F8E">
        <w:rPr>
          <w:color w:val="000000" w:themeColor="text1"/>
          <w:lang w:val="en-GB"/>
        </w:rPr>
        <w:t xml:space="preserve">A test of the tripartite influence model using a new measure of fit-ideal internalisation.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 171–180. </w:t>
      </w:r>
      <w:hyperlink r:id="rId187" w:history="1">
        <w:r w:rsidR="00752F82" w:rsidRPr="00002F8E">
          <w:rPr>
            <w:rStyle w:val="Hiperhivatkozs"/>
            <w:color w:val="000000" w:themeColor="text1"/>
            <w:lang w:val="en-GB"/>
          </w:rPr>
          <w:t>https://doi.org/10.1016/j.bodyim.2020.09.002</w:t>
        </w:r>
      </w:hyperlink>
    </w:p>
    <w:p w14:paraId="0D8032C9" w14:textId="38854757" w:rsidR="00752F82" w:rsidRPr="00002F8E" w:rsidRDefault="00724D05" w:rsidP="00531CCB">
      <w:pPr>
        <w:ind w:left="426" w:hanging="441"/>
        <w:rPr>
          <w:color w:val="000000" w:themeColor="text1"/>
          <w:lang w:val="en-GB"/>
        </w:rPr>
      </w:pPr>
      <w:proofErr w:type="spellStart"/>
      <w:r w:rsidRPr="00002F8E">
        <w:rPr>
          <w:color w:val="000000" w:themeColor="text1"/>
          <w:lang w:val="en-GB"/>
        </w:rPr>
        <w:t>Dorneles</w:t>
      </w:r>
      <w:proofErr w:type="spellEnd"/>
      <w:r w:rsidRPr="00002F8E">
        <w:rPr>
          <w:color w:val="000000" w:themeColor="text1"/>
          <w:lang w:val="en-GB"/>
        </w:rPr>
        <w:t xml:space="preserve">, R., Bergmann, G., &amp; Silva, M. (2019). </w:t>
      </w:r>
      <w:proofErr w:type="spellStart"/>
      <w:r w:rsidRPr="00002F8E">
        <w:rPr>
          <w:color w:val="000000" w:themeColor="text1"/>
          <w:lang w:val="en-GB"/>
        </w:rPr>
        <w:t>Risco</w:t>
      </w:r>
      <w:proofErr w:type="spellEnd"/>
      <w:r w:rsidRPr="00002F8E">
        <w:rPr>
          <w:color w:val="000000" w:themeColor="text1"/>
          <w:lang w:val="en-GB"/>
        </w:rPr>
        <w:t xml:space="preserve"> de </w:t>
      </w:r>
      <w:proofErr w:type="spellStart"/>
      <w:r w:rsidRPr="00002F8E">
        <w:rPr>
          <w:color w:val="000000" w:themeColor="text1"/>
          <w:lang w:val="en-GB"/>
        </w:rPr>
        <w:t>dependência</w:t>
      </w:r>
      <w:proofErr w:type="spellEnd"/>
      <w:r w:rsidRPr="00002F8E">
        <w:rPr>
          <w:color w:val="000000" w:themeColor="text1"/>
          <w:lang w:val="en-GB"/>
        </w:rPr>
        <w:t xml:space="preserve"> de </w:t>
      </w:r>
      <w:proofErr w:type="spellStart"/>
      <w:r w:rsidRPr="00002F8E">
        <w:rPr>
          <w:color w:val="000000" w:themeColor="text1"/>
          <w:lang w:val="en-GB"/>
        </w:rPr>
        <w:t>exercício</w:t>
      </w:r>
      <w:proofErr w:type="spellEnd"/>
      <w:r w:rsidRPr="00002F8E">
        <w:rPr>
          <w:color w:val="000000" w:themeColor="text1"/>
          <w:lang w:val="en-GB"/>
        </w:rPr>
        <w:t xml:space="preserve"> </w:t>
      </w:r>
      <w:proofErr w:type="spellStart"/>
      <w:r w:rsidRPr="00002F8E">
        <w:rPr>
          <w:color w:val="000000" w:themeColor="text1"/>
          <w:lang w:val="en-GB"/>
        </w:rPr>
        <w:t>físico</w:t>
      </w:r>
      <w:proofErr w:type="spellEnd"/>
      <w:r w:rsidRPr="00002F8E">
        <w:rPr>
          <w:color w:val="000000" w:themeColor="text1"/>
          <w:lang w:val="en-GB"/>
        </w:rPr>
        <w:t xml:space="preserve"> </w:t>
      </w:r>
      <w:proofErr w:type="spellStart"/>
      <w:r w:rsidRPr="00002F8E">
        <w:rPr>
          <w:color w:val="000000" w:themeColor="text1"/>
          <w:lang w:val="en-GB"/>
        </w:rPr>
        <w:t>em</w:t>
      </w:r>
      <w:proofErr w:type="spellEnd"/>
      <w:r w:rsidRPr="00002F8E">
        <w:rPr>
          <w:color w:val="000000" w:themeColor="text1"/>
          <w:lang w:val="en-GB"/>
        </w:rPr>
        <w:t xml:space="preserve"> </w:t>
      </w:r>
      <w:proofErr w:type="spellStart"/>
      <w:r w:rsidRPr="00002F8E">
        <w:rPr>
          <w:color w:val="000000" w:themeColor="text1"/>
          <w:lang w:val="en-GB"/>
        </w:rPr>
        <w:t>academias</w:t>
      </w:r>
      <w:proofErr w:type="spellEnd"/>
      <w:r w:rsidRPr="00002F8E">
        <w:rPr>
          <w:color w:val="000000" w:themeColor="text1"/>
          <w:lang w:val="en-GB"/>
        </w:rPr>
        <w:t xml:space="preserve"> de </w:t>
      </w:r>
      <w:proofErr w:type="spellStart"/>
      <w:r w:rsidRPr="00002F8E">
        <w:rPr>
          <w:color w:val="000000" w:themeColor="text1"/>
          <w:lang w:val="en-GB"/>
        </w:rPr>
        <w:t>ginástica</w:t>
      </w:r>
      <w:proofErr w:type="spellEnd"/>
      <w:r w:rsidRPr="00002F8E">
        <w:rPr>
          <w:color w:val="000000" w:themeColor="text1"/>
          <w:lang w:val="en-GB"/>
        </w:rPr>
        <w:t xml:space="preserve">. </w:t>
      </w:r>
      <w:proofErr w:type="spellStart"/>
      <w:r w:rsidRPr="00002F8E">
        <w:rPr>
          <w:i/>
          <w:color w:val="000000" w:themeColor="text1"/>
          <w:lang w:val="en-GB"/>
        </w:rPr>
        <w:t>Sociedade</w:t>
      </w:r>
      <w:proofErr w:type="spellEnd"/>
      <w:r w:rsidRPr="00002F8E">
        <w:rPr>
          <w:i/>
          <w:color w:val="000000" w:themeColor="text1"/>
          <w:lang w:val="en-GB"/>
        </w:rPr>
        <w:t xml:space="preserve"> Portuguesa de </w:t>
      </w:r>
      <w:proofErr w:type="spellStart"/>
      <w:r w:rsidRPr="00002F8E">
        <w:rPr>
          <w:i/>
          <w:color w:val="000000" w:themeColor="text1"/>
          <w:lang w:val="en-GB"/>
        </w:rPr>
        <w:t>Psicologia</w:t>
      </w:r>
      <w:proofErr w:type="spellEnd"/>
      <w:r w:rsidRPr="00002F8E">
        <w:rPr>
          <w:i/>
          <w:color w:val="000000" w:themeColor="text1"/>
          <w:lang w:val="en-GB"/>
        </w:rPr>
        <w:t xml:space="preserve"> Da </w:t>
      </w:r>
      <w:proofErr w:type="spellStart"/>
      <w:r w:rsidRPr="00002F8E">
        <w:rPr>
          <w:i/>
          <w:color w:val="000000" w:themeColor="text1"/>
          <w:lang w:val="en-GB"/>
        </w:rPr>
        <w:t>Saúde</w:t>
      </w:r>
      <w:proofErr w:type="spellEnd"/>
      <w:r w:rsidRPr="00002F8E">
        <w:rPr>
          <w:color w:val="000000" w:themeColor="text1"/>
          <w:lang w:val="en-GB"/>
        </w:rPr>
        <w:t xml:space="preserve">, </w:t>
      </w:r>
      <w:r w:rsidRPr="00002F8E">
        <w:rPr>
          <w:i/>
          <w:color w:val="000000" w:themeColor="text1"/>
          <w:lang w:val="en-GB"/>
        </w:rPr>
        <w:t>20</w:t>
      </w:r>
      <w:r w:rsidRPr="00002F8E">
        <w:rPr>
          <w:color w:val="000000" w:themeColor="text1"/>
          <w:lang w:val="en-GB"/>
        </w:rPr>
        <w:t>(1), 137–148.</w:t>
      </w:r>
    </w:p>
    <w:p w14:paraId="31489AD2" w14:textId="0772BDAE" w:rsidR="00752F82" w:rsidRPr="00002F8E" w:rsidRDefault="00724D05" w:rsidP="00531CCB">
      <w:pPr>
        <w:ind w:left="426" w:hanging="441"/>
        <w:rPr>
          <w:color w:val="000000" w:themeColor="text1"/>
          <w:lang w:val="en-GB"/>
        </w:rPr>
      </w:pPr>
      <w:r w:rsidRPr="00002F8E">
        <w:rPr>
          <w:color w:val="000000" w:themeColor="text1"/>
          <w:lang w:val="en-GB"/>
        </w:rPr>
        <w:t xml:space="preserve">Downs, D. S., </w:t>
      </w:r>
      <w:proofErr w:type="spellStart"/>
      <w:r w:rsidRPr="00002F8E">
        <w:rPr>
          <w:color w:val="000000" w:themeColor="text1"/>
          <w:lang w:val="en-GB"/>
        </w:rPr>
        <w:t>Hausenblas</w:t>
      </w:r>
      <w:proofErr w:type="spellEnd"/>
      <w:r w:rsidRPr="00002F8E">
        <w:rPr>
          <w:color w:val="000000" w:themeColor="text1"/>
          <w:lang w:val="en-GB"/>
        </w:rPr>
        <w:t xml:space="preserve">, H. A., &amp; </w:t>
      </w:r>
      <w:proofErr w:type="spellStart"/>
      <w:r w:rsidRPr="00002F8E">
        <w:rPr>
          <w:color w:val="000000" w:themeColor="text1"/>
          <w:lang w:val="en-GB"/>
        </w:rPr>
        <w:t>Nigg</w:t>
      </w:r>
      <w:proofErr w:type="spellEnd"/>
      <w:r w:rsidRPr="00002F8E">
        <w:rPr>
          <w:color w:val="000000" w:themeColor="text1"/>
          <w:lang w:val="en-GB"/>
        </w:rPr>
        <w:t xml:space="preserve">, C. R. (2004). Factorial validity and psychometric examination of the Exercise Dependence Scale-Revised. </w:t>
      </w:r>
      <w:r w:rsidRPr="00002F8E">
        <w:rPr>
          <w:i/>
          <w:color w:val="000000" w:themeColor="text1"/>
          <w:lang w:val="en-GB"/>
        </w:rPr>
        <w:t>Measurement in Physical Education and Exercise Science</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(4), 183–201. </w:t>
      </w:r>
      <w:hyperlink r:id="rId188" w:history="1">
        <w:r w:rsidR="00752F82" w:rsidRPr="00002F8E">
          <w:rPr>
            <w:rStyle w:val="Hiperhivatkozs"/>
            <w:color w:val="000000" w:themeColor="text1"/>
            <w:lang w:val="en-GB"/>
          </w:rPr>
          <w:t>https://doi.org/10.1207/s15327841mpee0804</w:t>
        </w:r>
      </w:hyperlink>
    </w:p>
    <w:p w14:paraId="025E2B19" w14:textId="1B9EF1B2" w:rsidR="00BE739F" w:rsidRPr="00002F8E" w:rsidRDefault="00724D05" w:rsidP="00531CCB">
      <w:pPr>
        <w:ind w:left="426" w:hanging="441"/>
        <w:rPr>
          <w:color w:val="000000" w:themeColor="text1"/>
          <w:lang w:val="en-GB"/>
        </w:rPr>
      </w:pPr>
      <w:r w:rsidRPr="00002F8E">
        <w:rPr>
          <w:color w:val="000000" w:themeColor="text1"/>
          <w:lang w:val="en-GB"/>
        </w:rPr>
        <w:t xml:space="preserve">Dreier, M. J., Coniglio, K., &amp; Selby, E. A. (2020). Mapping features of pathological exercise using hierarchical-dimensional </w:t>
      </w:r>
      <w:proofErr w:type="spellStart"/>
      <w:r w:rsidRPr="00002F8E">
        <w:rPr>
          <w:color w:val="000000" w:themeColor="text1"/>
          <w:lang w:val="en-GB"/>
        </w:rPr>
        <w:t>modeling</w:t>
      </w:r>
      <w:proofErr w:type="spellEnd"/>
      <w:r w:rsidRPr="00002F8E">
        <w:rPr>
          <w:color w:val="000000" w:themeColor="text1"/>
          <w:lang w:val="en-GB"/>
        </w:rPr>
        <w:t xml:space="preserve">.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August</w:t>
      </w:r>
      <w:r w:rsidRPr="00002F8E">
        <w:rPr>
          <w:color w:val="000000" w:themeColor="text1"/>
          <w:lang w:val="en-GB"/>
        </w:rPr>
        <w:t xml:space="preserve">, 1–11. </w:t>
      </w:r>
      <w:hyperlink r:id="rId189" w:history="1">
        <w:r w:rsidR="00752F82" w:rsidRPr="00002F8E">
          <w:rPr>
            <w:rStyle w:val="Hiperhivatkozs"/>
            <w:color w:val="000000" w:themeColor="text1"/>
            <w:lang w:val="en-GB"/>
          </w:rPr>
          <w:t>https://doi.org/10.1002/eat.23406</w:t>
        </w:r>
      </w:hyperlink>
    </w:p>
    <w:p w14:paraId="5A5A5A5C" w14:textId="7911F5E4" w:rsidR="00752F82" w:rsidRPr="00002F8E" w:rsidRDefault="00724D05" w:rsidP="00531CCB">
      <w:pPr>
        <w:ind w:left="426" w:hanging="441"/>
        <w:rPr>
          <w:color w:val="000000" w:themeColor="text1"/>
          <w:lang w:val="en-GB"/>
        </w:rPr>
      </w:pPr>
      <w:r w:rsidRPr="00002F8E">
        <w:rPr>
          <w:color w:val="000000" w:themeColor="text1"/>
          <w:lang w:val="en-GB"/>
        </w:rPr>
        <w:t xml:space="preserve">Duckham, R. L., Peirce, N., Meyer, C., Summers, G. D., Cameron, N., &amp; </w:t>
      </w:r>
      <w:proofErr w:type="spellStart"/>
      <w:r w:rsidRPr="00002F8E">
        <w:rPr>
          <w:color w:val="000000" w:themeColor="text1"/>
          <w:lang w:val="en-GB"/>
        </w:rPr>
        <w:t>BrookeWavell</w:t>
      </w:r>
      <w:proofErr w:type="spellEnd"/>
      <w:r w:rsidRPr="00002F8E">
        <w:rPr>
          <w:color w:val="000000" w:themeColor="text1"/>
          <w:lang w:val="en-GB"/>
        </w:rPr>
        <w:t xml:space="preserve">, K. (2012). Risk factors for stress fracture in female endurance athletes: A cross-sectional study. </w:t>
      </w:r>
      <w:r w:rsidRPr="00002F8E">
        <w:rPr>
          <w:i/>
          <w:color w:val="000000" w:themeColor="text1"/>
          <w:lang w:val="en-GB"/>
        </w:rPr>
        <w:t>BMJ Open</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(6), 1–8. </w:t>
      </w:r>
      <w:hyperlink r:id="rId190" w:history="1">
        <w:r w:rsidR="00752F82" w:rsidRPr="00002F8E">
          <w:rPr>
            <w:rStyle w:val="Hiperhivatkozs"/>
            <w:color w:val="000000" w:themeColor="text1"/>
            <w:lang w:val="en-GB"/>
          </w:rPr>
          <w:t>https://doi.org/10.1136/bmjopen2012-001920</w:t>
        </w:r>
      </w:hyperlink>
    </w:p>
    <w:p w14:paraId="050D3932" w14:textId="55B6C6A9" w:rsidR="00661206" w:rsidRPr="00002F8E" w:rsidRDefault="00724D05" w:rsidP="00531CCB">
      <w:pPr>
        <w:ind w:left="426" w:hanging="441"/>
        <w:rPr>
          <w:color w:val="000000" w:themeColor="text1"/>
          <w:lang w:val="en-GB"/>
        </w:rPr>
      </w:pPr>
      <w:r w:rsidRPr="00002F8E">
        <w:rPr>
          <w:color w:val="000000" w:themeColor="text1"/>
          <w:lang w:val="en-GB"/>
        </w:rPr>
        <w:t xml:space="preserve">Duffy, M. E., Rogers, M. L., &amp; Joiner, T. E. (2018). Body trust as a moderator of the association between exercise dependence and suicidality. </w:t>
      </w:r>
      <w:r w:rsidRPr="00002F8E">
        <w:rPr>
          <w:i/>
          <w:color w:val="000000" w:themeColor="text1"/>
          <w:lang w:val="en-GB"/>
        </w:rPr>
        <w:t>Comprehensive Psychiatry</w:t>
      </w:r>
      <w:r w:rsidRPr="00002F8E">
        <w:rPr>
          <w:color w:val="000000" w:themeColor="text1"/>
          <w:lang w:val="en-GB"/>
        </w:rPr>
        <w:t xml:space="preserve">, </w:t>
      </w:r>
      <w:r w:rsidRPr="00002F8E">
        <w:rPr>
          <w:i/>
          <w:color w:val="000000" w:themeColor="text1"/>
          <w:lang w:val="en-GB"/>
        </w:rPr>
        <w:t>85</w:t>
      </w:r>
      <w:r w:rsidRPr="00002F8E">
        <w:rPr>
          <w:color w:val="000000" w:themeColor="text1"/>
          <w:lang w:val="en-GB"/>
        </w:rPr>
        <w:t xml:space="preserve">, 30–35. </w:t>
      </w:r>
      <w:hyperlink r:id="rId191" w:history="1">
        <w:r w:rsidR="00661206" w:rsidRPr="00002F8E">
          <w:rPr>
            <w:rStyle w:val="Hiperhivatkozs"/>
            <w:color w:val="000000" w:themeColor="text1"/>
            <w:lang w:val="en-GB"/>
          </w:rPr>
          <w:t>https://doi.org/10.1016/j.comppsych.2018.06.005</w:t>
        </w:r>
      </w:hyperlink>
    </w:p>
    <w:p w14:paraId="550E8805" w14:textId="6604E156" w:rsidR="00BE739F" w:rsidRPr="00002F8E" w:rsidRDefault="00724D05" w:rsidP="00531CCB">
      <w:pPr>
        <w:ind w:left="426" w:hanging="441"/>
        <w:rPr>
          <w:color w:val="000000" w:themeColor="text1"/>
          <w:lang w:val="en-GB"/>
        </w:rPr>
      </w:pPr>
      <w:r w:rsidRPr="00002F8E">
        <w:rPr>
          <w:color w:val="000000" w:themeColor="text1"/>
          <w:lang w:val="en-GB"/>
        </w:rPr>
        <w:t xml:space="preserve">Duncan, L. R., Hall, C. R., Fraser, S. N., Rodgers, W. M., Wilson, P. M., &amp; </w:t>
      </w:r>
      <w:proofErr w:type="spellStart"/>
      <w:r w:rsidRPr="00002F8E">
        <w:rPr>
          <w:color w:val="000000" w:themeColor="text1"/>
          <w:lang w:val="en-GB"/>
        </w:rPr>
        <w:t>Loitz</w:t>
      </w:r>
      <w:proofErr w:type="spellEnd"/>
      <w:r w:rsidRPr="00002F8E">
        <w:rPr>
          <w:color w:val="000000" w:themeColor="text1"/>
          <w:lang w:val="en-GB"/>
        </w:rPr>
        <w:t xml:space="preserve">, C. C. (2012). Re-examining the dimensions of obligatory exercise. </w:t>
      </w:r>
      <w:r w:rsidRPr="00002F8E">
        <w:rPr>
          <w:i/>
          <w:color w:val="000000" w:themeColor="text1"/>
          <w:lang w:val="en-GB"/>
        </w:rPr>
        <w:t>Measurement in Physical Education and Exercise Science</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(1), 1–22. </w:t>
      </w:r>
      <w:hyperlink r:id="rId192" w:history="1">
        <w:r w:rsidR="00752F82" w:rsidRPr="00002F8E">
          <w:rPr>
            <w:rStyle w:val="Hiperhivatkozs"/>
            <w:color w:val="000000" w:themeColor="text1"/>
            <w:lang w:val="en-GB"/>
          </w:rPr>
          <w:t>https://doi.org/10.1080/1091367X.2012.641442</w:t>
        </w:r>
      </w:hyperlink>
    </w:p>
    <w:p w14:paraId="354EEBEC" w14:textId="315C58D8" w:rsidR="00752F82" w:rsidRPr="00002F8E" w:rsidRDefault="00724D05" w:rsidP="00531CCB">
      <w:pPr>
        <w:ind w:left="426" w:hanging="441"/>
        <w:rPr>
          <w:color w:val="000000" w:themeColor="text1"/>
          <w:lang w:val="en-GB"/>
        </w:rPr>
      </w:pPr>
      <w:r w:rsidRPr="00002F8E">
        <w:rPr>
          <w:color w:val="000000" w:themeColor="text1"/>
          <w:lang w:val="en-GB"/>
        </w:rPr>
        <w:t xml:space="preserve">Edmunds, J., Ntoumanis, N., &amp; </w:t>
      </w:r>
      <w:proofErr w:type="spellStart"/>
      <w:r w:rsidRPr="00002F8E">
        <w:rPr>
          <w:color w:val="000000" w:themeColor="text1"/>
          <w:lang w:val="en-GB"/>
        </w:rPr>
        <w:t>Duda</w:t>
      </w:r>
      <w:proofErr w:type="spellEnd"/>
      <w:r w:rsidRPr="00002F8E">
        <w:rPr>
          <w:color w:val="000000" w:themeColor="text1"/>
          <w:lang w:val="en-GB"/>
        </w:rPr>
        <w:t xml:space="preserve">, J. L. (2006). Examining exercise dependence symptomatology from a self-determination perspective. </w:t>
      </w:r>
      <w:r w:rsidRPr="00002F8E">
        <w:rPr>
          <w:i/>
          <w:color w:val="000000" w:themeColor="text1"/>
          <w:lang w:val="en-GB"/>
        </w:rPr>
        <w:t>Journal of Health Psychology</w:t>
      </w:r>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(6), 887–903. </w:t>
      </w:r>
      <w:hyperlink r:id="rId193" w:history="1">
        <w:r w:rsidR="00752F82" w:rsidRPr="00002F8E">
          <w:rPr>
            <w:rStyle w:val="Hiperhivatkozs"/>
            <w:color w:val="000000" w:themeColor="text1"/>
            <w:lang w:val="en-GB"/>
          </w:rPr>
          <w:t>https://doi.org/10.1177/1359105306069091</w:t>
        </w:r>
      </w:hyperlink>
    </w:p>
    <w:p w14:paraId="3870BCA1" w14:textId="0D4DA29E" w:rsidR="00752F82" w:rsidRPr="00002F8E" w:rsidRDefault="00724D05" w:rsidP="00531CCB">
      <w:pPr>
        <w:ind w:left="426" w:hanging="441"/>
        <w:rPr>
          <w:color w:val="000000" w:themeColor="text1"/>
          <w:lang w:val="en-GB"/>
        </w:rPr>
      </w:pPr>
      <w:r w:rsidRPr="00002F8E">
        <w:rPr>
          <w:color w:val="000000" w:themeColor="text1"/>
          <w:lang w:val="en-GB"/>
        </w:rPr>
        <w:t xml:space="preserve">Egan, S. J., </w:t>
      </w:r>
      <w:proofErr w:type="spellStart"/>
      <w:r w:rsidRPr="00002F8E">
        <w:rPr>
          <w:color w:val="000000" w:themeColor="text1"/>
          <w:lang w:val="en-GB"/>
        </w:rPr>
        <w:t>Bodill</w:t>
      </w:r>
      <w:proofErr w:type="spellEnd"/>
      <w:r w:rsidRPr="00002F8E">
        <w:rPr>
          <w:color w:val="000000" w:themeColor="text1"/>
          <w:lang w:val="en-GB"/>
        </w:rPr>
        <w:t xml:space="preserve">, K., Watson, H. J., Valentine, E., Shu, C., &amp; Hagger, M. S. (2017). Compulsive exercise as a mediator between clinical perfectionism and eating pathology.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 11–16. </w:t>
      </w:r>
      <w:hyperlink r:id="rId194" w:history="1">
        <w:r w:rsidR="00752F82" w:rsidRPr="00002F8E">
          <w:rPr>
            <w:rStyle w:val="Hiperhivatkozs"/>
            <w:color w:val="000000" w:themeColor="text1"/>
            <w:lang w:val="en-GB"/>
          </w:rPr>
          <w:t>https://doi.org/10.1016/j.eatbeh.2016.11.001</w:t>
        </w:r>
      </w:hyperlink>
    </w:p>
    <w:p w14:paraId="4B6067A8" w14:textId="7CB8061D" w:rsidR="00752F82" w:rsidRPr="00002F8E" w:rsidRDefault="00724D05" w:rsidP="00531CCB">
      <w:pPr>
        <w:ind w:left="426" w:hanging="441"/>
        <w:rPr>
          <w:color w:val="000000" w:themeColor="text1"/>
          <w:lang w:val="en-GB"/>
        </w:rPr>
      </w:pPr>
      <w:proofErr w:type="spellStart"/>
      <w:r w:rsidRPr="00002F8E">
        <w:rPr>
          <w:color w:val="000000" w:themeColor="text1"/>
          <w:lang w:val="en-GB"/>
        </w:rPr>
        <w:t>Elbourne</w:t>
      </w:r>
      <w:proofErr w:type="spellEnd"/>
      <w:r w:rsidRPr="00002F8E">
        <w:rPr>
          <w:color w:val="000000" w:themeColor="text1"/>
          <w:lang w:val="en-GB"/>
        </w:rPr>
        <w:t xml:space="preserve">, K. E., &amp; Chen, J. (2007). The continuum model of obligatory exercise: A preliminary investigation. </w:t>
      </w:r>
      <w:r w:rsidRPr="00002F8E">
        <w:rPr>
          <w:i/>
          <w:color w:val="000000" w:themeColor="text1"/>
          <w:lang w:val="en-GB"/>
        </w:rPr>
        <w:t>Journal of Psychosomatic Research</w:t>
      </w:r>
      <w:r w:rsidRPr="00002F8E">
        <w:rPr>
          <w:color w:val="000000" w:themeColor="text1"/>
          <w:lang w:val="en-GB"/>
        </w:rPr>
        <w:t xml:space="preserve">, </w:t>
      </w:r>
      <w:r w:rsidRPr="00002F8E">
        <w:rPr>
          <w:i/>
          <w:color w:val="000000" w:themeColor="text1"/>
          <w:lang w:val="en-GB"/>
        </w:rPr>
        <w:t>62</w:t>
      </w:r>
      <w:r w:rsidRPr="00002F8E">
        <w:rPr>
          <w:color w:val="000000" w:themeColor="text1"/>
          <w:lang w:val="en-GB"/>
        </w:rPr>
        <w:t xml:space="preserve">(1), 73–80. </w:t>
      </w:r>
      <w:hyperlink r:id="rId195" w:history="1">
        <w:r w:rsidR="00752F82" w:rsidRPr="00002F8E">
          <w:rPr>
            <w:rStyle w:val="Hiperhivatkozs"/>
            <w:color w:val="000000" w:themeColor="text1"/>
            <w:lang w:val="en-GB"/>
          </w:rPr>
          <w:t>https://doi.org/10.1016/j.jpsychores.2004.12.003</w:t>
        </w:r>
      </w:hyperlink>
    </w:p>
    <w:p w14:paraId="5CCDAB44" w14:textId="1D655B05" w:rsidR="00661206" w:rsidRPr="00002F8E" w:rsidRDefault="00724D05" w:rsidP="00531CCB">
      <w:pPr>
        <w:ind w:left="426" w:hanging="441"/>
        <w:rPr>
          <w:color w:val="000000" w:themeColor="text1"/>
          <w:lang w:val="en-GB"/>
        </w:rPr>
      </w:pPr>
      <w:r w:rsidRPr="00002F8E">
        <w:rPr>
          <w:color w:val="000000" w:themeColor="text1"/>
          <w:lang w:val="en-GB"/>
        </w:rPr>
        <w:t xml:space="preserve">Ergun, G., &amp; </w:t>
      </w:r>
      <w:proofErr w:type="spellStart"/>
      <w:r w:rsidRPr="00002F8E">
        <w:rPr>
          <w:color w:val="000000" w:themeColor="text1"/>
          <w:lang w:val="en-GB"/>
        </w:rPr>
        <w:t>Guzel</w:t>
      </w:r>
      <w:proofErr w:type="spellEnd"/>
      <w:r w:rsidRPr="00002F8E">
        <w:rPr>
          <w:color w:val="000000" w:themeColor="text1"/>
          <w:lang w:val="en-GB"/>
        </w:rPr>
        <w:t xml:space="preserve">, A. (2019). Determining the relationship of over-exercise to smartphone overuse and emotional intelligence levels in gym-goers: The example of </w:t>
      </w:r>
      <w:proofErr w:type="spellStart"/>
      <w:r w:rsidRPr="00002F8E">
        <w:rPr>
          <w:color w:val="000000" w:themeColor="text1"/>
          <w:lang w:val="en-GB"/>
        </w:rPr>
        <w:t>Burdur</w:t>
      </w:r>
      <w:proofErr w:type="spellEnd"/>
      <w:r w:rsidRPr="00002F8E">
        <w:rPr>
          <w:color w:val="000000" w:themeColor="text1"/>
          <w:lang w:val="en-GB"/>
        </w:rPr>
        <w:t xml:space="preserve">, Turkey. </w:t>
      </w:r>
      <w:r w:rsidRPr="00002F8E">
        <w:rPr>
          <w:i/>
          <w:color w:val="000000" w:themeColor="text1"/>
          <w:lang w:val="en-GB"/>
        </w:rPr>
        <w:t>International Journal of Mental Health</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(4), 1036–1048. </w:t>
      </w:r>
      <w:hyperlink r:id="rId196" w:history="1">
        <w:r w:rsidR="00661206" w:rsidRPr="00002F8E">
          <w:rPr>
            <w:rStyle w:val="Hiperhivatkozs"/>
            <w:color w:val="000000" w:themeColor="text1"/>
            <w:lang w:val="en-GB"/>
          </w:rPr>
          <w:t>https://doi.org/10.1007/s11469-018-9989-2</w:t>
        </w:r>
      </w:hyperlink>
    </w:p>
    <w:p w14:paraId="444AD602" w14:textId="0C057CF4" w:rsidR="00661206" w:rsidRPr="00002F8E" w:rsidRDefault="00724D05" w:rsidP="00531CCB">
      <w:pPr>
        <w:ind w:left="426" w:hanging="441"/>
        <w:rPr>
          <w:color w:val="000000" w:themeColor="text1"/>
          <w:lang w:val="en-GB"/>
        </w:rPr>
      </w:pPr>
      <w:proofErr w:type="spellStart"/>
      <w:r w:rsidRPr="00002F8E">
        <w:rPr>
          <w:color w:val="000000" w:themeColor="text1"/>
          <w:lang w:val="en-GB"/>
        </w:rPr>
        <w:t>Ertl</w:t>
      </w:r>
      <w:proofErr w:type="spellEnd"/>
      <w:r w:rsidRPr="00002F8E">
        <w:rPr>
          <w:color w:val="000000" w:themeColor="text1"/>
          <w:lang w:val="en-GB"/>
        </w:rPr>
        <w:t xml:space="preserve">, M. M., </w:t>
      </w:r>
      <w:proofErr w:type="spellStart"/>
      <w:r w:rsidRPr="00002F8E">
        <w:rPr>
          <w:color w:val="000000" w:themeColor="text1"/>
          <w:lang w:val="en-GB"/>
        </w:rPr>
        <w:t>Pazienza</w:t>
      </w:r>
      <w:proofErr w:type="spellEnd"/>
      <w:r w:rsidRPr="00002F8E">
        <w:rPr>
          <w:color w:val="000000" w:themeColor="text1"/>
          <w:lang w:val="en-GB"/>
        </w:rPr>
        <w:t xml:space="preserve">, R., Martin, J. L., &amp; Longo, L. M. (2019). Harmful and problematic alcohol use in association with impulsivity, exercise addiction, and disordered eating </w:t>
      </w:r>
      <w:proofErr w:type="spellStart"/>
      <w:r w:rsidRPr="00002F8E">
        <w:rPr>
          <w:color w:val="000000" w:themeColor="text1"/>
          <w:lang w:val="en-GB"/>
        </w:rPr>
        <w:t>behaviors</w:t>
      </w:r>
      <w:proofErr w:type="spellEnd"/>
      <w:r w:rsidRPr="00002F8E">
        <w:rPr>
          <w:color w:val="000000" w:themeColor="text1"/>
          <w:lang w:val="en-GB"/>
        </w:rPr>
        <w:t xml:space="preserve"> among college student men and women. </w:t>
      </w:r>
      <w:r w:rsidRPr="00002F8E">
        <w:rPr>
          <w:i/>
          <w:color w:val="000000" w:themeColor="text1"/>
          <w:lang w:val="en-GB"/>
        </w:rPr>
        <w:t>42nd Annual Research Society on Alcoholism Scientific Meeting</w:t>
      </w:r>
      <w:r w:rsidRPr="00002F8E">
        <w:rPr>
          <w:color w:val="000000" w:themeColor="text1"/>
          <w:lang w:val="en-GB"/>
        </w:rPr>
        <w:t xml:space="preserve">, 256A. </w:t>
      </w:r>
      <w:hyperlink r:id="rId197" w:history="1">
        <w:r w:rsidR="00661206" w:rsidRPr="00002F8E">
          <w:rPr>
            <w:rStyle w:val="Hiperhivatkozs"/>
            <w:color w:val="000000" w:themeColor="text1"/>
            <w:lang w:val="en-GB"/>
          </w:rPr>
          <w:t>https://doi.org/10.1111/acer.14059</w:t>
        </w:r>
      </w:hyperlink>
    </w:p>
    <w:p w14:paraId="095040BC" w14:textId="1B74665D" w:rsidR="00752F82" w:rsidRPr="00002F8E" w:rsidRDefault="00724D05" w:rsidP="00531CCB">
      <w:pPr>
        <w:ind w:left="426" w:hanging="441"/>
        <w:rPr>
          <w:color w:val="000000" w:themeColor="text1"/>
          <w:lang w:val="en-GB"/>
        </w:rPr>
      </w:pPr>
      <w:proofErr w:type="spellStart"/>
      <w:r w:rsidRPr="00002F8E">
        <w:rPr>
          <w:color w:val="000000" w:themeColor="text1"/>
          <w:lang w:val="en-GB"/>
        </w:rPr>
        <w:t>Ertl</w:t>
      </w:r>
      <w:proofErr w:type="spellEnd"/>
      <w:r w:rsidRPr="00002F8E">
        <w:rPr>
          <w:color w:val="000000" w:themeColor="text1"/>
          <w:lang w:val="en-GB"/>
        </w:rPr>
        <w:t xml:space="preserve">, Melissa M., Longo, L. M., </w:t>
      </w:r>
      <w:proofErr w:type="spellStart"/>
      <w:r w:rsidRPr="00002F8E">
        <w:rPr>
          <w:color w:val="000000" w:themeColor="text1"/>
          <w:lang w:val="en-GB"/>
        </w:rPr>
        <w:t>Groth</w:t>
      </w:r>
      <w:proofErr w:type="spellEnd"/>
      <w:r w:rsidRPr="00002F8E">
        <w:rPr>
          <w:color w:val="000000" w:themeColor="text1"/>
          <w:lang w:val="en-GB"/>
        </w:rPr>
        <w:t xml:space="preserve">, G. H., Berghuis, K. J., </w:t>
      </w:r>
      <w:proofErr w:type="spellStart"/>
      <w:r w:rsidRPr="00002F8E">
        <w:rPr>
          <w:color w:val="000000" w:themeColor="text1"/>
          <w:lang w:val="en-GB"/>
        </w:rPr>
        <w:t>Prout</w:t>
      </w:r>
      <w:proofErr w:type="spellEnd"/>
      <w:r w:rsidRPr="00002F8E">
        <w:rPr>
          <w:color w:val="000000" w:themeColor="text1"/>
          <w:lang w:val="en-GB"/>
        </w:rPr>
        <w:t xml:space="preserve">, J., </w:t>
      </w:r>
      <w:proofErr w:type="spellStart"/>
      <w:r w:rsidRPr="00002F8E">
        <w:rPr>
          <w:color w:val="000000" w:themeColor="text1"/>
          <w:lang w:val="en-GB"/>
        </w:rPr>
        <w:t>Hetz</w:t>
      </w:r>
      <w:proofErr w:type="spellEnd"/>
      <w:r w:rsidRPr="00002F8E">
        <w:rPr>
          <w:color w:val="000000" w:themeColor="text1"/>
          <w:lang w:val="en-GB"/>
        </w:rPr>
        <w:t xml:space="preserve">, M. C., &amp; Martin, J. L. (2018). Running on empty: High self-esteem as a risk factor for exercise addiction. </w:t>
      </w:r>
      <w:r w:rsidRPr="00002F8E">
        <w:rPr>
          <w:i/>
          <w:color w:val="000000" w:themeColor="text1"/>
          <w:lang w:val="en-GB"/>
        </w:rPr>
        <w:t>Addiction Research and Theory</w:t>
      </w:r>
      <w:r w:rsidRPr="00002F8E">
        <w:rPr>
          <w:color w:val="000000" w:themeColor="text1"/>
          <w:lang w:val="en-GB"/>
        </w:rPr>
        <w:t xml:space="preserve">, </w:t>
      </w:r>
      <w:r w:rsidRPr="00002F8E">
        <w:rPr>
          <w:i/>
          <w:color w:val="000000" w:themeColor="text1"/>
          <w:lang w:val="en-GB"/>
        </w:rPr>
        <w:t>26</w:t>
      </w:r>
      <w:r w:rsidRPr="00002F8E">
        <w:rPr>
          <w:color w:val="000000" w:themeColor="text1"/>
          <w:lang w:val="en-GB"/>
        </w:rPr>
        <w:t xml:space="preserve">(3), 205–211. </w:t>
      </w:r>
      <w:hyperlink r:id="rId198" w:history="1">
        <w:r w:rsidR="00752F82" w:rsidRPr="00002F8E">
          <w:rPr>
            <w:rStyle w:val="Hiperhivatkozs"/>
            <w:color w:val="000000" w:themeColor="text1"/>
            <w:lang w:val="en-GB"/>
          </w:rPr>
          <w:t>https://doi.org/10.1080/16066359.2017.1347257</w:t>
        </w:r>
      </w:hyperlink>
    </w:p>
    <w:p w14:paraId="3DD1B0FF" w14:textId="476DC707" w:rsidR="00BE739F" w:rsidRPr="00002F8E" w:rsidRDefault="00724D05" w:rsidP="00531CCB">
      <w:pPr>
        <w:ind w:left="426" w:hanging="441"/>
        <w:rPr>
          <w:color w:val="000000" w:themeColor="text1"/>
          <w:lang w:val="en-GB"/>
        </w:rPr>
      </w:pPr>
      <w:proofErr w:type="spellStart"/>
      <w:r w:rsidRPr="00002F8E">
        <w:rPr>
          <w:color w:val="000000" w:themeColor="text1"/>
          <w:lang w:val="en-GB"/>
        </w:rPr>
        <w:t>Fereday</w:t>
      </w:r>
      <w:proofErr w:type="spellEnd"/>
      <w:r w:rsidRPr="00002F8E">
        <w:rPr>
          <w:color w:val="000000" w:themeColor="text1"/>
          <w:lang w:val="en-GB"/>
        </w:rPr>
        <w:t xml:space="preserve">, L. B. (2011). </w:t>
      </w:r>
      <w:proofErr w:type="spellStart"/>
      <w:r w:rsidRPr="00002F8E">
        <w:rPr>
          <w:i/>
          <w:color w:val="000000" w:themeColor="text1"/>
          <w:lang w:val="en-GB"/>
        </w:rPr>
        <w:t>Counselor</w:t>
      </w:r>
      <w:proofErr w:type="spellEnd"/>
      <w:r w:rsidRPr="00002F8E">
        <w:rPr>
          <w:i/>
          <w:color w:val="000000" w:themeColor="text1"/>
          <w:lang w:val="en-GB"/>
        </w:rPr>
        <w:t xml:space="preserve"> self-care instrument development: An exploration of cognitive-emotional, relational, physical, and spiritual self-care dissertation</w:t>
      </w:r>
      <w:r w:rsidRPr="00002F8E">
        <w:rPr>
          <w:color w:val="000000" w:themeColor="text1"/>
          <w:lang w:val="en-GB"/>
        </w:rPr>
        <w:t xml:space="preserve"> [Doctoral dissertation, University of Kentucky]. ProQuest Dissertations &amp; Theses Global</w:t>
      </w:r>
      <w:r w:rsidR="00752F82" w:rsidRPr="00002F8E">
        <w:rPr>
          <w:color w:val="000000" w:themeColor="text1"/>
          <w:lang w:val="en-GB"/>
        </w:rPr>
        <w:t>.</w:t>
      </w:r>
      <w:r w:rsidRPr="00002F8E">
        <w:rPr>
          <w:color w:val="000000" w:themeColor="text1"/>
          <w:lang w:val="en-GB"/>
        </w:rPr>
        <w:t xml:space="preserve"> </w:t>
      </w:r>
    </w:p>
    <w:p w14:paraId="04EA1841" w14:textId="52FF4C2B" w:rsidR="00752F82" w:rsidRPr="00002F8E" w:rsidRDefault="00724D05" w:rsidP="00531CCB">
      <w:pPr>
        <w:ind w:left="426" w:hanging="441"/>
        <w:rPr>
          <w:color w:val="000000" w:themeColor="text1"/>
          <w:lang w:val="en-GB"/>
        </w:rPr>
      </w:pPr>
      <w:r w:rsidRPr="00002F8E">
        <w:rPr>
          <w:color w:val="000000" w:themeColor="text1"/>
          <w:lang w:val="en-GB"/>
        </w:rPr>
        <w:t>Fernandez-Rio, J., González-</w:t>
      </w:r>
      <w:proofErr w:type="spellStart"/>
      <w:r w:rsidRPr="00002F8E">
        <w:rPr>
          <w:color w:val="000000" w:themeColor="text1"/>
          <w:lang w:val="en-GB"/>
        </w:rPr>
        <w:t>Villora</w:t>
      </w:r>
      <w:proofErr w:type="spellEnd"/>
      <w:r w:rsidRPr="00002F8E">
        <w:rPr>
          <w:color w:val="000000" w:themeColor="text1"/>
          <w:lang w:val="en-GB"/>
        </w:rPr>
        <w:t>, S., Valero-Valenzuela, A., Anton-</w:t>
      </w:r>
      <w:proofErr w:type="spellStart"/>
      <w:r w:rsidRPr="00002F8E">
        <w:rPr>
          <w:color w:val="000000" w:themeColor="text1"/>
          <w:lang w:val="en-GB"/>
        </w:rPr>
        <w:t>Candanedo</w:t>
      </w:r>
      <w:proofErr w:type="spellEnd"/>
      <w:r w:rsidRPr="00002F8E">
        <w:rPr>
          <w:color w:val="000000" w:themeColor="text1"/>
          <w:lang w:val="en-GB"/>
        </w:rPr>
        <w:t>, A., Merino-</w:t>
      </w:r>
      <w:proofErr w:type="spellStart"/>
      <w:r w:rsidRPr="00002F8E">
        <w:rPr>
          <w:color w:val="000000" w:themeColor="text1"/>
          <w:lang w:val="en-GB"/>
        </w:rPr>
        <w:t>Barrero</w:t>
      </w:r>
      <w:proofErr w:type="spellEnd"/>
      <w:r w:rsidRPr="00002F8E">
        <w:rPr>
          <w:color w:val="000000" w:themeColor="text1"/>
          <w:lang w:val="en-GB"/>
        </w:rPr>
        <w:t xml:space="preserve">, J. A., de los Ríos, J. V. S., &amp; López </w:t>
      </w:r>
      <w:proofErr w:type="spellStart"/>
      <w:r w:rsidRPr="00002F8E">
        <w:rPr>
          <w:color w:val="000000" w:themeColor="text1"/>
          <w:lang w:val="en-GB"/>
        </w:rPr>
        <w:t>Gajardo</w:t>
      </w:r>
      <w:proofErr w:type="spellEnd"/>
      <w:r w:rsidRPr="00002F8E">
        <w:rPr>
          <w:color w:val="000000" w:themeColor="text1"/>
          <w:lang w:val="en-GB"/>
        </w:rPr>
        <w:t xml:space="preserve">, M. A. (2020). </w:t>
      </w:r>
      <w:proofErr w:type="spellStart"/>
      <w:r w:rsidRPr="00002F8E">
        <w:rPr>
          <w:color w:val="000000" w:themeColor="text1"/>
          <w:lang w:val="en-GB"/>
        </w:rPr>
        <w:lastRenderedPageBreak/>
        <w:t>Accelerometry</w:t>
      </w:r>
      <w:proofErr w:type="spellEnd"/>
      <w:r w:rsidRPr="00002F8E">
        <w:rPr>
          <w:color w:val="000000" w:themeColor="text1"/>
          <w:lang w:val="en-GB"/>
        </w:rPr>
        <w:t xml:space="preserve">-measured physical activity in amateur footballers. Is it enough to obtain health benefits? </w:t>
      </w:r>
      <w:r w:rsidRPr="00002F8E">
        <w:rPr>
          <w:i/>
          <w:color w:val="000000" w:themeColor="text1"/>
          <w:lang w:val="en-GB"/>
        </w:rPr>
        <w:t>Sustainability (Switzerland)</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(11). </w:t>
      </w:r>
      <w:hyperlink r:id="rId199" w:history="1">
        <w:r w:rsidR="00752F82" w:rsidRPr="00002F8E">
          <w:rPr>
            <w:rStyle w:val="Hiperhivatkozs"/>
            <w:color w:val="000000" w:themeColor="text1"/>
            <w:lang w:val="en-GB"/>
          </w:rPr>
          <w:t>https://doi.org/10.3390/su12114477</w:t>
        </w:r>
      </w:hyperlink>
    </w:p>
    <w:p w14:paraId="6C13658C" w14:textId="2382BF4D" w:rsidR="00752F82" w:rsidRPr="00002F8E" w:rsidRDefault="00724D05" w:rsidP="00531CCB">
      <w:pPr>
        <w:ind w:left="426" w:hanging="441"/>
        <w:rPr>
          <w:color w:val="000000" w:themeColor="text1"/>
          <w:lang w:val="en-GB"/>
        </w:rPr>
      </w:pPr>
      <w:r w:rsidRPr="00002F8E">
        <w:rPr>
          <w:color w:val="000000" w:themeColor="text1"/>
          <w:lang w:val="en-GB"/>
        </w:rPr>
        <w:t xml:space="preserve">Fernández, S., &amp; Fernández-Río, J. (2019). Indoor-cycling: Participants’ motives and addiction during a year of practice.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Internacional</w:t>
      </w:r>
      <w:proofErr w:type="spellEnd"/>
      <w:r w:rsidRPr="00002F8E">
        <w:rPr>
          <w:i/>
          <w:color w:val="000000" w:themeColor="text1"/>
          <w:lang w:val="en-GB"/>
        </w:rPr>
        <w:t xml:space="preserve"> de </w:t>
      </w:r>
      <w:proofErr w:type="spellStart"/>
      <w:r w:rsidRPr="00002F8E">
        <w:rPr>
          <w:i/>
          <w:color w:val="000000" w:themeColor="text1"/>
          <w:lang w:val="en-GB"/>
        </w:rPr>
        <w:t>Medicina</w:t>
      </w:r>
      <w:proofErr w:type="spellEnd"/>
      <w:r w:rsidRPr="00002F8E">
        <w:rPr>
          <w:i/>
          <w:color w:val="000000" w:themeColor="text1"/>
          <w:lang w:val="en-GB"/>
        </w:rPr>
        <w:t xml:space="preserve"> y </w:t>
      </w:r>
      <w:proofErr w:type="spellStart"/>
      <w:r w:rsidRPr="00002F8E">
        <w:rPr>
          <w:i/>
          <w:color w:val="000000" w:themeColor="text1"/>
          <w:lang w:val="en-GB"/>
        </w:rPr>
        <w:t>Ciencias</w:t>
      </w:r>
      <w:proofErr w:type="spellEnd"/>
      <w:r w:rsidRPr="00002F8E">
        <w:rPr>
          <w:i/>
          <w:color w:val="000000" w:themeColor="text1"/>
          <w:lang w:val="en-GB"/>
        </w:rPr>
        <w:t xml:space="preserve"> de La </w:t>
      </w:r>
      <w:proofErr w:type="spellStart"/>
      <w:r w:rsidRPr="00002F8E">
        <w:rPr>
          <w:i/>
          <w:color w:val="000000" w:themeColor="text1"/>
          <w:lang w:val="en-GB"/>
        </w:rPr>
        <w:t>Actividad</w:t>
      </w:r>
      <w:proofErr w:type="spellEnd"/>
      <w:r w:rsidRPr="00002F8E">
        <w:rPr>
          <w:i/>
          <w:color w:val="000000" w:themeColor="text1"/>
          <w:lang w:val="en-GB"/>
        </w:rPr>
        <w:t xml:space="preserve"> </w:t>
      </w:r>
      <w:proofErr w:type="spellStart"/>
      <w:r w:rsidRPr="00002F8E">
        <w:rPr>
          <w:i/>
          <w:color w:val="000000" w:themeColor="text1"/>
          <w:lang w:val="en-GB"/>
        </w:rPr>
        <w:t>Fisica</w:t>
      </w:r>
      <w:proofErr w:type="spellEnd"/>
      <w:r w:rsidRPr="00002F8E">
        <w:rPr>
          <w:i/>
          <w:color w:val="000000" w:themeColor="text1"/>
          <w:lang w:val="en-GB"/>
        </w:rPr>
        <w:t xml:space="preserve"> y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(76), 673–684. </w:t>
      </w:r>
      <w:hyperlink r:id="rId200" w:history="1">
        <w:r w:rsidR="00752F82" w:rsidRPr="00002F8E">
          <w:rPr>
            <w:rStyle w:val="Hiperhivatkozs"/>
            <w:color w:val="000000" w:themeColor="text1"/>
            <w:lang w:val="en-GB"/>
          </w:rPr>
          <w:t>https://doi.org/10.15366/rimcafd2019.76.008</w:t>
        </w:r>
      </w:hyperlink>
    </w:p>
    <w:p w14:paraId="49028C3A" w14:textId="31AC551D" w:rsidR="00752F82" w:rsidRPr="00002F8E" w:rsidRDefault="00724D05" w:rsidP="00531CCB">
      <w:pPr>
        <w:ind w:left="426" w:hanging="441"/>
        <w:rPr>
          <w:color w:val="000000" w:themeColor="text1"/>
          <w:lang w:val="en-GB"/>
        </w:rPr>
      </w:pPr>
      <w:r w:rsidRPr="00002F8E">
        <w:rPr>
          <w:color w:val="000000" w:themeColor="text1"/>
          <w:lang w:val="en-GB"/>
        </w:rPr>
        <w:t xml:space="preserve">Fewell, L. K., Nickols, R., </w:t>
      </w:r>
      <w:proofErr w:type="spellStart"/>
      <w:r w:rsidRPr="00002F8E">
        <w:rPr>
          <w:color w:val="000000" w:themeColor="text1"/>
          <w:lang w:val="en-GB"/>
        </w:rPr>
        <w:t>Schlitzer</w:t>
      </w:r>
      <w:proofErr w:type="spellEnd"/>
      <w:r w:rsidRPr="00002F8E">
        <w:rPr>
          <w:color w:val="000000" w:themeColor="text1"/>
          <w:lang w:val="en-GB"/>
        </w:rPr>
        <w:t xml:space="preserve"> Tierney, A., &amp; Levinson, C. A. (2018). Eating disorders in sport: Comparing eating disorder symptomatology in athletes and nonathletes during intensive eating disorder treatment. </w:t>
      </w:r>
      <w:r w:rsidRPr="00002F8E">
        <w:rPr>
          <w:i/>
          <w:color w:val="000000" w:themeColor="text1"/>
          <w:lang w:val="en-GB"/>
        </w:rPr>
        <w:t>Journal of Clinical Sport Psychology</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(4), 578–594. </w:t>
      </w:r>
      <w:hyperlink r:id="rId201" w:history="1">
        <w:r w:rsidR="00752F82" w:rsidRPr="00002F8E">
          <w:rPr>
            <w:rStyle w:val="Hiperhivatkozs"/>
            <w:color w:val="000000" w:themeColor="text1"/>
            <w:lang w:val="en-GB"/>
          </w:rPr>
          <w:t>https://doi.org/10.1123/jcsp.2018-0046</w:t>
        </w:r>
      </w:hyperlink>
    </w:p>
    <w:p w14:paraId="52AFF22A" w14:textId="17C78107" w:rsidR="00BE739F" w:rsidRPr="00002F8E" w:rsidRDefault="00724D05" w:rsidP="00531CCB">
      <w:pPr>
        <w:ind w:left="426" w:hanging="441"/>
        <w:rPr>
          <w:color w:val="000000" w:themeColor="text1"/>
          <w:lang w:val="en-GB"/>
        </w:rPr>
      </w:pPr>
      <w:r w:rsidRPr="00002F8E">
        <w:rPr>
          <w:color w:val="000000" w:themeColor="text1"/>
          <w:lang w:val="en-GB"/>
        </w:rPr>
        <w:t xml:space="preserve">Fishman, D. A. (2005). </w:t>
      </w:r>
      <w:r w:rsidRPr="00002F8E">
        <w:rPr>
          <w:i/>
          <w:color w:val="000000" w:themeColor="text1"/>
          <w:lang w:val="en-GB"/>
        </w:rPr>
        <w:t xml:space="preserve">How meta-mood factors and mood intensity relate to </w:t>
      </w:r>
      <w:proofErr w:type="spellStart"/>
      <w:r w:rsidRPr="00002F8E">
        <w:rPr>
          <w:i/>
          <w:color w:val="000000" w:themeColor="text1"/>
          <w:lang w:val="en-GB"/>
        </w:rPr>
        <w:t>eatingdisorder</w:t>
      </w:r>
      <w:proofErr w:type="spellEnd"/>
      <w:r w:rsidRPr="00002F8E">
        <w:rPr>
          <w:i/>
          <w:color w:val="000000" w:themeColor="text1"/>
          <w:lang w:val="en-GB"/>
        </w:rPr>
        <w:t xml:space="preserve"> symptoms in a clinical adult female population</w:t>
      </w:r>
      <w:r w:rsidRPr="00002F8E">
        <w:rPr>
          <w:color w:val="000000" w:themeColor="text1"/>
          <w:lang w:val="en-GB"/>
        </w:rPr>
        <w:t xml:space="preserve"> [Doctoral dissertation, Alliant International University]. ProQuest Dissertations &amp; Theses Global</w:t>
      </w:r>
      <w:r w:rsidR="00752F82" w:rsidRPr="00002F8E">
        <w:rPr>
          <w:color w:val="000000" w:themeColor="text1"/>
          <w:lang w:val="en-GB"/>
        </w:rPr>
        <w:t>.</w:t>
      </w:r>
      <w:r w:rsidRPr="00002F8E">
        <w:rPr>
          <w:color w:val="000000" w:themeColor="text1"/>
          <w:lang w:val="en-GB"/>
        </w:rPr>
        <w:t xml:space="preserve"> </w:t>
      </w:r>
    </w:p>
    <w:p w14:paraId="2B0104D9" w14:textId="2F2FF50C"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Forbes, C. N. (2019). </w:t>
      </w:r>
      <w:r w:rsidRPr="00002F8E">
        <w:rPr>
          <w:i/>
          <w:color w:val="000000" w:themeColor="text1"/>
          <w:lang w:val="en-GB"/>
        </w:rPr>
        <w:t>Development and validation of the expectancies for Body-Focused Coping Questionnaire</w:t>
      </w:r>
      <w:r w:rsidRPr="00002F8E">
        <w:rPr>
          <w:color w:val="000000" w:themeColor="text1"/>
          <w:lang w:val="en-GB"/>
        </w:rPr>
        <w:t xml:space="preserve"> [Master’s thesis, University of Toledo]. ProQuest Dissertations &amp; Theses Global</w:t>
      </w:r>
      <w:r w:rsidR="00752F82" w:rsidRPr="00002F8E">
        <w:rPr>
          <w:color w:val="000000" w:themeColor="text1"/>
          <w:lang w:val="en-GB"/>
        </w:rPr>
        <w:t>.</w:t>
      </w:r>
      <w:r w:rsidRPr="00002F8E">
        <w:rPr>
          <w:color w:val="000000" w:themeColor="text1"/>
          <w:lang w:val="en-GB"/>
        </w:rPr>
        <w:t xml:space="preserve"> </w:t>
      </w:r>
    </w:p>
    <w:p w14:paraId="3264EF8D" w14:textId="47AC9619" w:rsidR="00BE739F" w:rsidRPr="00002F8E" w:rsidRDefault="00724D05" w:rsidP="00531CCB">
      <w:pPr>
        <w:ind w:left="426" w:hanging="441"/>
        <w:rPr>
          <w:color w:val="000000" w:themeColor="text1"/>
          <w:lang w:val="en-GB"/>
        </w:rPr>
      </w:pPr>
      <w:r w:rsidRPr="00002F8E">
        <w:rPr>
          <w:color w:val="000000" w:themeColor="text1"/>
          <w:lang w:val="en-GB"/>
        </w:rPr>
        <w:t xml:space="preserve">Formby, P., Watson, H. J., </w:t>
      </w:r>
      <w:proofErr w:type="spellStart"/>
      <w:r w:rsidRPr="00002F8E">
        <w:rPr>
          <w:color w:val="000000" w:themeColor="text1"/>
          <w:lang w:val="en-GB"/>
        </w:rPr>
        <w:t>Hilyard</w:t>
      </w:r>
      <w:proofErr w:type="spellEnd"/>
      <w:r w:rsidRPr="00002F8E">
        <w:rPr>
          <w:color w:val="000000" w:themeColor="text1"/>
          <w:lang w:val="en-GB"/>
        </w:rPr>
        <w:t xml:space="preserve">, A., Martin, K., &amp; Egan, S. J. (2014). Psychometric properties of the Compulsive Exercise Test in an adolescent eating disorder population.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(4), 555–557. </w:t>
      </w:r>
      <w:hyperlink r:id="rId202" w:history="1">
        <w:r w:rsidR="00752F82" w:rsidRPr="00002F8E">
          <w:rPr>
            <w:rStyle w:val="Hiperhivatkozs"/>
            <w:color w:val="000000" w:themeColor="text1"/>
            <w:lang w:val="en-GB"/>
          </w:rPr>
          <w:t>https://doi.org/10.1016/j.eatbeh.2014.08.013</w:t>
        </w:r>
      </w:hyperlink>
    </w:p>
    <w:p w14:paraId="7103EB5A" w14:textId="16B2671E" w:rsidR="00752F82" w:rsidRPr="00002F8E" w:rsidRDefault="00724D05" w:rsidP="00531CCB">
      <w:pPr>
        <w:ind w:left="426" w:hanging="441"/>
        <w:rPr>
          <w:color w:val="000000" w:themeColor="text1"/>
          <w:lang w:val="en-GB"/>
        </w:rPr>
      </w:pPr>
      <w:r w:rsidRPr="00002F8E">
        <w:rPr>
          <w:color w:val="000000" w:themeColor="text1"/>
          <w:lang w:val="en-GB"/>
        </w:rPr>
        <w:t xml:space="preserve">Forrest, L. N., Smith, A. R., </w:t>
      </w:r>
      <w:proofErr w:type="spellStart"/>
      <w:r w:rsidRPr="00002F8E">
        <w:rPr>
          <w:color w:val="000000" w:themeColor="text1"/>
          <w:lang w:val="en-GB"/>
        </w:rPr>
        <w:t>Fussner</w:t>
      </w:r>
      <w:proofErr w:type="spellEnd"/>
      <w:r w:rsidRPr="00002F8E">
        <w:rPr>
          <w:color w:val="000000" w:themeColor="text1"/>
          <w:lang w:val="en-GB"/>
        </w:rPr>
        <w:t xml:space="preserve">, L. M., Dodd, D. R., &amp; </w:t>
      </w:r>
      <w:proofErr w:type="spellStart"/>
      <w:r w:rsidRPr="00002F8E">
        <w:rPr>
          <w:color w:val="000000" w:themeColor="text1"/>
          <w:lang w:val="en-GB"/>
        </w:rPr>
        <w:t>Clerkin</w:t>
      </w:r>
      <w:proofErr w:type="spellEnd"/>
      <w:r w:rsidRPr="00002F8E">
        <w:rPr>
          <w:color w:val="000000" w:themeColor="text1"/>
          <w:lang w:val="en-GB"/>
        </w:rPr>
        <w:t xml:space="preserve">, E. M. (2016). Using implicit attitudes of exercise importance to predict explicit exercise dependence symptoms and exercise </w:t>
      </w:r>
      <w:proofErr w:type="spellStart"/>
      <w:r w:rsidRPr="00002F8E">
        <w:rPr>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22</w:t>
      </w:r>
      <w:r w:rsidRPr="00002F8E">
        <w:rPr>
          <w:color w:val="000000" w:themeColor="text1"/>
          <w:lang w:val="en-GB"/>
        </w:rPr>
        <w:t xml:space="preserve">, 91–97. </w:t>
      </w:r>
      <w:hyperlink r:id="rId203" w:history="1">
        <w:r w:rsidR="00752F82" w:rsidRPr="00002F8E">
          <w:rPr>
            <w:rStyle w:val="Hiperhivatkozs"/>
            <w:color w:val="000000" w:themeColor="text1"/>
            <w:lang w:val="en-GB"/>
          </w:rPr>
          <w:t>https://doi.org/10.1016/j.psychsport.2015.06.006</w:t>
        </w:r>
      </w:hyperlink>
    </w:p>
    <w:p w14:paraId="57B9E65B" w14:textId="02C18552" w:rsidR="00752F82" w:rsidRPr="00002F8E" w:rsidRDefault="00724D05" w:rsidP="00531CCB">
      <w:pPr>
        <w:ind w:left="426" w:hanging="441"/>
        <w:rPr>
          <w:color w:val="000000" w:themeColor="text1"/>
          <w:lang w:val="en-GB"/>
        </w:rPr>
      </w:pPr>
      <w:r w:rsidRPr="00002F8E">
        <w:rPr>
          <w:color w:val="000000" w:themeColor="text1"/>
          <w:lang w:val="en-GB"/>
        </w:rPr>
        <w:t xml:space="preserve">Fortes, L., Almeida, S. S., </w:t>
      </w:r>
      <w:proofErr w:type="spellStart"/>
      <w:r w:rsidRPr="00002F8E">
        <w:rPr>
          <w:color w:val="000000" w:themeColor="text1"/>
          <w:lang w:val="en-GB"/>
        </w:rPr>
        <w:t>Laus</w:t>
      </w:r>
      <w:proofErr w:type="spellEnd"/>
      <w:r w:rsidRPr="00002F8E">
        <w:rPr>
          <w:color w:val="000000" w:themeColor="text1"/>
          <w:lang w:val="en-GB"/>
        </w:rPr>
        <w:t xml:space="preserve">, M. F., &amp; Caputo-Ferreira, M. E. (2012). Level of psychological commitment to exercise and comparison of body dissatisfaction of athletes participating in the </w:t>
      </w:r>
      <w:proofErr w:type="spellStart"/>
      <w:r w:rsidRPr="00002F8E">
        <w:rPr>
          <w:color w:val="000000" w:themeColor="text1"/>
          <w:lang w:val="en-GB"/>
        </w:rPr>
        <w:t>pan-American</w:t>
      </w:r>
      <w:proofErr w:type="spellEnd"/>
      <w:r w:rsidRPr="00002F8E">
        <w:rPr>
          <w:color w:val="000000" w:themeColor="text1"/>
          <w:lang w:val="en-GB"/>
        </w:rPr>
        <w:t xml:space="preserve"> school games.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Brasileira</w:t>
      </w:r>
      <w:proofErr w:type="spellEnd"/>
      <w:r w:rsidRPr="00002F8E">
        <w:rPr>
          <w:i/>
          <w:color w:val="000000" w:themeColor="text1"/>
          <w:lang w:val="en-GB"/>
        </w:rPr>
        <w:t xml:space="preserve"> de </w:t>
      </w:r>
      <w:proofErr w:type="spellStart"/>
      <w:r w:rsidRPr="00002F8E">
        <w:rPr>
          <w:i/>
          <w:color w:val="000000" w:themeColor="text1"/>
          <w:lang w:val="en-GB"/>
        </w:rPr>
        <w:t>Medicina</w:t>
      </w:r>
      <w:proofErr w:type="spellEnd"/>
      <w:r w:rsidRPr="00002F8E">
        <w:rPr>
          <w:i/>
          <w:color w:val="000000" w:themeColor="text1"/>
          <w:lang w:val="en-GB"/>
        </w:rPr>
        <w:t xml:space="preserve"> Do </w:t>
      </w:r>
      <w:proofErr w:type="spellStart"/>
      <w:r w:rsidRPr="00002F8E">
        <w:rPr>
          <w:i/>
          <w:color w:val="000000" w:themeColor="text1"/>
          <w:lang w:val="en-GB"/>
        </w:rPr>
        <w:t>Esporte</w:t>
      </w:r>
      <w:proofErr w:type="spellEnd"/>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(4), 238–241. </w:t>
      </w:r>
      <w:hyperlink r:id="rId204" w:history="1">
        <w:r w:rsidR="00752F82" w:rsidRPr="00002F8E">
          <w:rPr>
            <w:rStyle w:val="Hiperhivatkozs"/>
            <w:color w:val="000000" w:themeColor="text1"/>
            <w:lang w:val="en-GB"/>
          </w:rPr>
          <w:t>https://doi.org/10.1590/S151786922012000400004</w:t>
        </w:r>
      </w:hyperlink>
    </w:p>
    <w:p w14:paraId="6ABFDDB3" w14:textId="5064DEA8" w:rsidR="00752F82" w:rsidRPr="00002F8E" w:rsidRDefault="00661206" w:rsidP="00531CCB">
      <w:pPr>
        <w:ind w:left="426" w:hanging="441"/>
        <w:rPr>
          <w:color w:val="000000" w:themeColor="text1"/>
          <w:lang w:val="en-GB"/>
        </w:rPr>
      </w:pPr>
      <w:r w:rsidRPr="00002F8E">
        <w:rPr>
          <w:color w:val="000000" w:themeColor="text1"/>
          <w:lang w:val="en-GB"/>
        </w:rPr>
        <w:t>F</w:t>
      </w:r>
      <w:r w:rsidR="00724D05" w:rsidRPr="00002F8E">
        <w:rPr>
          <w:color w:val="000000" w:themeColor="text1"/>
          <w:lang w:val="en-GB"/>
        </w:rPr>
        <w:t xml:space="preserve">ortes, L. de S., Amaral, A. C., Almeida </w:t>
      </w:r>
      <w:proofErr w:type="spellStart"/>
      <w:r w:rsidR="00724D05" w:rsidRPr="00002F8E">
        <w:rPr>
          <w:color w:val="000000" w:themeColor="text1"/>
          <w:lang w:val="en-GB"/>
        </w:rPr>
        <w:t>Sde</w:t>
      </w:r>
      <w:proofErr w:type="spellEnd"/>
      <w:r w:rsidR="00724D05" w:rsidRPr="00002F8E">
        <w:rPr>
          <w:color w:val="000000" w:themeColor="text1"/>
          <w:lang w:val="en-GB"/>
        </w:rPr>
        <w:t xml:space="preserve">, S., &amp; Ferreira, M. E. (2013). Effects of psychological, morphological and sociodemographic variables on adolescents’ eating </w:t>
      </w:r>
      <w:proofErr w:type="spellStart"/>
      <w:r w:rsidR="00724D05" w:rsidRPr="00002F8E">
        <w:rPr>
          <w:color w:val="000000" w:themeColor="text1"/>
          <w:lang w:val="en-GB"/>
        </w:rPr>
        <w:t>behavior</w:t>
      </w:r>
      <w:proofErr w:type="spellEnd"/>
      <w:r w:rsidR="00724D05" w:rsidRPr="00002F8E">
        <w:rPr>
          <w:color w:val="000000" w:themeColor="text1"/>
          <w:lang w:val="en-GB"/>
        </w:rPr>
        <w:t xml:space="preserve">. </w:t>
      </w:r>
      <w:proofErr w:type="spellStart"/>
      <w:r w:rsidR="00724D05" w:rsidRPr="00002F8E">
        <w:rPr>
          <w:i/>
          <w:color w:val="000000" w:themeColor="text1"/>
          <w:lang w:val="en-GB"/>
        </w:rPr>
        <w:t>Rev</w:t>
      </w:r>
      <w:r w:rsidR="00752F82" w:rsidRPr="00002F8E">
        <w:rPr>
          <w:i/>
          <w:color w:val="000000" w:themeColor="text1"/>
          <w:lang w:val="en-GB"/>
        </w:rPr>
        <w:t>ista</w:t>
      </w:r>
      <w:proofErr w:type="spellEnd"/>
      <w:r w:rsidR="00724D05" w:rsidRPr="00002F8E">
        <w:rPr>
          <w:i/>
          <w:color w:val="000000" w:themeColor="text1"/>
          <w:lang w:val="en-GB"/>
        </w:rPr>
        <w:t xml:space="preserve"> </w:t>
      </w:r>
      <w:proofErr w:type="spellStart"/>
      <w:r w:rsidR="00724D05" w:rsidRPr="00002F8E">
        <w:rPr>
          <w:i/>
          <w:color w:val="000000" w:themeColor="text1"/>
          <w:lang w:val="en-GB"/>
        </w:rPr>
        <w:t>Paul</w:t>
      </w:r>
      <w:r w:rsidR="00752F82" w:rsidRPr="00002F8E">
        <w:rPr>
          <w:i/>
          <w:color w:val="000000" w:themeColor="text1"/>
          <w:lang w:val="en-GB"/>
        </w:rPr>
        <w:t>ista</w:t>
      </w:r>
      <w:proofErr w:type="spellEnd"/>
      <w:r w:rsidR="00752F82" w:rsidRPr="00002F8E">
        <w:rPr>
          <w:i/>
          <w:color w:val="000000" w:themeColor="text1"/>
          <w:lang w:val="en-GB"/>
        </w:rPr>
        <w:t xml:space="preserve"> de</w:t>
      </w:r>
      <w:r w:rsidR="00724D05" w:rsidRPr="00002F8E">
        <w:rPr>
          <w:i/>
          <w:color w:val="000000" w:themeColor="text1"/>
          <w:lang w:val="en-GB"/>
        </w:rPr>
        <w:t xml:space="preserve"> </w:t>
      </w:r>
      <w:proofErr w:type="spellStart"/>
      <w:r w:rsidR="00724D05" w:rsidRPr="00002F8E">
        <w:rPr>
          <w:i/>
          <w:color w:val="000000" w:themeColor="text1"/>
          <w:lang w:val="en-GB"/>
        </w:rPr>
        <w:t>Pediatr</w:t>
      </w:r>
      <w:r w:rsidR="00752F82" w:rsidRPr="00002F8E">
        <w:rPr>
          <w:i/>
          <w:color w:val="000000" w:themeColor="text1"/>
          <w:lang w:val="en-GB"/>
        </w:rPr>
        <w:t>ia</w:t>
      </w:r>
      <w:proofErr w:type="spellEnd"/>
      <w:r w:rsidR="00724D05" w:rsidRPr="00002F8E">
        <w:rPr>
          <w:color w:val="000000" w:themeColor="text1"/>
          <w:lang w:val="en-GB"/>
        </w:rPr>
        <w:t xml:space="preserve">, </w:t>
      </w:r>
      <w:r w:rsidR="00724D05" w:rsidRPr="00002F8E">
        <w:rPr>
          <w:i/>
          <w:color w:val="000000" w:themeColor="text1"/>
          <w:lang w:val="en-GB"/>
        </w:rPr>
        <w:t>31</w:t>
      </w:r>
      <w:r w:rsidR="00724D05" w:rsidRPr="00002F8E">
        <w:rPr>
          <w:color w:val="000000" w:themeColor="text1"/>
          <w:lang w:val="en-GB"/>
        </w:rPr>
        <w:t xml:space="preserve">(2), 182–188. </w:t>
      </w:r>
      <w:hyperlink r:id="rId205" w:history="1">
        <w:r w:rsidR="00752F82" w:rsidRPr="00002F8E">
          <w:rPr>
            <w:rStyle w:val="Hiperhivatkozs"/>
            <w:color w:val="000000" w:themeColor="text1"/>
            <w:lang w:val="en-GB"/>
          </w:rPr>
          <w:t>https://doi.org/10.1590/S010305822013000200008</w:t>
        </w:r>
      </w:hyperlink>
    </w:p>
    <w:p w14:paraId="50502B7A" w14:textId="749D089E" w:rsidR="00752F82" w:rsidRPr="00002F8E" w:rsidRDefault="00724D05" w:rsidP="00531CCB">
      <w:pPr>
        <w:ind w:left="426" w:hanging="441"/>
        <w:rPr>
          <w:color w:val="000000" w:themeColor="text1"/>
          <w:lang w:val="en-GB"/>
        </w:rPr>
      </w:pPr>
      <w:r w:rsidRPr="00002F8E">
        <w:rPr>
          <w:color w:val="000000" w:themeColor="text1"/>
          <w:lang w:val="en-GB"/>
        </w:rPr>
        <w:t xml:space="preserve">Fortes, L. de S., Amaral, A. C. S., Almeida, S. de S., &amp; Ferreira, M. E. C. (2013). Effects of various factors on the eating </w:t>
      </w:r>
      <w:proofErr w:type="spellStart"/>
      <w:r w:rsidRPr="00002F8E">
        <w:rPr>
          <w:color w:val="000000" w:themeColor="text1"/>
          <w:lang w:val="en-GB"/>
        </w:rPr>
        <w:t>behavior</w:t>
      </w:r>
      <w:proofErr w:type="spellEnd"/>
      <w:r w:rsidRPr="00002F8E">
        <w:rPr>
          <w:color w:val="000000" w:themeColor="text1"/>
          <w:lang w:val="en-GB"/>
        </w:rPr>
        <w:t xml:space="preserve"> of adolescents. </w:t>
      </w:r>
      <w:proofErr w:type="spellStart"/>
      <w:r w:rsidRPr="00002F8E">
        <w:rPr>
          <w:i/>
          <w:color w:val="000000" w:themeColor="text1"/>
          <w:lang w:val="en-GB"/>
        </w:rPr>
        <w:t>Ciência</w:t>
      </w:r>
      <w:proofErr w:type="spellEnd"/>
      <w:r w:rsidRPr="00002F8E">
        <w:rPr>
          <w:i/>
          <w:color w:val="000000" w:themeColor="text1"/>
          <w:lang w:val="en-GB"/>
        </w:rPr>
        <w:t xml:space="preserve"> &amp; </w:t>
      </w:r>
      <w:proofErr w:type="spellStart"/>
      <w:r w:rsidRPr="00002F8E">
        <w:rPr>
          <w:i/>
          <w:color w:val="000000" w:themeColor="text1"/>
          <w:lang w:val="en-GB"/>
        </w:rPr>
        <w:t>Saúde</w:t>
      </w:r>
      <w:proofErr w:type="spellEnd"/>
      <w:r w:rsidRPr="00002F8E">
        <w:rPr>
          <w:i/>
          <w:color w:val="000000" w:themeColor="text1"/>
          <w:lang w:val="en-GB"/>
        </w:rPr>
        <w:t xml:space="preserve"> </w:t>
      </w:r>
      <w:proofErr w:type="spellStart"/>
      <w:r w:rsidRPr="00002F8E">
        <w:rPr>
          <w:i/>
          <w:color w:val="000000" w:themeColor="text1"/>
          <w:lang w:val="en-GB"/>
        </w:rPr>
        <w:t>Coletiva</w:t>
      </w:r>
      <w:proofErr w:type="spellEnd"/>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(11), 3301–3310. </w:t>
      </w:r>
      <w:hyperlink r:id="rId206" w:history="1">
        <w:r w:rsidR="00752F82" w:rsidRPr="00002F8E">
          <w:rPr>
            <w:rStyle w:val="Hiperhivatkozs"/>
            <w:color w:val="000000" w:themeColor="text1"/>
            <w:lang w:val="en-GB"/>
          </w:rPr>
          <w:t>https://doi.org/10.1590/S1413-81232013001100020</w:t>
        </w:r>
      </w:hyperlink>
    </w:p>
    <w:p w14:paraId="70439EA9" w14:textId="563CD5B5" w:rsidR="00752F82" w:rsidRPr="00002F8E" w:rsidRDefault="00724D05" w:rsidP="00531CCB">
      <w:pPr>
        <w:ind w:left="426" w:hanging="441"/>
        <w:rPr>
          <w:color w:val="000000" w:themeColor="text1"/>
          <w:lang w:val="en-GB"/>
        </w:rPr>
      </w:pPr>
      <w:r w:rsidRPr="00002F8E">
        <w:rPr>
          <w:color w:val="000000" w:themeColor="text1"/>
          <w:lang w:val="en-GB"/>
        </w:rPr>
        <w:t xml:space="preserve">Fortes, L. de S., Cipriani, F. M., &amp; Ferreira, M. E. C. (2013). Risk </w:t>
      </w:r>
      <w:proofErr w:type="spellStart"/>
      <w:r w:rsidRPr="00002F8E">
        <w:rPr>
          <w:color w:val="000000" w:themeColor="text1"/>
          <w:lang w:val="en-GB"/>
        </w:rPr>
        <w:t>behaviors</w:t>
      </w:r>
      <w:proofErr w:type="spellEnd"/>
      <w:r w:rsidRPr="00002F8E">
        <w:rPr>
          <w:color w:val="000000" w:themeColor="text1"/>
          <w:lang w:val="en-GB"/>
        </w:rPr>
        <w:t xml:space="preserve"> for eating disorder: factors associated in adolescent students. </w:t>
      </w:r>
      <w:r w:rsidRPr="00002F8E">
        <w:rPr>
          <w:i/>
          <w:color w:val="000000" w:themeColor="text1"/>
          <w:lang w:val="en-GB"/>
        </w:rPr>
        <w:t>Trends in Psychiatry and Psychotherapy</w:t>
      </w:r>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(4), 279–286. </w:t>
      </w:r>
      <w:hyperlink r:id="rId207" w:history="1">
        <w:r w:rsidR="00752F82" w:rsidRPr="00002F8E">
          <w:rPr>
            <w:rStyle w:val="Hiperhivatkozs"/>
            <w:color w:val="000000" w:themeColor="text1"/>
            <w:lang w:val="en-GB"/>
          </w:rPr>
          <w:t>https://doi.org/10.1590/2237-6089-2012-0055</w:t>
        </w:r>
      </w:hyperlink>
    </w:p>
    <w:p w14:paraId="2D6CF1AD" w14:textId="5C9AA63F" w:rsidR="00752F82" w:rsidRPr="00002F8E" w:rsidRDefault="00724D05" w:rsidP="00531CCB">
      <w:pPr>
        <w:ind w:left="426" w:hanging="441"/>
        <w:rPr>
          <w:color w:val="000000" w:themeColor="text1"/>
          <w:lang w:val="en-GB"/>
        </w:rPr>
      </w:pPr>
      <w:r w:rsidRPr="00002F8E">
        <w:rPr>
          <w:color w:val="000000" w:themeColor="text1"/>
          <w:lang w:val="en-GB"/>
        </w:rPr>
        <w:t xml:space="preserve">Fortes, L. de S., de Oliveira, F. G., &amp; Ferreira, M. E. C. (2012). </w:t>
      </w:r>
      <w:proofErr w:type="spellStart"/>
      <w:r w:rsidRPr="00002F8E">
        <w:rPr>
          <w:color w:val="000000" w:themeColor="text1"/>
          <w:lang w:val="en-GB"/>
        </w:rPr>
        <w:t>Influência</w:t>
      </w:r>
      <w:proofErr w:type="spellEnd"/>
      <w:r w:rsidRPr="00002F8E">
        <w:rPr>
          <w:color w:val="000000" w:themeColor="text1"/>
          <w:lang w:val="en-GB"/>
        </w:rPr>
        <w:t xml:space="preserve"> de </w:t>
      </w:r>
      <w:proofErr w:type="spellStart"/>
      <w:r w:rsidRPr="00002F8E">
        <w:rPr>
          <w:color w:val="000000" w:themeColor="text1"/>
          <w:lang w:val="en-GB"/>
        </w:rPr>
        <w:t>fatores</w:t>
      </w:r>
      <w:proofErr w:type="spellEnd"/>
      <w:r w:rsidRPr="00002F8E">
        <w:rPr>
          <w:color w:val="000000" w:themeColor="text1"/>
          <w:lang w:val="en-GB"/>
        </w:rPr>
        <w:t xml:space="preserve"> </w:t>
      </w:r>
      <w:proofErr w:type="spellStart"/>
      <w:r w:rsidRPr="00002F8E">
        <w:rPr>
          <w:color w:val="000000" w:themeColor="text1"/>
          <w:lang w:val="en-GB"/>
        </w:rPr>
        <w:t>afetivos</w:t>
      </w:r>
      <w:proofErr w:type="spellEnd"/>
      <w:r w:rsidRPr="00002F8E">
        <w:rPr>
          <w:color w:val="000000" w:themeColor="text1"/>
          <w:lang w:val="en-GB"/>
        </w:rPr>
        <w:t xml:space="preserve">, </w:t>
      </w:r>
      <w:proofErr w:type="spellStart"/>
      <w:r w:rsidRPr="00002F8E">
        <w:rPr>
          <w:color w:val="000000" w:themeColor="text1"/>
          <w:lang w:val="en-GB"/>
        </w:rPr>
        <w:t>antropométricos</w:t>
      </w:r>
      <w:proofErr w:type="spellEnd"/>
      <w:r w:rsidRPr="00002F8E">
        <w:rPr>
          <w:color w:val="000000" w:themeColor="text1"/>
          <w:lang w:val="en-GB"/>
        </w:rPr>
        <w:t xml:space="preserve"> e </w:t>
      </w:r>
      <w:proofErr w:type="spellStart"/>
      <w:r w:rsidRPr="00002F8E">
        <w:rPr>
          <w:color w:val="000000" w:themeColor="text1"/>
          <w:lang w:val="en-GB"/>
        </w:rPr>
        <w:t>sociodemográficos</w:t>
      </w:r>
      <w:proofErr w:type="spellEnd"/>
      <w:r w:rsidRPr="00002F8E">
        <w:rPr>
          <w:color w:val="000000" w:themeColor="text1"/>
          <w:lang w:val="en-GB"/>
        </w:rPr>
        <w:t xml:space="preserve"> </w:t>
      </w:r>
      <w:proofErr w:type="spellStart"/>
      <w:r w:rsidRPr="00002F8E">
        <w:rPr>
          <w:color w:val="000000" w:themeColor="text1"/>
          <w:lang w:val="en-GB"/>
        </w:rPr>
        <w:t>sobre</w:t>
      </w:r>
      <w:proofErr w:type="spellEnd"/>
      <w:r w:rsidRPr="00002F8E">
        <w:rPr>
          <w:color w:val="000000" w:themeColor="text1"/>
          <w:lang w:val="en-GB"/>
        </w:rPr>
        <w:t xml:space="preserve"> o </w:t>
      </w:r>
      <w:proofErr w:type="spellStart"/>
      <w:r w:rsidRPr="00002F8E">
        <w:rPr>
          <w:color w:val="000000" w:themeColor="text1"/>
          <w:lang w:val="en-GB"/>
        </w:rPr>
        <w:t>comportamento</w:t>
      </w:r>
      <w:proofErr w:type="spellEnd"/>
      <w:r w:rsidRPr="00002F8E">
        <w:rPr>
          <w:color w:val="000000" w:themeColor="text1"/>
          <w:lang w:val="en-GB"/>
        </w:rPr>
        <w:t xml:space="preserve"> </w:t>
      </w:r>
      <w:proofErr w:type="spellStart"/>
      <w:r w:rsidRPr="00002F8E">
        <w:rPr>
          <w:color w:val="000000" w:themeColor="text1"/>
          <w:lang w:val="en-GB"/>
        </w:rPr>
        <w:t>alimentar</w:t>
      </w:r>
      <w:proofErr w:type="spellEnd"/>
      <w:r w:rsidRPr="00002F8E">
        <w:rPr>
          <w:color w:val="000000" w:themeColor="text1"/>
          <w:lang w:val="en-GB"/>
        </w:rPr>
        <w:t xml:space="preserve"> </w:t>
      </w:r>
      <w:proofErr w:type="spellStart"/>
      <w:r w:rsidRPr="00002F8E">
        <w:rPr>
          <w:color w:val="000000" w:themeColor="text1"/>
          <w:lang w:val="en-GB"/>
        </w:rPr>
        <w:t>em</w:t>
      </w:r>
      <w:proofErr w:type="spellEnd"/>
      <w:r w:rsidRPr="00002F8E">
        <w:rPr>
          <w:color w:val="000000" w:themeColor="text1"/>
          <w:lang w:val="en-GB"/>
        </w:rPr>
        <w:t xml:space="preserve"> </w:t>
      </w:r>
      <w:proofErr w:type="spellStart"/>
      <w:r w:rsidRPr="00002F8E">
        <w:rPr>
          <w:color w:val="000000" w:themeColor="text1"/>
          <w:lang w:val="en-GB"/>
        </w:rPr>
        <w:t>jovens</w:t>
      </w:r>
      <w:proofErr w:type="spellEnd"/>
      <w:r w:rsidRPr="00002F8E">
        <w:rPr>
          <w:color w:val="000000" w:themeColor="text1"/>
          <w:lang w:val="en-GB"/>
        </w:rPr>
        <w:t xml:space="preserve"> </w:t>
      </w:r>
      <w:proofErr w:type="spellStart"/>
      <w:r w:rsidRPr="00002F8E">
        <w:rPr>
          <w:color w:val="000000" w:themeColor="text1"/>
          <w:lang w:val="en-GB"/>
        </w:rPr>
        <w:t>atletas</w:t>
      </w:r>
      <w:proofErr w:type="spellEnd"/>
      <w:r w:rsidRPr="00002F8E">
        <w:rPr>
          <w:color w:val="000000" w:themeColor="text1"/>
          <w:lang w:val="en-GB"/>
        </w:rPr>
        <w:t xml:space="preserve">. </w:t>
      </w:r>
      <w:proofErr w:type="spellStart"/>
      <w:r w:rsidRPr="00002F8E">
        <w:rPr>
          <w:i/>
          <w:color w:val="000000" w:themeColor="text1"/>
          <w:lang w:val="en-GB"/>
        </w:rPr>
        <w:t>Jornal</w:t>
      </w:r>
      <w:proofErr w:type="spellEnd"/>
      <w:r w:rsidRPr="00002F8E">
        <w:rPr>
          <w:i/>
          <w:color w:val="000000" w:themeColor="text1"/>
          <w:lang w:val="en-GB"/>
        </w:rPr>
        <w:t xml:space="preserve"> </w:t>
      </w:r>
      <w:proofErr w:type="spellStart"/>
      <w:r w:rsidRPr="00002F8E">
        <w:rPr>
          <w:i/>
          <w:color w:val="000000" w:themeColor="text1"/>
          <w:lang w:val="en-GB"/>
        </w:rPr>
        <w:t>Brasileiro</w:t>
      </w:r>
      <w:proofErr w:type="spellEnd"/>
      <w:r w:rsidRPr="00002F8E">
        <w:rPr>
          <w:i/>
          <w:color w:val="000000" w:themeColor="text1"/>
          <w:lang w:val="en-GB"/>
        </w:rPr>
        <w:t xml:space="preserve"> de </w:t>
      </w:r>
      <w:proofErr w:type="spellStart"/>
      <w:r w:rsidRPr="00002F8E">
        <w:rPr>
          <w:i/>
          <w:color w:val="000000" w:themeColor="text1"/>
          <w:lang w:val="en-GB"/>
        </w:rPr>
        <w:t>Psiquiatria</w:t>
      </w:r>
      <w:proofErr w:type="spellEnd"/>
      <w:r w:rsidRPr="00002F8E">
        <w:rPr>
          <w:color w:val="000000" w:themeColor="text1"/>
          <w:lang w:val="en-GB"/>
        </w:rPr>
        <w:t xml:space="preserve">, </w:t>
      </w:r>
      <w:r w:rsidRPr="00002F8E">
        <w:rPr>
          <w:i/>
          <w:color w:val="000000" w:themeColor="text1"/>
          <w:lang w:val="en-GB"/>
        </w:rPr>
        <w:t>61</w:t>
      </w:r>
      <w:r w:rsidRPr="00002F8E">
        <w:rPr>
          <w:color w:val="000000" w:themeColor="text1"/>
          <w:lang w:val="en-GB"/>
        </w:rPr>
        <w:t xml:space="preserve">(3), 148–153. </w:t>
      </w:r>
      <w:hyperlink r:id="rId208" w:history="1">
        <w:r w:rsidR="00752F82" w:rsidRPr="00002F8E">
          <w:rPr>
            <w:rStyle w:val="Hiperhivatkozs"/>
            <w:color w:val="000000" w:themeColor="text1"/>
            <w:lang w:val="en-GB"/>
          </w:rPr>
          <w:t>https://doi.org/10.1590/S0047-20852012000300005</w:t>
        </w:r>
      </w:hyperlink>
    </w:p>
    <w:p w14:paraId="42DCB48B" w14:textId="7F687005" w:rsidR="00752F82" w:rsidRPr="00002F8E" w:rsidRDefault="00724D05" w:rsidP="00531CCB">
      <w:pPr>
        <w:ind w:left="426" w:hanging="441"/>
        <w:rPr>
          <w:color w:val="000000" w:themeColor="text1"/>
          <w:lang w:val="en-GB"/>
        </w:rPr>
      </w:pPr>
      <w:r w:rsidRPr="00002F8E">
        <w:rPr>
          <w:color w:val="000000" w:themeColor="text1"/>
          <w:lang w:val="en-GB"/>
        </w:rPr>
        <w:t xml:space="preserve">Fortes, L. de S., De Sousa Almeida, S., &amp; Ferreira, M. E. C. (2014). Influence of psychological, anthropometric and sociodemographic factors on the symptoms of eating disorders in young athletes. </w:t>
      </w:r>
      <w:r w:rsidRPr="00002F8E">
        <w:rPr>
          <w:i/>
          <w:color w:val="000000" w:themeColor="text1"/>
          <w:lang w:val="en-GB"/>
        </w:rPr>
        <w:t>Paideia</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(57), 21–28. </w:t>
      </w:r>
      <w:hyperlink r:id="rId209" w:history="1">
        <w:r w:rsidR="00752F82" w:rsidRPr="00002F8E">
          <w:rPr>
            <w:rStyle w:val="Hiperhivatkozs"/>
            <w:color w:val="000000" w:themeColor="text1"/>
            <w:lang w:val="en-GB"/>
          </w:rPr>
          <w:t>https://doi.org/10.1590/1982-43272457201404</w:t>
        </w:r>
      </w:hyperlink>
    </w:p>
    <w:p w14:paraId="2A5EBA7E" w14:textId="2D789EC6" w:rsidR="00BE739F" w:rsidRPr="00002F8E" w:rsidRDefault="00724D05" w:rsidP="00531CCB">
      <w:pPr>
        <w:ind w:left="426" w:hanging="441"/>
        <w:rPr>
          <w:color w:val="000000" w:themeColor="text1"/>
          <w:lang w:val="en-GB"/>
        </w:rPr>
      </w:pPr>
      <w:r w:rsidRPr="00002F8E">
        <w:rPr>
          <w:color w:val="000000" w:themeColor="text1"/>
          <w:lang w:val="en-GB"/>
        </w:rPr>
        <w:t xml:space="preserve">Fortes, L. de S., </w:t>
      </w:r>
      <w:proofErr w:type="spellStart"/>
      <w:r w:rsidRPr="00002F8E">
        <w:rPr>
          <w:color w:val="000000" w:themeColor="text1"/>
          <w:lang w:val="en-GB"/>
        </w:rPr>
        <w:t>Mockdece</w:t>
      </w:r>
      <w:proofErr w:type="spellEnd"/>
      <w:r w:rsidRPr="00002F8E">
        <w:rPr>
          <w:color w:val="000000" w:themeColor="text1"/>
          <w:lang w:val="en-GB"/>
        </w:rPr>
        <w:t xml:space="preserve"> Neves, C., Fernandes </w:t>
      </w:r>
      <w:proofErr w:type="spellStart"/>
      <w:r w:rsidRPr="00002F8E">
        <w:rPr>
          <w:color w:val="000000" w:themeColor="text1"/>
          <w:lang w:val="en-GB"/>
        </w:rPr>
        <w:t>Filgueiras</w:t>
      </w:r>
      <w:proofErr w:type="spellEnd"/>
      <w:r w:rsidRPr="00002F8E">
        <w:rPr>
          <w:color w:val="000000" w:themeColor="text1"/>
          <w:lang w:val="en-GB"/>
        </w:rPr>
        <w:t xml:space="preserve">, J., De Sousa Almeida, S., &amp; Ferreira, M. E. C. (2013). Body dissatisfaction, psychological commitment to exercise </w:t>
      </w:r>
      <w:r w:rsidRPr="00002F8E">
        <w:rPr>
          <w:color w:val="000000" w:themeColor="text1"/>
          <w:lang w:val="en-GB"/>
        </w:rPr>
        <w:lastRenderedPageBreak/>
        <w:t xml:space="preserve">and eating </w:t>
      </w:r>
      <w:proofErr w:type="spellStart"/>
      <w:r w:rsidRPr="00002F8E">
        <w:rPr>
          <w:color w:val="000000" w:themeColor="text1"/>
          <w:lang w:val="en-GB"/>
        </w:rPr>
        <w:t>behavior</w:t>
      </w:r>
      <w:proofErr w:type="spellEnd"/>
      <w:r w:rsidRPr="00002F8E">
        <w:rPr>
          <w:color w:val="000000" w:themeColor="text1"/>
          <w:lang w:val="en-GB"/>
        </w:rPr>
        <w:t xml:space="preserve"> in young athletes from aesthetic sports. </w:t>
      </w:r>
      <w:r w:rsidRPr="00002F8E">
        <w:rPr>
          <w:i/>
          <w:color w:val="000000" w:themeColor="text1"/>
          <w:lang w:val="en-GB"/>
        </w:rPr>
        <w:t xml:space="preserve">Brazilian Journal of </w:t>
      </w:r>
      <w:proofErr w:type="spellStart"/>
      <w:r w:rsidRPr="00002F8E">
        <w:rPr>
          <w:i/>
          <w:color w:val="000000" w:themeColor="text1"/>
          <w:lang w:val="en-GB"/>
        </w:rPr>
        <w:t>Kinanthropometry</w:t>
      </w:r>
      <w:proofErr w:type="spellEnd"/>
      <w:r w:rsidRPr="00002F8E">
        <w:rPr>
          <w:i/>
          <w:color w:val="000000" w:themeColor="text1"/>
          <w:lang w:val="en-GB"/>
        </w:rPr>
        <w:t xml:space="preserve"> and Human Performance</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(6), 695–704. </w:t>
      </w:r>
    </w:p>
    <w:p w14:paraId="6FEBB134" w14:textId="35BDB0B9" w:rsidR="00752F82" w:rsidRPr="00002F8E" w:rsidRDefault="00724D05" w:rsidP="00531CCB">
      <w:pPr>
        <w:ind w:left="426" w:hanging="441"/>
        <w:rPr>
          <w:color w:val="000000" w:themeColor="text1"/>
          <w:lang w:val="en-GB"/>
        </w:rPr>
      </w:pPr>
      <w:r w:rsidRPr="00002F8E">
        <w:rPr>
          <w:color w:val="000000" w:themeColor="text1"/>
          <w:lang w:val="en-GB"/>
        </w:rPr>
        <w:t xml:space="preserve">Fortes, L. de S., </w:t>
      </w:r>
      <w:proofErr w:type="spellStart"/>
      <w:r w:rsidRPr="00002F8E">
        <w:rPr>
          <w:color w:val="000000" w:themeColor="text1"/>
          <w:lang w:val="en-GB"/>
        </w:rPr>
        <w:t>Morgado</w:t>
      </w:r>
      <w:proofErr w:type="spellEnd"/>
      <w:r w:rsidRPr="00002F8E">
        <w:rPr>
          <w:color w:val="000000" w:themeColor="text1"/>
          <w:lang w:val="en-GB"/>
        </w:rPr>
        <w:t xml:space="preserve">, F. F. da R., &amp; Ferreira, M. E. C. (2013). Factors associated with inappropriate eating </w:t>
      </w:r>
      <w:proofErr w:type="spellStart"/>
      <w:r w:rsidRPr="00002F8E">
        <w:rPr>
          <w:color w:val="000000" w:themeColor="text1"/>
          <w:lang w:val="en-GB"/>
        </w:rPr>
        <w:t>behavior</w:t>
      </w:r>
      <w:proofErr w:type="spellEnd"/>
      <w:r w:rsidRPr="00002F8E">
        <w:rPr>
          <w:color w:val="000000" w:themeColor="text1"/>
          <w:lang w:val="en-GB"/>
        </w:rPr>
        <w:t xml:space="preserve"> in adolescent students. </w:t>
      </w:r>
      <w:r w:rsidRPr="00002F8E">
        <w:rPr>
          <w:i/>
          <w:color w:val="000000" w:themeColor="text1"/>
          <w:lang w:val="en-GB"/>
        </w:rPr>
        <w:t>Archives of Clinical Psychiatry</w:t>
      </w:r>
      <w:r w:rsidRPr="00002F8E">
        <w:rPr>
          <w:color w:val="000000" w:themeColor="text1"/>
          <w:lang w:val="en-GB"/>
        </w:rPr>
        <w:t xml:space="preserve">, </w:t>
      </w:r>
      <w:r w:rsidRPr="00002F8E">
        <w:rPr>
          <w:i/>
          <w:color w:val="000000" w:themeColor="text1"/>
          <w:lang w:val="en-GB"/>
        </w:rPr>
        <w:t>40</w:t>
      </w:r>
      <w:r w:rsidRPr="00002F8E">
        <w:rPr>
          <w:color w:val="000000" w:themeColor="text1"/>
          <w:lang w:val="en-GB"/>
        </w:rPr>
        <w:t xml:space="preserve">(2), 59–64. </w:t>
      </w:r>
      <w:hyperlink r:id="rId210" w:history="1">
        <w:r w:rsidR="00752F82" w:rsidRPr="00002F8E">
          <w:rPr>
            <w:rStyle w:val="Hiperhivatkozs"/>
            <w:color w:val="000000" w:themeColor="text1"/>
            <w:lang w:val="en-GB"/>
          </w:rPr>
          <w:t>https://doi.org/10.1590/S0101-60832013000200002</w:t>
        </w:r>
      </w:hyperlink>
    </w:p>
    <w:p w14:paraId="206AE7E6" w14:textId="6A2AE7F4" w:rsidR="00BE739F" w:rsidRPr="00002F8E" w:rsidRDefault="00724D05" w:rsidP="00531CCB">
      <w:pPr>
        <w:ind w:left="426" w:hanging="441"/>
        <w:rPr>
          <w:color w:val="000000" w:themeColor="text1"/>
          <w:lang w:val="en-GB"/>
        </w:rPr>
      </w:pPr>
      <w:r w:rsidRPr="00002F8E">
        <w:rPr>
          <w:color w:val="000000" w:themeColor="text1"/>
          <w:lang w:val="en-GB"/>
        </w:rPr>
        <w:t xml:space="preserve">Fortes, L., </w:t>
      </w:r>
      <w:proofErr w:type="spellStart"/>
      <w:r w:rsidRPr="00002F8E">
        <w:rPr>
          <w:color w:val="000000" w:themeColor="text1"/>
          <w:lang w:val="en-GB"/>
        </w:rPr>
        <w:t>Morgado</w:t>
      </w:r>
      <w:proofErr w:type="spellEnd"/>
      <w:r w:rsidRPr="00002F8E">
        <w:rPr>
          <w:color w:val="000000" w:themeColor="text1"/>
          <w:lang w:val="en-GB"/>
        </w:rPr>
        <w:t xml:space="preserve">, F., Almeida, S., &amp; Ferreira, M. (2015). Degree of psychological commitment to exercise in young athletes. </w:t>
      </w:r>
      <w:proofErr w:type="spellStart"/>
      <w:r w:rsidRPr="00002F8E">
        <w:rPr>
          <w:i/>
          <w:color w:val="000000" w:themeColor="text1"/>
          <w:lang w:val="en-GB"/>
        </w:rPr>
        <w:t>Revista</w:t>
      </w:r>
      <w:proofErr w:type="spellEnd"/>
      <w:r w:rsidRPr="00002F8E">
        <w:rPr>
          <w:i/>
          <w:color w:val="000000" w:themeColor="text1"/>
          <w:lang w:val="en-GB"/>
        </w:rPr>
        <w:t xml:space="preserve"> de </w:t>
      </w:r>
      <w:proofErr w:type="spellStart"/>
      <w:r w:rsidRPr="00002F8E">
        <w:rPr>
          <w:i/>
          <w:color w:val="000000" w:themeColor="text1"/>
          <w:lang w:val="en-GB"/>
        </w:rPr>
        <w:t>Psicología</w:t>
      </w:r>
      <w:proofErr w:type="spellEnd"/>
      <w:r w:rsidRPr="00002F8E">
        <w:rPr>
          <w:i/>
          <w:color w:val="000000" w:themeColor="text1"/>
          <w:lang w:val="en-GB"/>
        </w:rPr>
        <w:t xml:space="preserve">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(2), 225–232. </w:t>
      </w:r>
    </w:p>
    <w:p w14:paraId="404F15F5" w14:textId="67FB0ECC" w:rsidR="00BE739F" w:rsidRPr="00002F8E" w:rsidRDefault="00724D05" w:rsidP="00531CCB">
      <w:pPr>
        <w:spacing w:after="0"/>
        <w:ind w:left="426" w:hanging="441"/>
        <w:rPr>
          <w:color w:val="000000" w:themeColor="text1"/>
          <w:lang w:val="en-GB"/>
        </w:rPr>
      </w:pPr>
      <w:r w:rsidRPr="00002F8E">
        <w:rPr>
          <w:color w:val="000000" w:themeColor="text1"/>
          <w:lang w:val="en-GB"/>
        </w:rPr>
        <w:t>Freitag-</w:t>
      </w:r>
      <w:proofErr w:type="spellStart"/>
      <w:r w:rsidRPr="00002F8E">
        <w:rPr>
          <w:color w:val="000000" w:themeColor="text1"/>
          <w:lang w:val="en-GB"/>
        </w:rPr>
        <w:t>Honsberger</w:t>
      </w:r>
      <w:proofErr w:type="spellEnd"/>
      <w:r w:rsidRPr="00002F8E">
        <w:rPr>
          <w:color w:val="000000" w:themeColor="text1"/>
          <w:lang w:val="en-GB"/>
        </w:rPr>
        <w:t xml:space="preserve">, S. (2001). </w:t>
      </w:r>
      <w:r w:rsidRPr="00002F8E">
        <w:rPr>
          <w:i/>
          <w:color w:val="000000" w:themeColor="text1"/>
          <w:lang w:val="en-GB"/>
        </w:rPr>
        <w:t xml:space="preserve">The relationship between body image and obligatory exercise </w:t>
      </w:r>
      <w:proofErr w:type="spellStart"/>
      <w:r w:rsidRPr="00002F8E">
        <w:rPr>
          <w:i/>
          <w:color w:val="000000" w:themeColor="text1"/>
          <w:lang w:val="en-GB"/>
        </w:rPr>
        <w:t>behavior</w:t>
      </w:r>
      <w:proofErr w:type="spellEnd"/>
      <w:r w:rsidRPr="00002F8E">
        <w:rPr>
          <w:i/>
          <w:color w:val="000000" w:themeColor="text1"/>
          <w:lang w:val="en-GB"/>
        </w:rPr>
        <w:t xml:space="preserve"> among physically active women of various ages</w:t>
      </w:r>
      <w:r w:rsidRPr="00002F8E">
        <w:rPr>
          <w:color w:val="000000" w:themeColor="text1"/>
          <w:lang w:val="en-GB"/>
        </w:rPr>
        <w:t xml:space="preserve"> [Master’s thesis, McGill University]. ProQues</w:t>
      </w:r>
      <w:r w:rsidR="00752F82" w:rsidRPr="00002F8E">
        <w:rPr>
          <w:color w:val="000000" w:themeColor="text1"/>
          <w:lang w:val="en-GB"/>
        </w:rPr>
        <w:t>t Dissertations &amp; Theses Global.</w:t>
      </w:r>
    </w:p>
    <w:p w14:paraId="7EEADFD0" w14:textId="2B4239DB" w:rsidR="00752F82" w:rsidRPr="00002F8E" w:rsidRDefault="00724D05" w:rsidP="00531CCB">
      <w:pPr>
        <w:ind w:left="426" w:hanging="441"/>
        <w:rPr>
          <w:color w:val="000000" w:themeColor="text1"/>
          <w:lang w:val="en-GB"/>
        </w:rPr>
      </w:pPr>
      <w:r w:rsidRPr="00002F8E">
        <w:rPr>
          <w:color w:val="000000" w:themeColor="text1"/>
          <w:lang w:val="en-GB"/>
        </w:rPr>
        <w:t xml:space="preserve">Gaetan, S., </w:t>
      </w:r>
      <w:proofErr w:type="spellStart"/>
      <w:r w:rsidRPr="00002F8E">
        <w:rPr>
          <w:color w:val="000000" w:themeColor="text1"/>
          <w:lang w:val="en-GB"/>
        </w:rPr>
        <w:t>Rochaix</w:t>
      </w:r>
      <w:proofErr w:type="spellEnd"/>
      <w:r w:rsidRPr="00002F8E">
        <w:rPr>
          <w:color w:val="000000" w:themeColor="text1"/>
          <w:lang w:val="en-GB"/>
        </w:rPr>
        <w:t xml:space="preserve">, D., &amp; Bonnet, A. (2019). Eating disorders, emotional functioning and physical activity in a specific student population. </w:t>
      </w:r>
      <w:r w:rsidRPr="00002F8E">
        <w:rPr>
          <w:i/>
          <w:color w:val="000000" w:themeColor="text1"/>
          <w:lang w:val="en-GB"/>
        </w:rPr>
        <w:t>Annales Medico-</w:t>
      </w:r>
      <w:proofErr w:type="spellStart"/>
      <w:r w:rsidRPr="00002F8E">
        <w:rPr>
          <w:i/>
          <w:color w:val="000000" w:themeColor="text1"/>
          <w:lang w:val="en-GB"/>
        </w:rPr>
        <w:t>Psychologiques</w:t>
      </w:r>
      <w:proofErr w:type="spellEnd"/>
      <w:r w:rsidRPr="00002F8E">
        <w:rPr>
          <w:color w:val="000000" w:themeColor="text1"/>
          <w:lang w:val="en-GB"/>
        </w:rPr>
        <w:t xml:space="preserve">, </w:t>
      </w:r>
      <w:r w:rsidRPr="00002F8E">
        <w:rPr>
          <w:i/>
          <w:color w:val="000000" w:themeColor="text1"/>
          <w:lang w:val="en-GB"/>
        </w:rPr>
        <w:t>177</w:t>
      </w:r>
      <w:r w:rsidRPr="00002F8E">
        <w:rPr>
          <w:color w:val="000000" w:themeColor="text1"/>
          <w:lang w:val="en-GB"/>
        </w:rPr>
        <w:t xml:space="preserve">(3), 201–207. </w:t>
      </w:r>
      <w:hyperlink r:id="rId211" w:history="1">
        <w:r w:rsidR="00752F82" w:rsidRPr="00002F8E">
          <w:rPr>
            <w:rStyle w:val="Hiperhivatkozs"/>
            <w:color w:val="000000" w:themeColor="text1"/>
            <w:lang w:val="en-GB"/>
          </w:rPr>
          <w:t>https://doi.org/10.1016/j.amp.2018.02.014</w:t>
        </w:r>
      </w:hyperlink>
    </w:p>
    <w:p w14:paraId="10623912" w14:textId="763D8698" w:rsidR="00752F82" w:rsidRPr="00002F8E" w:rsidRDefault="00724D05" w:rsidP="00531CCB">
      <w:pPr>
        <w:ind w:left="426" w:hanging="441"/>
        <w:rPr>
          <w:color w:val="000000" w:themeColor="text1"/>
          <w:lang w:val="en-GB"/>
        </w:rPr>
      </w:pPr>
      <w:proofErr w:type="spellStart"/>
      <w:r w:rsidRPr="00002F8E">
        <w:rPr>
          <w:color w:val="000000" w:themeColor="text1"/>
          <w:lang w:val="en-GB"/>
        </w:rPr>
        <w:t>Gapin</w:t>
      </w:r>
      <w:proofErr w:type="spellEnd"/>
      <w:r w:rsidRPr="00002F8E">
        <w:rPr>
          <w:color w:val="000000" w:themeColor="text1"/>
          <w:lang w:val="en-GB"/>
        </w:rPr>
        <w:t xml:space="preserve">, J. I., &amp; </w:t>
      </w:r>
      <w:proofErr w:type="spellStart"/>
      <w:r w:rsidRPr="00002F8E">
        <w:rPr>
          <w:color w:val="000000" w:themeColor="text1"/>
          <w:lang w:val="en-GB"/>
        </w:rPr>
        <w:t>Petruzzello</w:t>
      </w:r>
      <w:proofErr w:type="spellEnd"/>
      <w:r w:rsidRPr="00002F8E">
        <w:rPr>
          <w:color w:val="000000" w:themeColor="text1"/>
          <w:lang w:val="en-GB"/>
        </w:rPr>
        <w:t xml:space="preserve">, S. J. (2011). Athletic identity and disordered eating in obligatory and non-obligatory runners. </w:t>
      </w:r>
      <w:r w:rsidRPr="00002F8E">
        <w:rPr>
          <w:i/>
          <w:color w:val="000000" w:themeColor="text1"/>
          <w:lang w:val="en-GB"/>
        </w:rPr>
        <w:t>Journal of Sports Sciences</w:t>
      </w:r>
      <w:r w:rsidRPr="00002F8E">
        <w:rPr>
          <w:color w:val="000000" w:themeColor="text1"/>
          <w:lang w:val="en-GB"/>
        </w:rPr>
        <w:t xml:space="preserve">, </w:t>
      </w:r>
      <w:r w:rsidRPr="00002F8E">
        <w:rPr>
          <w:i/>
          <w:color w:val="000000" w:themeColor="text1"/>
          <w:lang w:val="en-GB"/>
        </w:rPr>
        <w:t>29</w:t>
      </w:r>
      <w:r w:rsidRPr="00002F8E">
        <w:rPr>
          <w:color w:val="000000" w:themeColor="text1"/>
          <w:lang w:val="en-GB"/>
        </w:rPr>
        <w:t xml:space="preserve">(10), 1001–1010. </w:t>
      </w:r>
      <w:hyperlink r:id="rId212" w:history="1">
        <w:r w:rsidR="00752F82" w:rsidRPr="00002F8E">
          <w:rPr>
            <w:rStyle w:val="Hiperhivatkozs"/>
            <w:color w:val="000000" w:themeColor="text1"/>
            <w:lang w:val="en-GB"/>
          </w:rPr>
          <w:t>https://doi.org/10.1080/02640414.2011.571275</w:t>
        </w:r>
      </w:hyperlink>
    </w:p>
    <w:p w14:paraId="74665138" w14:textId="7ED4D0BD" w:rsidR="00752F82" w:rsidRPr="00002F8E" w:rsidRDefault="00724D05" w:rsidP="00531CCB">
      <w:pPr>
        <w:ind w:left="426" w:hanging="441"/>
        <w:rPr>
          <w:color w:val="000000" w:themeColor="text1"/>
          <w:lang w:val="en-GB"/>
        </w:rPr>
      </w:pPr>
      <w:proofErr w:type="spellStart"/>
      <w:r w:rsidRPr="00002F8E">
        <w:rPr>
          <w:color w:val="000000" w:themeColor="text1"/>
          <w:lang w:val="en-GB"/>
        </w:rPr>
        <w:t>Gianini</w:t>
      </w:r>
      <w:proofErr w:type="spellEnd"/>
      <w:r w:rsidRPr="00002F8E">
        <w:rPr>
          <w:color w:val="000000" w:themeColor="text1"/>
          <w:lang w:val="en-GB"/>
        </w:rPr>
        <w:t xml:space="preserve">, L. M., Klein, D. A., Call, C., Mayer, L., </w:t>
      </w:r>
      <w:proofErr w:type="spellStart"/>
      <w:r w:rsidRPr="00002F8E">
        <w:rPr>
          <w:color w:val="000000" w:themeColor="text1"/>
          <w:lang w:val="en-GB"/>
        </w:rPr>
        <w:t>Foltin</w:t>
      </w:r>
      <w:proofErr w:type="spellEnd"/>
      <w:r w:rsidRPr="00002F8E">
        <w:rPr>
          <w:color w:val="000000" w:themeColor="text1"/>
          <w:lang w:val="en-GB"/>
        </w:rPr>
        <w:t xml:space="preserve">, R. W., Walsh, B. T., Wang, Y., Wu, P., &amp; Attia, E. (2016). The reinforcing effect of exercise in anorexia nervosa: Clinical correlates and relationship to outcome. </w:t>
      </w:r>
      <w:r w:rsidRPr="00002F8E">
        <w:rPr>
          <w:i/>
          <w:color w:val="000000" w:themeColor="text1"/>
          <w:lang w:val="en-GB"/>
        </w:rPr>
        <w:t>Eating Disorders</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(5), 412–423. </w:t>
      </w:r>
      <w:hyperlink r:id="rId213" w:history="1">
        <w:r w:rsidR="00752F82" w:rsidRPr="00002F8E">
          <w:rPr>
            <w:rStyle w:val="Hiperhivatkozs"/>
            <w:color w:val="000000" w:themeColor="text1"/>
            <w:lang w:val="en-GB"/>
          </w:rPr>
          <w:t>https://doi.org/10.1080/10640266.2016.1198204</w:t>
        </w:r>
      </w:hyperlink>
    </w:p>
    <w:p w14:paraId="04FCAF72" w14:textId="7EC4A170" w:rsidR="00752F82" w:rsidRPr="00002F8E" w:rsidRDefault="00724D05" w:rsidP="00531CCB">
      <w:pPr>
        <w:ind w:left="426" w:hanging="441"/>
        <w:rPr>
          <w:color w:val="000000" w:themeColor="text1"/>
          <w:lang w:val="en-GB"/>
        </w:rPr>
      </w:pPr>
      <w:r w:rsidRPr="00002F8E">
        <w:rPr>
          <w:color w:val="000000" w:themeColor="text1"/>
          <w:lang w:val="en-GB"/>
        </w:rPr>
        <w:t xml:space="preserve">Gomes, V. M. G. M., </w:t>
      </w:r>
      <w:proofErr w:type="spellStart"/>
      <w:r w:rsidRPr="00002F8E">
        <w:rPr>
          <w:color w:val="000000" w:themeColor="text1"/>
          <w:lang w:val="en-GB"/>
        </w:rPr>
        <w:t>Compte</w:t>
      </w:r>
      <w:proofErr w:type="spellEnd"/>
      <w:r w:rsidRPr="00002F8E">
        <w:rPr>
          <w:color w:val="000000" w:themeColor="text1"/>
          <w:lang w:val="en-GB"/>
        </w:rPr>
        <w:t xml:space="preserve">, E. J., Almeida, M., Campos, P. F., Queiroz, A. C. C., Pereira, L. F., Brito, C. J., &amp; de Carvalho, P. H. B. (2020). Psychometric properties of the Muscle Dysmorphic Disorder Inventory among physically active Brazilian college men. </w:t>
      </w:r>
      <w:r w:rsidRPr="00002F8E">
        <w:rPr>
          <w:i/>
          <w:color w:val="000000" w:themeColor="text1"/>
          <w:lang w:val="en-GB"/>
        </w:rPr>
        <w:t>Psychology of Men and Masculinity</w:t>
      </w:r>
      <w:r w:rsidRPr="00002F8E">
        <w:rPr>
          <w:color w:val="000000" w:themeColor="text1"/>
          <w:lang w:val="en-GB"/>
        </w:rPr>
        <w:t xml:space="preserve">, </w:t>
      </w:r>
      <w:r w:rsidRPr="00002F8E">
        <w:rPr>
          <w:i/>
          <w:color w:val="000000" w:themeColor="text1"/>
          <w:lang w:val="en-GB"/>
        </w:rPr>
        <w:t>21</w:t>
      </w:r>
      <w:r w:rsidRPr="00002F8E">
        <w:rPr>
          <w:color w:val="000000" w:themeColor="text1"/>
          <w:lang w:val="en-GB"/>
        </w:rPr>
        <w:t xml:space="preserve">(4), 622–631. </w:t>
      </w:r>
      <w:hyperlink r:id="rId214" w:history="1">
        <w:r w:rsidR="00752F82" w:rsidRPr="00002F8E">
          <w:rPr>
            <w:rStyle w:val="Hiperhivatkozs"/>
            <w:color w:val="000000" w:themeColor="text1"/>
            <w:lang w:val="en-GB"/>
          </w:rPr>
          <w:t>https://doi.org/10.1037/men0000307</w:t>
        </w:r>
      </w:hyperlink>
    </w:p>
    <w:p w14:paraId="74426D6E" w14:textId="77777777" w:rsidR="00CA6D1E" w:rsidRPr="00002F8E" w:rsidRDefault="00724D05" w:rsidP="00531CCB">
      <w:pPr>
        <w:ind w:left="426" w:hanging="441"/>
        <w:rPr>
          <w:color w:val="000000" w:themeColor="text1"/>
          <w:lang w:val="en-GB"/>
        </w:rPr>
      </w:pPr>
      <w:r w:rsidRPr="00002F8E">
        <w:rPr>
          <w:color w:val="000000" w:themeColor="text1"/>
          <w:lang w:val="en-GB"/>
        </w:rPr>
        <w:t>González-</w:t>
      </w:r>
      <w:proofErr w:type="spellStart"/>
      <w:r w:rsidRPr="00002F8E">
        <w:rPr>
          <w:color w:val="000000" w:themeColor="text1"/>
          <w:lang w:val="en-GB"/>
        </w:rPr>
        <w:t>Cutre</w:t>
      </w:r>
      <w:proofErr w:type="spellEnd"/>
      <w:r w:rsidRPr="00002F8E">
        <w:rPr>
          <w:color w:val="000000" w:themeColor="text1"/>
          <w:lang w:val="en-GB"/>
        </w:rPr>
        <w:t>, D., &amp; Sicilia, Á. (2012). Physical exercise dependence in Spanish us</w:t>
      </w:r>
      <w:r w:rsidR="00752F82" w:rsidRPr="00002F8E">
        <w:rPr>
          <w:color w:val="000000" w:themeColor="text1"/>
          <w:lang w:val="en-GB"/>
        </w:rPr>
        <w:t xml:space="preserve">ers of fitness </w:t>
      </w:r>
      <w:proofErr w:type="spellStart"/>
      <w:r w:rsidR="00752F82" w:rsidRPr="00002F8E">
        <w:rPr>
          <w:color w:val="000000" w:themeColor="text1"/>
          <w:lang w:val="en-GB"/>
        </w:rPr>
        <w:t>centers</w:t>
      </w:r>
      <w:proofErr w:type="spellEnd"/>
      <w:r w:rsidRPr="00002F8E">
        <w:rPr>
          <w:color w:val="000000" w:themeColor="text1"/>
          <w:lang w:val="en-GB"/>
        </w:rPr>
        <w:t xml:space="preserve">: Differences according to gender, age and physical activities. </w:t>
      </w:r>
      <w:r w:rsidRPr="00002F8E">
        <w:rPr>
          <w:i/>
          <w:color w:val="000000" w:themeColor="text1"/>
          <w:lang w:val="en-GB"/>
        </w:rPr>
        <w:t xml:space="preserve">Behavioral Psychology/ </w:t>
      </w:r>
      <w:proofErr w:type="spellStart"/>
      <w:r w:rsidRPr="00002F8E">
        <w:rPr>
          <w:i/>
          <w:color w:val="000000" w:themeColor="text1"/>
          <w:lang w:val="en-GB"/>
        </w:rPr>
        <w:t>Psicologia</w:t>
      </w:r>
      <w:proofErr w:type="spellEnd"/>
      <w:r w:rsidRPr="00002F8E">
        <w:rPr>
          <w:i/>
          <w:color w:val="000000" w:themeColor="text1"/>
          <w:lang w:val="en-GB"/>
        </w:rPr>
        <w:t xml:space="preserve"> </w:t>
      </w:r>
      <w:proofErr w:type="spellStart"/>
      <w:r w:rsidRPr="00002F8E">
        <w:rPr>
          <w:i/>
          <w:color w:val="000000" w:themeColor="text1"/>
          <w:lang w:val="en-GB"/>
        </w:rPr>
        <w:t>Conductual</w:t>
      </w:r>
      <w:proofErr w:type="spellEnd"/>
      <w:r w:rsidRPr="00002F8E">
        <w:rPr>
          <w:color w:val="000000" w:themeColor="text1"/>
          <w:lang w:val="en-GB"/>
        </w:rPr>
        <w:t xml:space="preserve">, </w:t>
      </w:r>
      <w:r w:rsidRPr="00002F8E">
        <w:rPr>
          <w:i/>
          <w:color w:val="000000" w:themeColor="text1"/>
          <w:lang w:val="en-GB"/>
        </w:rPr>
        <w:t>20</w:t>
      </w:r>
      <w:r w:rsidRPr="00002F8E">
        <w:rPr>
          <w:color w:val="000000" w:themeColor="text1"/>
          <w:lang w:val="en-GB"/>
        </w:rPr>
        <w:t xml:space="preserve">(2). </w:t>
      </w:r>
    </w:p>
    <w:p w14:paraId="50539966" w14:textId="70793064" w:rsidR="00752F82" w:rsidRPr="00002F8E" w:rsidRDefault="00724D05" w:rsidP="00531CCB">
      <w:pPr>
        <w:ind w:left="426" w:hanging="441"/>
        <w:rPr>
          <w:color w:val="000000" w:themeColor="text1"/>
          <w:lang w:val="en-GB"/>
        </w:rPr>
      </w:pPr>
      <w:r w:rsidRPr="00002F8E">
        <w:rPr>
          <w:color w:val="000000" w:themeColor="text1"/>
          <w:lang w:val="en-GB"/>
        </w:rPr>
        <w:t>González-</w:t>
      </w:r>
      <w:proofErr w:type="spellStart"/>
      <w:r w:rsidRPr="00002F8E">
        <w:rPr>
          <w:color w:val="000000" w:themeColor="text1"/>
          <w:lang w:val="en-GB"/>
        </w:rPr>
        <w:t>Cutre</w:t>
      </w:r>
      <w:proofErr w:type="spellEnd"/>
      <w:r w:rsidRPr="00002F8E">
        <w:rPr>
          <w:color w:val="000000" w:themeColor="text1"/>
          <w:lang w:val="en-GB"/>
        </w:rPr>
        <w:t xml:space="preserve">, David, &amp; Sicilia, Á. (2012). Motivation and exercise dependence: A study based on self-determination theory. </w:t>
      </w:r>
      <w:r w:rsidRPr="00002F8E">
        <w:rPr>
          <w:i/>
          <w:color w:val="000000" w:themeColor="text1"/>
          <w:lang w:val="en-GB"/>
        </w:rPr>
        <w:t>Research Quarterly for Exercise and Sport</w:t>
      </w:r>
      <w:r w:rsidRPr="00002F8E">
        <w:rPr>
          <w:color w:val="000000" w:themeColor="text1"/>
          <w:lang w:val="en-GB"/>
        </w:rPr>
        <w:t xml:space="preserve">, </w:t>
      </w:r>
      <w:r w:rsidRPr="00002F8E">
        <w:rPr>
          <w:i/>
          <w:color w:val="000000" w:themeColor="text1"/>
          <w:lang w:val="en-GB"/>
        </w:rPr>
        <w:t>83</w:t>
      </w:r>
      <w:r w:rsidRPr="00002F8E">
        <w:rPr>
          <w:color w:val="000000" w:themeColor="text1"/>
          <w:lang w:val="en-GB"/>
        </w:rPr>
        <w:t xml:space="preserve">(2), 318–329. </w:t>
      </w:r>
      <w:hyperlink r:id="rId215" w:history="1">
        <w:r w:rsidR="00752F82" w:rsidRPr="00002F8E">
          <w:rPr>
            <w:rStyle w:val="Hiperhivatkozs"/>
            <w:color w:val="000000" w:themeColor="text1"/>
            <w:lang w:val="en-GB"/>
          </w:rPr>
          <w:t>https://doi.org/10.1080/02701367.2012.10599863</w:t>
        </w:r>
      </w:hyperlink>
    </w:p>
    <w:p w14:paraId="4F695B23" w14:textId="68D8EAF6" w:rsidR="00752F82"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E., &amp; Meyer, C. (2011). Sociocultural co</w:t>
      </w:r>
      <w:r w:rsidR="00752F82" w:rsidRPr="00002F8E">
        <w:rPr>
          <w:color w:val="000000" w:themeColor="text1"/>
          <w:lang w:val="en-GB"/>
        </w:rPr>
        <w:t>rrelates of compulsive exercise</w:t>
      </w:r>
      <w:r w:rsidRPr="00002F8E">
        <w:rPr>
          <w:color w:val="000000" w:themeColor="text1"/>
          <w:lang w:val="en-GB"/>
        </w:rPr>
        <w:t>: Is the environment important in fostering a compulsivity towards exercise among adolesce</w:t>
      </w:r>
      <w:r w:rsidR="00CA6D1E" w:rsidRPr="00002F8E">
        <w:rPr>
          <w:color w:val="000000" w:themeColor="text1"/>
          <w:lang w:val="en-GB"/>
        </w:rPr>
        <w:t>nts</w:t>
      </w:r>
      <w:r w:rsidRPr="00002F8E">
        <w:rPr>
          <w:color w:val="000000" w:themeColor="text1"/>
          <w:lang w:val="en-GB"/>
        </w:rPr>
        <w:t xml:space="preserve">?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(4), 390–395. </w:t>
      </w:r>
      <w:hyperlink r:id="rId216" w:history="1">
        <w:r w:rsidR="00752F82" w:rsidRPr="00002F8E">
          <w:rPr>
            <w:rStyle w:val="Hiperhivatkozs"/>
            <w:color w:val="000000" w:themeColor="text1"/>
            <w:lang w:val="en-GB"/>
          </w:rPr>
          <w:t>https://doi.org/10.1016/j.bodyim.2011.05.006</w:t>
        </w:r>
      </w:hyperlink>
    </w:p>
    <w:p w14:paraId="7E6E61CA" w14:textId="77777777" w:rsidR="00CA6D1E"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&amp; Meyer, C. (2012). The relationship between compulsive exercise and emotion regulation in adolescents. </w:t>
      </w:r>
      <w:r w:rsidRPr="00002F8E">
        <w:rPr>
          <w:i/>
          <w:color w:val="000000" w:themeColor="text1"/>
          <w:lang w:val="en-GB"/>
        </w:rPr>
        <w:t>British Journal of Health Psychology</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(4), 699–710. </w:t>
      </w:r>
      <w:hyperlink r:id="rId217" w:history="1">
        <w:r w:rsidR="00752F82" w:rsidRPr="00002F8E">
          <w:rPr>
            <w:rStyle w:val="Hiperhivatkozs"/>
            <w:color w:val="000000" w:themeColor="text1"/>
            <w:lang w:val="en-GB"/>
          </w:rPr>
          <w:t>https://doi.org/10.1111/j.2044-8287.2012.02066.x</w:t>
        </w:r>
      </w:hyperlink>
    </w:p>
    <w:p w14:paraId="41167AD5" w14:textId="03F98D5B" w:rsidR="00752F82"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&amp; Meyer, C. (2014a). Emotion regulation styles as longitudinal predictors of compulsive exercise: A </w:t>
      </w:r>
      <w:r w:rsidR="00CA6D1E" w:rsidRPr="00002F8E">
        <w:rPr>
          <w:color w:val="000000" w:themeColor="text1"/>
          <w:lang w:val="en-GB"/>
        </w:rPr>
        <w:t>twelve-month</w:t>
      </w:r>
      <w:r w:rsidRPr="00002F8E">
        <w:rPr>
          <w:color w:val="000000" w:themeColor="text1"/>
          <w:lang w:val="en-GB"/>
        </w:rPr>
        <w:t xml:space="preserve"> prospective study. </w:t>
      </w:r>
      <w:r w:rsidRPr="00002F8E">
        <w:rPr>
          <w:i/>
          <w:color w:val="000000" w:themeColor="text1"/>
          <w:lang w:val="en-GB"/>
        </w:rPr>
        <w:t>Journal of Adolescence</w:t>
      </w:r>
      <w:r w:rsidRPr="00002F8E">
        <w:rPr>
          <w:color w:val="000000" w:themeColor="text1"/>
          <w:lang w:val="en-GB"/>
        </w:rPr>
        <w:t xml:space="preserve">, </w:t>
      </w:r>
      <w:r w:rsidRPr="00002F8E">
        <w:rPr>
          <w:i/>
          <w:color w:val="000000" w:themeColor="text1"/>
          <w:lang w:val="en-GB"/>
        </w:rPr>
        <w:t>37</w:t>
      </w:r>
      <w:r w:rsidRPr="00002F8E">
        <w:rPr>
          <w:color w:val="000000" w:themeColor="text1"/>
          <w:lang w:val="en-GB"/>
        </w:rPr>
        <w:t xml:space="preserve">(8), 1399–1404. </w:t>
      </w:r>
      <w:hyperlink r:id="rId218" w:history="1">
        <w:r w:rsidR="00752F82" w:rsidRPr="00002F8E">
          <w:rPr>
            <w:rStyle w:val="Hiperhivatkozs"/>
            <w:color w:val="000000" w:themeColor="text1"/>
            <w:lang w:val="en-GB"/>
          </w:rPr>
          <w:t>https://doi.org/10.1016/j.adolescence.2014.10.001</w:t>
        </w:r>
      </w:hyperlink>
    </w:p>
    <w:p w14:paraId="7FC6B68E" w14:textId="6DEA8AF2" w:rsidR="00752F82"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&amp; Meyer, C. (2014b). Psychological risk factors for compulsive exercise: A longitudinal investigation of adolescent boys and girls.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68</w:t>
      </w:r>
      <w:r w:rsidRPr="00002F8E">
        <w:rPr>
          <w:color w:val="000000" w:themeColor="text1"/>
          <w:lang w:val="en-GB"/>
        </w:rPr>
        <w:t xml:space="preserve">, 83–86. </w:t>
      </w:r>
      <w:hyperlink r:id="rId219" w:history="1">
        <w:r w:rsidR="00752F82" w:rsidRPr="00002F8E">
          <w:rPr>
            <w:rStyle w:val="Hiperhivatkozs"/>
            <w:color w:val="000000" w:themeColor="text1"/>
            <w:lang w:val="en-GB"/>
          </w:rPr>
          <w:t>https://doi.org/10.1016/j.paid.2014.03.048</w:t>
        </w:r>
      </w:hyperlink>
    </w:p>
    <w:p w14:paraId="32BB9D78" w14:textId="5F623706" w:rsidR="00BE739F"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&amp; Meyer, C. (2014c). Sociocultural risk factors for compulsive exercise: A prospective study of adolescents.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22</w:t>
      </w:r>
      <w:r w:rsidRPr="00002F8E">
        <w:rPr>
          <w:color w:val="000000" w:themeColor="text1"/>
          <w:lang w:val="en-GB"/>
        </w:rPr>
        <w:t xml:space="preserve">(5), 360–365. </w:t>
      </w:r>
      <w:hyperlink r:id="rId220" w:history="1">
        <w:r w:rsidR="00752F82" w:rsidRPr="00002F8E">
          <w:rPr>
            <w:rStyle w:val="Hiperhivatkozs"/>
            <w:color w:val="000000" w:themeColor="text1"/>
            <w:lang w:val="en-GB"/>
          </w:rPr>
          <w:t>https://doi.org/10.1002/erv.2309</w:t>
        </w:r>
      </w:hyperlink>
    </w:p>
    <w:p w14:paraId="1D9756DD" w14:textId="77777777" w:rsidR="00752F82" w:rsidRPr="00002F8E" w:rsidRDefault="00724D05" w:rsidP="00531CCB">
      <w:pPr>
        <w:ind w:left="426" w:hanging="441"/>
        <w:rPr>
          <w:color w:val="000000" w:themeColor="text1"/>
          <w:lang w:val="en-GB"/>
        </w:rPr>
      </w:pPr>
      <w:r w:rsidRPr="00002F8E">
        <w:rPr>
          <w:color w:val="000000" w:themeColor="text1"/>
          <w:lang w:val="en-GB"/>
        </w:rPr>
        <w:lastRenderedPageBreak/>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&amp; Meyer, C. (2016). Disordered eating, compulsive exercise, and sport participation in a UK adolescent sample.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(4), 304–309. </w:t>
      </w:r>
      <w:hyperlink r:id="rId221" w:history="1">
        <w:r w:rsidR="00752F82" w:rsidRPr="00002F8E">
          <w:rPr>
            <w:rStyle w:val="Hiperhivatkozs"/>
            <w:color w:val="000000" w:themeColor="text1"/>
            <w:lang w:val="en-GB"/>
          </w:rPr>
          <w:t>https://doi.org/10.1002/erv.2441</w:t>
        </w:r>
      </w:hyperlink>
    </w:p>
    <w:p w14:paraId="61D2F913" w14:textId="50121FF5" w:rsidR="00BE739F"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Taranis, L., &amp; Meyer, C. (2011). Psychometric evaluation of the Compulsive Exercise Test (CET) in an adolescent population: Links with eating psychopathology.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269–279. </w:t>
      </w:r>
      <w:hyperlink r:id="rId222" w:history="1">
        <w:r w:rsidR="00752F82" w:rsidRPr="00002F8E">
          <w:rPr>
            <w:rStyle w:val="Hiperhivatkozs"/>
            <w:color w:val="000000" w:themeColor="text1"/>
            <w:lang w:val="en-GB"/>
          </w:rPr>
          <w:t>https://doi.org/10.1002/erv.1109</w:t>
        </w:r>
      </w:hyperlink>
    </w:p>
    <w:p w14:paraId="03611ACF" w14:textId="386FE06C" w:rsidR="00BE739F" w:rsidRPr="00002F8E" w:rsidRDefault="00724D05" w:rsidP="00531CCB">
      <w:pPr>
        <w:ind w:left="426" w:hanging="441"/>
        <w:rPr>
          <w:color w:val="000000" w:themeColor="text1"/>
          <w:lang w:val="en-GB"/>
        </w:rPr>
      </w:pPr>
      <w:r w:rsidRPr="00002F8E">
        <w:rPr>
          <w:color w:val="000000" w:themeColor="text1"/>
          <w:lang w:val="en-GB"/>
        </w:rPr>
        <w:t xml:space="preserve">Goodwin, H., </w:t>
      </w:r>
      <w:proofErr w:type="spellStart"/>
      <w:r w:rsidRPr="00002F8E">
        <w:rPr>
          <w:color w:val="000000" w:themeColor="text1"/>
          <w:lang w:val="en-GB"/>
        </w:rPr>
        <w:t>Haycraft</w:t>
      </w:r>
      <w:proofErr w:type="spellEnd"/>
      <w:r w:rsidRPr="00002F8E">
        <w:rPr>
          <w:color w:val="000000" w:themeColor="text1"/>
          <w:lang w:val="en-GB"/>
        </w:rPr>
        <w:t xml:space="preserve">, E., Willis, A. M., &amp; Meyer, C. (2011). Compulsive exercise: The role of personality, psychological morbidity, and disordered eating.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44</w:t>
      </w:r>
      <w:r w:rsidRPr="00002F8E">
        <w:rPr>
          <w:color w:val="000000" w:themeColor="text1"/>
          <w:lang w:val="en-GB"/>
        </w:rPr>
        <w:t xml:space="preserve">(7), 655–660. </w:t>
      </w:r>
      <w:hyperlink r:id="rId223" w:history="1">
        <w:r w:rsidR="00752F82" w:rsidRPr="00002F8E">
          <w:rPr>
            <w:rStyle w:val="Hiperhivatkozs"/>
            <w:color w:val="000000" w:themeColor="text1"/>
            <w:lang w:val="en-GB"/>
          </w:rPr>
          <w:t>https://doi.org/10.1002/eat.20902</w:t>
        </w:r>
      </w:hyperlink>
    </w:p>
    <w:p w14:paraId="35E1B3D9" w14:textId="0E403EC4" w:rsidR="00BE739F" w:rsidRPr="00002F8E" w:rsidRDefault="00724D05" w:rsidP="00531CCB">
      <w:pPr>
        <w:ind w:left="426" w:hanging="441"/>
        <w:rPr>
          <w:color w:val="000000" w:themeColor="text1"/>
          <w:lang w:val="en-GB"/>
        </w:rPr>
      </w:pPr>
      <w:proofErr w:type="spellStart"/>
      <w:r w:rsidRPr="00002F8E">
        <w:rPr>
          <w:color w:val="000000" w:themeColor="text1"/>
          <w:lang w:val="en-GB"/>
        </w:rPr>
        <w:t>Gorrell</w:t>
      </w:r>
      <w:proofErr w:type="spellEnd"/>
      <w:r w:rsidRPr="00002F8E">
        <w:rPr>
          <w:color w:val="000000" w:themeColor="text1"/>
          <w:lang w:val="en-GB"/>
        </w:rPr>
        <w:t xml:space="preserve">, S., </w:t>
      </w:r>
      <w:proofErr w:type="spellStart"/>
      <w:r w:rsidRPr="00002F8E">
        <w:rPr>
          <w:color w:val="000000" w:themeColor="text1"/>
          <w:lang w:val="en-GB"/>
        </w:rPr>
        <w:t>Scharmer</w:t>
      </w:r>
      <w:proofErr w:type="spellEnd"/>
      <w:r w:rsidRPr="00002F8E">
        <w:rPr>
          <w:color w:val="000000" w:themeColor="text1"/>
          <w:lang w:val="en-GB"/>
        </w:rPr>
        <w:t xml:space="preserve">, C., </w:t>
      </w:r>
      <w:proofErr w:type="spellStart"/>
      <w:r w:rsidRPr="00002F8E">
        <w:rPr>
          <w:color w:val="000000" w:themeColor="text1"/>
          <w:lang w:val="en-GB"/>
        </w:rPr>
        <w:t>Kinasz</w:t>
      </w:r>
      <w:proofErr w:type="spellEnd"/>
      <w:r w:rsidRPr="00002F8E">
        <w:rPr>
          <w:color w:val="000000" w:themeColor="text1"/>
          <w:lang w:val="en-GB"/>
        </w:rPr>
        <w:t xml:space="preserve">, K., &amp; Anderson, D. (2020). Compulsive exercise and weight suppression: Associations with eating pathology in distance runners.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36</w:t>
      </w:r>
      <w:r w:rsidRPr="00002F8E">
        <w:rPr>
          <w:color w:val="000000" w:themeColor="text1"/>
          <w:lang w:val="en-GB"/>
        </w:rPr>
        <w:t xml:space="preserve">, 101358. </w:t>
      </w:r>
      <w:hyperlink r:id="rId224" w:history="1">
        <w:r w:rsidR="00752F82" w:rsidRPr="00002F8E">
          <w:rPr>
            <w:rStyle w:val="Hiperhivatkozs"/>
            <w:color w:val="000000" w:themeColor="text1"/>
            <w:lang w:val="en-GB"/>
          </w:rPr>
          <w:t>https://doi.org/10.1016/j.eatbeh.2019.101358</w:t>
        </w:r>
      </w:hyperlink>
    </w:p>
    <w:p w14:paraId="2FD8ECDA" w14:textId="14CA3E7B" w:rsidR="00BE739F" w:rsidRPr="00002F8E" w:rsidRDefault="00724D05" w:rsidP="00531CCB">
      <w:pPr>
        <w:ind w:left="426" w:hanging="441"/>
        <w:rPr>
          <w:color w:val="000000" w:themeColor="text1"/>
          <w:lang w:val="en-GB"/>
        </w:rPr>
      </w:pPr>
      <w:proofErr w:type="spellStart"/>
      <w:r w:rsidRPr="00002F8E">
        <w:rPr>
          <w:color w:val="000000" w:themeColor="text1"/>
          <w:lang w:val="en-GB"/>
        </w:rPr>
        <w:t>Grandi</w:t>
      </w:r>
      <w:proofErr w:type="spellEnd"/>
      <w:r w:rsidRPr="00002F8E">
        <w:rPr>
          <w:color w:val="000000" w:themeColor="text1"/>
          <w:lang w:val="en-GB"/>
        </w:rPr>
        <w:t xml:space="preserve">, S., Clementi, C., </w:t>
      </w:r>
      <w:proofErr w:type="spellStart"/>
      <w:r w:rsidRPr="00002F8E">
        <w:rPr>
          <w:color w:val="000000" w:themeColor="text1"/>
          <w:lang w:val="en-GB"/>
        </w:rPr>
        <w:t>Benassi</w:t>
      </w:r>
      <w:proofErr w:type="spellEnd"/>
      <w:r w:rsidRPr="00002F8E">
        <w:rPr>
          <w:color w:val="000000" w:themeColor="text1"/>
          <w:lang w:val="en-GB"/>
        </w:rPr>
        <w:t xml:space="preserve">, M., &amp; </w:t>
      </w:r>
      <w:proofErr w:type="spellStart"/>
      <w:r w:rsidRPr="00002F8E">
        <w:rPr>
          <w:color w:val="000000" w:themeColor="text1"/>
          <w:lang w:val="en-GB"/>
        </w:rPr>
        <w:t>Guidi</w:t>
      </w:r>
      <w:proofErr w:type="spellEnd"/>
      <w:r w:rsidRPr="00002F8E">
        <w:rPr>
          <w:color w:val="000000" w:themeColor="text1"/>
          <w:lang w:val="en-GB"/>
        </w:rPr>
        <w:t xml:space="preserve">, J. (2013). Italian validation of the Exercise Dependence Questionnaire. </w:t>
      </w:r>
      <w:proofErr w:type="spellStart"/>
      <w:r w:rsidRPr="00002F8E">
        <w:rPr>
          <w:i/>
          <w:color w:val="000000" w:themeColor="text1"/>
          <w:lang w:val="en-GB"/>
        </w:rPr>
        <w:t>Bollettino</w:t>
      </w:r>
      <w:proofErr w:type="spellEnd"/>
      <w:r w:rsidRPr="00002F8E">
        <w:rPr>
          <w:i/>
          <w:color w:val="000000" w:themeColor="text1"/>
          <w:lang w:val="en-GB"/>
        </w:rPr>
        <w:t xml:space="preserve"> Di </w:t>
      </w:r>
      <w:proofErr w:type="spellStart"/>
      <w:r w:rsidRPr="00002F8E">
        <w:rPr>
          <w:i/>
          <w:color w:val="000000" w:themeColor="text1"/>
          <w:lang w:val="en-GB"/>
        </w:rPr>
        <w:t>Psicologia</w:t>
      </w:r>
      <w:proofErr w:type="spellEnd"/>
      <w:r w:rsidRPr="00002F8E">
        <w:rPr>
          <w:i/>
          <w:color w:val="000000" w:themeColor="text1"/>
          <w:lang w:val="en-GB"/>
        </w:rPr>
        <w:t xml:space="preserve"> </w:t>
      </w:r>
      <w:proofErr w:type="spellStart"/>
      <w:r w:rsidRPr="00002F8E">
        <w:rPr>
          <w:i/>
          <w:color w:val="000000" w:themeColor="text1"/>
          <w:lang w:val="en-GB"/>
        </w:rPr>
        <w:t>Applicata</w:t>
      </w:r>
      <w:proofErr w:type="spellEnd"/>
      <w:r w:rsidRPr="00002F8E">
        <w:rPr>
          <w:color w:val="000000" w:themeColor="text1"/>
          <w:lang w:val="en-GB"/>
        </w:rPr>
        <w:t xml:space="preserve">, </w:t>
      </w:r>
      <w:r w:rsidRPr="00002F8E">
        <w:rPr>
          <w:i/>
          <w:color w:val="000000" w:themeColor="text1"/>
          <w:lang w:val="en-GB"/>
        </w:rPr>
        <w:t>266</w:t>
      </w:r>
      <w:r w:rsidRPr="00002F8E">
        <w:rPr>
          <w:color w:val="000000" w:themeColor="text1"/>
          <w:lang w:val="en-GB"/>
        </w:rPr>
        <w:t xml:space="preserve">(59), 21–28. </w:t>
      </w:r>
    </w:p>
    <w:p w14:paraId="30033319" w14:textId="43B677FF" w:rsidR="00BE739F" w:rsidRPr="00002F8E" w:rsidRDefault="00724D05" w:rsidP="00531CCB">
      <w:pPr>
        <w:ind w:left="426" w:hanging="441"/>
        <w:rPr>
          <w:color w:val="000000" w:themeColor="text1"/>
          <w:lang w:val="en-GB"/>
        </w:rPr>
      </w:pPr>
      <w:proofErr w:type="spellStart"/>
      <w:r w:rsidRPr="00002F8E">
        <w:rPr>
          <w:color w:val="000000" w:themeColor="text1"/>
          <w:lang w:val="en-GB"/>
        </w:rPr>
        <w:t>Grandi</w:t>
      </w:r>
      <w:proofErr w:type="spellEnd"/>
      <w:r w:rsidRPr="00002F8E">
        <w:rPr>
          <w:color w:val="000000" w:themeColor="text1"/>
          <w:lang w:val="en-GB"/>
        </w:rPr>
        <w:t xml:space="preserve">, S., Clementi, C., </w:t>
      </w:r>
      <w:proofErr w:type="spellStart"/>
      <w:r w:rsidRPr="00002F8E">
        <w:rPr>
          <w:color w:val="000000" w:themeColor="text1"/>
          <w:lang w:val="en-GB"/>
        </w:rPr>
        <w:t>Guidi</w:t>
      </w:r>
      <w:proofErr w:type="spellEnd"/>
      <w:r w:rsidRPr="00002F8E">
        <w:rPr>
          <w:color w:val="000000" w:themeColor="text1"/>
          <w:lang w:val="en-GB"/>
        </w:rPr>
        <w:t xml:space="preserve">, J., </w:t>
      </w:r>
      <w:proofErr w:type="spellStart"/>
      <w:r w:rsidRPr="00002F8E">
        <w:rPr>
          <w:color w:val="000000" w:themeColor="text1"/>
          <w:lang w:val="en-GB"/>
        </w:rPr>
        <w:t>Benassi</w:t>
      </w:r>
      <w:proofErr w:type="spellEnd"/>
      <w:r w:rsidRPr="00002F8E">
        <w:rPr>
          <w:color w:val="000000" w:themeColor="text1"/>
          <w:lang w:val="en-GB"/>
        </w:rPr>
        <w:t xml:space="preserve">, M., &amp; </w:t>
      </w:r>
      <w:proofErr w:type="spellStart"/>
      <w:r w:rsidRPr="00002F8E">
        <w:rPr>
          <w:color w:val="000000" w:themeColor="text1"/>
          <w:lang w:val="en-GB"/>
        </w:rPr>
        <w:t>Tossani</w:t>
      </w:r>
      <w:proofErr w:type="spellEnd"/>
      <w:r w:rsidRPr="00002F8E">
        <w:rPr>
          <w:color w:val="000000" w:themeColor="text1"/>
          <w:lang w:val="en-GB"/>
        </w:rPr>
        <w:t xml:space="preserve">, E. (2011). Personality characteristics and psychological distress associated with primary exercise dependence: An exploratory study. </w:t>
      </w:r>
      <w:r w:rsidRPr="00002F8E">
        <w:rPr>
          <w:i/>
          <w:color w:val="000000" w:themeColor="text1"/>
          <w:lang w:val="en-GB"/>
        </w:rPr>
        <w:t>Psychiatry Research</w:t>
      </w:r>
      <w:r w:rsidRPr="00002F8E">
        <w:rPr>
          <w:color w:val="000000" w:themeColor="text1"/>
          <w:lang w:val="en-GB"/>
        </w:rPr>
        <w:t xml:space="preserve">, </w:t>
      </w:r>
      <w:r w:rsidRPr="00002F8E">
        <w:rPr>
          <w:i/>
          <w:color w:val="000000" w:themeColor="text1"/>
          <w:lang w:val="en-GB"/>
        </w:rPr>
        <w:t>189</w:t>
      </w:r>
      <w:r w:rsidRPr="00002F8E">
        <w:rPr>
          <w:color w:val="000000" w:themeColor="text1"/>
          <w:lang w:val="en-GB"/>
        </w:rPr>
        <w:t xml:space="preserve">(2), 270–275. </w:t>
      </w:r>
      <w:hyperlink r:id="rId225" w:history="1">
        <w:r w:rsidR="00752F82" w:rsidRPr="00002F8E">
          <w:rPr>
            <w:rStyle w:val="Hiperhivatkozs"/>
            <w:color w:val="000000" w:themeColor="text1"/>
            <w:lang w:val="en-GB"/>
          </w:rPr>
          <w:t>https://doi.org/10.1016/j.psychres.2011.02.025</w:t>
        </w:r>
      </w:hyperlink>
    </w:p>
    <w:p w14:paraId="30E98988" w14:textId="2586629C" w:rsidR="00752F82" w:rsidRPr="00002F8E" w:rsidRDefault="00724D05" w:rsidP="00531CCB">
      <w:pPr>
        <w:ind w:left="426" w:hanging="441"/>
        <w:rPr>
          <w:color w:val="000000" w:themeColor="text1"/>
          <w:lang w:val="en-GB"/>
        </w:rPr>
      </w:pPr>
      <w:r w:rsidRPr="00002F8E">
        <w:rPr>
          <w:color w:val="000000" w:themeColor="text1"/>
          <w:lang w:val="en-GB"/>
        </w:rPr>
        <w:t xml:space="preserve">Griffiths, M. D., Szabo, A., &amp; Terry, A. (2005). The Exercise Addiction Inventory: A quick and easy screening tool for health practitioners. </w:t>
      </w:r>
      <w:r w:rsidRPr="00002F8E">
        <w:rPr>
          <w:i/>
          <w:color w:val="000000" w:themeColor="text1"/>
          <w:lang w:val="en-GB"/>
        </w:rPr>
        <w:t>British Journal of Sports Medicine</w:t>
      </w:r>
      <w:r w:rsidRPr="00002F8E">
        <w:rPr>
          <w:color w:val="000000" w:themeColor="text1"/>
          <w:lang w:val="en-GB"/>
        </w:rPr>
        <w:t xml:space="preserve">, </w:t>
      </w:r>
      <w:r w:rsidRPr="00002F8E">
        <w:rPr>
          <w:i/>
          <w:color w:val="000000" w:themeColor="text1"/>
          <w:lang w:val="en-GB"/>
        </w:rPr>
        <w:t>39</w:t>
      </w:r>
      <w:r w:rsidRPr="00002F8E">
        <w:rPr>
          <w:color w:val="000000" w:themeColor="text1"/>
          <w:lang w:val="en-GB"/>
        </w:rPr>
        <w:t xml:space="preserve">(6), 1–3. </w:t>
      </w:r>
      <w:hyperlink r:id="rId226" w:history="1">
        <w:r w:rsidR="00752F82" w:rsidRPr="00002F8E">
          <w:rPr>
            <w:rStyle w:val="Hiperhivatkozs"/>
            <w:color w:val="000000" w:themeColor="text1"/>
            <w:lang w:val="en-GB"/>
          </w:rPr>
          <w:t>https://doi.org/10.1136/bjsm.2004.017020</w:t>
        </w:r>
      </w:hyperlink>
    </w:p>
    <w:p w14:paraId="4EEA8B6A" w14:textId="6C54216C" w:rsidR="00BE739F" w:rsidRPr="00002F8E" w:rsidRDefault="00724D05" w:rsidP="00531CCB">
      <w:pPr>
        <w:ind w:left="426" w:hanging="441"/>
        <w:rPr>
          <w:color w:val="000000" w:themeColor="text1"/>
          <w:lang w:val="en-GB"/>
        </w:rPr>
      </w:pPr>
      <w:r w:rsidRPr="00002F8E">
        <w:rPr>
          <w:color w:val="000000" w:themeColor="text1"/>
          <w:lang w:val="en-GB"/>
        </w:rPr>
        <w:t xml:space="preserve">Groves, M., </w:t>
      </w:r>
      <w:proofErr w:type="spellStart"/>
      <w:r w:rsidRPr="00002F8E">
        <w:rPr>
          <w:color w:val="000000" w:themeColor="text1"/>
          <w:lang w:val="en-GB"/>
        </w:rPr>
        <w:t>Biscomb</w:t>
      </w:r>
      <w:proofErr w:type="spellEnd"/>
      <w:r w:rsidRPr="00002F8E">
        <w:rPr>
          <w:color w:val="000000" w:themeColor="text1"/>
          <w:lang w:val="en-GB"/>
        </w:rPr>
        <w:t xml:space="preserve">, K., </w:t>
      </w:r>
      <w:proofErr w:type="spellStart"/>
      <w:r w:rsidRPr="00002F8E">
        <w:rPr>
          <w:color w:val="000000" w:themeColor="text1"/>
          <w:lang w:val="en-GB"/>
        </w:rPr>
        <w:t>Nevill</w:t>
      </w:r>
      <w:proofErr w:type="spellEnd"/>
      <w:r w:rsidRPr="00002F8E">
        <w:rPr>
          <w:color w:val="000000" w:themeColor="text1"/>
          <w:lang w:val="en-GB"/>
        </w:rPr>
        <w:t xml:space="preserve">, A., &amp; Matheson, H. (2008). Exercise dependence, self-esteem and identity reinforcement: A comparison of three universities in the United Kingdom. </w:t>
      </w:r>
      <w:r w:rsidRPr="00002F8E">
        <w:rPr>
          <w:i/>
          <w:color w:val="000000" w:themeColor="text1"/>
          <w:lang w:val="en-GB"/>
        </w:rPr>
        <w:t>Sport in Society</w:t>
      </w:r>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(1), 59–73. </w:t>
      </w:r>
      <w:hyperlink r:id="rId227" w:history="1">
        <w:r w:rsidR="00752F82" w:rsidRPr="00002F8E">
          <w:rPr>
            <w:rStyle w:val="Hiperhivatkozs"/>
            <w:color w:val="000000" w:themeColor="text1"/>
            <w:lang w:val="en-GB"/>
          </w:rPr>
          <w:t>https://doi.org/10.1080/17430430701717772</w:t>
        </w:r>
      </w:hyperlink>
    </w:p>
    <w:p w14:paraId="16F340BF" w14:textId="77777777" w:rsidR="00BE739F" w:rsidRPr="00002F8E" w:rsidRDefault="00724D05" w:rsidP="00531CCB">
      <w:pPr>
        <w:ind w:left="426" w:hanging="441"/>
        <w:rPr>
          <w:color w:val="000000" w:themeColor="text1"/>
          <w:lang w:val="en-GB"/>
        </w:rPr>
      </w:pPr>
      <w:proofErr w:type="spellStart"/>
      <w:r w:rsidRPr="00002F8E">
        <w:rPr>
          <w:color w:val="000000" w:themeColor="text1"/>
          <w:lang w:val="en-GB"/>
        </w:rPr>
        <w:t>Guidi</w:t>
      </w:r>
      <w:proofErr w:type="spellEnd"/>
      <w:r w:rsidRPr="00002F8E">
        <w:rPr>
          <w:color w:val="000000" w:themeColor="text1"/>
          <w:lang w:val="en-GB"/>
        </w:rPr>
        <w:t xml:space="preserve">, J., Clementi, C., &amp; </w:t>
      </w:r>
      <w:proofErr w:type="spellStart"/>
      <w:r w:rsidRPr="00002F8E">
        <w:rPr>
          <w:color w:val="000000" w:themeColor="text1"/>
          <w:lang w:val="en-GB"/>
        </w:rPr>
        <w:t>Grandi</w:t>
      </w:r>
      <w:proofErr w:type="spellEnd"/>
      <w:r w:rsidRPr="00002F8E">
        <w:rPr>
          <w:color w:val="000000" w:themeColor="text1"/>
          <w:lang w:val="en-GB"/>
        </w:rPr>
        <w:t xml:space="preserve">, S. (2013). </w:t>
      </w:r>
      <w:proofErr w:type="spellStart"/>
      <w:r w:rsidRPr="00002F8E">
        <w:rPr>
          <w:color w:val="000000" w:themeColor="text1"/>
          <w:lang w:val="en-GB"/>
        </w:rPr>
        <w:t>Valutazione</w:t>
      </w:r>
      <w:proofErr w:type="spellEnd"/>
      <w:r w:rsidRPr="00002F8E">
        <w:rPr>
          <w:color w:val="000000" w:themeColor="text1"/>
          <w:lang w:val="en-GB"/>
        </w:rPr>
        <w:t xml:space="preserve"> del disagio </w:t>
      </w:r>
      <w:proofErr w:type="spellStart"/>
      <w:r w:rsidRPr="00002F8E">
        <w:rPr>
          <w:color w:val="000000" w:themeColor="text1"/>
          <w:lang w:val="en-GB"/>
        </w:rPr>
        <w:t>psicologico</w:t>
      </w:r>
      <w:proofErr w:type="spellEnd"/>
      <w:r w:rsidRPr="00002F8E">
        <w:rPr>
          <w:color w:val="000000" w:themeColor="text1"/>
          <w:lang w:val="en-GB"/>
        </w:rPr>
        <w:t xml:space="preserve"> e </w:t>
      </w:r>
      <w:proofErr w:type="spellStart"/>
      <w:r w:rsidRPr="00002F8E">
        <w:rPr>
          <w:color w:val="000000" w:themeColor="text1"/>
          <w:lang w:val="en-GB"/>
        </w:rPr>
        <w:t>delle</w:t>
      </w:r>
      <w:proofErr w:type="spellEnd"/>
      <w:r w:rsidRPr="00002F8E">
        <w:rPr>
          <w:color w:val="000000" w:themeColor="text1"/>
          <w:lang w:val="en-GB"/>
        </w:rPr>
        <w:t xml:space="preserve"> </w:t>
      </w:r>
      <w:proofErr w:type="spellStart"/>
      <w:r w:rsidRPr="00002F8E">
        <w:rPr>
          <w:color w:val="000000" w:themeColor="text1"/>
          <w:lang w:val="en-GB"/>
        </w:rPr>
        <w:t>caratteristiche</w:t>
      </w:r>
      <w:proofErr w:type="spellEnd"/>
      <w:r w:rsidRPr="00002F8E">
        <w:rPr>
          <w:color w:val="000000" w:themeColor="text1"/>
          <w:lang w:val="en-GB"/>
        </w:rPr>
        <w:t xml:space="preserve"> di </w:t>
      </w:r>
      <w:proofErr w:type="spellStart"/>
      <w:r w:rsidRPr="00002F8E">
        <w:rPr>
          <w:color w:val="000000" w:themeColor="text1"/>
          <w:lang w:val="en-GB"/>
        </w:rPr>
        <w:t>personalità</w:t>
      </w:r>
      <w:proofErr w:type="spellEnd"/>
      <w:r w:rsidRPr="00002F8E">
        <w:rPr>
          <w:color w:val="000000" w:themeColor="text1"/>
          <w:lang w:val="en-GB"/>
        </w:rPr>
        <w:t xml:space="preserve"> </w:t>
      </w:r>
      <w:proofErr w:type="spellStart"/>
      <w:r w:rsidRPr="00002F8E">
        <w:rPr>
          <w:color w:val="000000" w:themeColor="text1"/>
          <w:lang w:val="en-GB"/>
        </w:rPr>
        <w:t>nella</w:t>
      </w:r>
      <w:proofErr w:type="spellEnd"/>
      <w:r w:rsidRPr="00002F8E">
        <w:rPr>
          <w:color w:val="000000" w:themeColor="text1"/>
          <w:lang w:val="en-GB"/>
        </w:rPr>
        <w:t xml:space="preserve"> </w:t>
      </w:r>
      <w:proofErr w:type="spellStart"/>
      <w:r w:rsidRPr="00002F8E">
        <w:rPr>
          <w:color w:val="000000" w:themeColor="text1"/>
          <w:lang w:val="en-GB"/>
        </w:rPr>
        <w:t>dipendenza</w:t>
      </w:r>
      <w:proofErr w:type="spellEnd"/>
      <w:r w:rsidRPr="00002F8E">
        <w:rPr>
          <w:color w:val="000000" w:themeColor="text1"/>
          <w:lang w:val="en-GB"/>
        </w:rPr>
        <w:t xml:space="preserve"> da </w:t>
      </w:r>
      <w:proofErr w:type="spellStart"/>
      <w:r w:rsidRPr="00002F8E">
        <w:rPr>
          <w:color w:val="000000" w:themeColor="text1"/>
          <w:lang w:val="en-GB"/>
        </w:rPr>
        <w:t>esercizio</w:t>
      </w:r>
      <w:proofErr w:type="spellEnd"/>
      <w:r w:rsidRPr="00002F8E">
        <w:rPr>
          <w:color w:val="000000" w:themeColor="text1"/>
          <w:lang w:val="en-GB"/>
        </w:rPr>
        <w:t xml:space="preserve"> </w:t>
      </w:r>
      <w:proofErr w:type="spellStart"/>
      <w:r w:rsidRPr="00002F8E">
        <w:rPr>
          <w:color w:val="000000" w:themeColor="text1"/>
          <w:lang w:val="en-GB"/>
        </w:rPr>
        <w:t>fisico</w:t>
      </w:r>
      <w:proofErr w:type="spellEnd"/>
      <w:r w:rsidRPr="00002F8E">
        <w:rPr>
          <w:color w:val="000000" w:themeColor="text1"/>
          <w:lang w:val="en-GB"/>
        </w:rPr>
        <w:t xml:space="preserve"> </w:t>
      </w:r>
      <w:proofErr w:type="spellStart"/>
      <w:r w:rsidRPr="00002F8E">
        <w:rPr>
          <w:color w:val="000000" w:themeColor="text1"/>
          <w:lang w:val="en-GB"/>
        </w:rPr>
        <w:t>primaria</w:t>
      </w:r>
      <w:proofErr w:type="spellEnd"/>
      <w:r w:rsidRPr="00002F8E">
        <w:rPr>
          <w:color w:val="000000" w:themeColor="text1"/>
          <w:lang w:val="en-GB"/>
        </w:rPr>
        <w:t xml:space="preserve">. </w:t>
      </w:r>
      <w:proofErr w:type="spellStart"/>
      <w:r w:rsidRPr="00002F8E">
        <w:rPr>
          <w:i/>
          <w:color w:val="000000" w:themeColor="text1"/>
          <w:lang w:val="en-GB"/>
        </w:rPr>
        <w:t>Rivista</w:t>
      </w:r>
      <w:proofErr w:type="spellEnd"/>
      <w:r w:rsidRPr="00002F8E">
        <w:rPr>
          <w:i/>
          <w:color w:val="000000" w:themeColor="text1"/>
          <w:lang w:val="en-GB"/>
        </w:rPr>
        <w:t xml:space="preserve"> Di </w:t>
      </w:r>
      <w:proofErr w:type="spellStart"/>
      <w:r w:rsidRPr="00002F8E">
        <w:rPr>
          <w:i/>
          <w:color w:val="000000" w:themeColor="text1"/>
          <w:lang w:val="en-GB"/>
        </w:rPr>
        <w:t>Psichiatria</w:t>
      </w:r>
      <w:proofErr w:type="spellEnd"/>
      <w:r w:rsidRPr="00002F8E">
        <w:rPr>
          <w:color w:val="000000" w:themeColor="text1"/>
          <w:lang w:val="en-GB"/>
        </w:rPr>
        <w:t xml:space="preserve">, </w:t>
      </w:r>
      <w:r w:rsidRPr="00002F8E">
        <w:rPr>
          <w:i/>
          <w:color w:val="000000" w:themeColor="text1"/>
          <w:lang w:val="en-GB"/>
        </w:rPr>
        <w:t>48</w:t>
      </w:r>
      <w:r w:rsidRPr="00002F8E">
        <w:rPr>
          <w:color w:val="000000" w:themeColor="text1"/>
          <w:lang w:val="en-GB"/>
        </w:rPr>
        <w:t xml:space="preserve">(2), 121–129. </w:t>
      </w:r>
    </w:p>
    <w:p w14:paraId="5DA019D1" w14:textId="5206935C" w:rsidR="00752F82" w:rsidRPr="00002F8E" w:rsidRDefault="00724D05" w:rsidP="00531CCB">
      <w:pPr>
        <w:ind w:left="426" w:hanging="441"/>
        <w:rPr>
          <w:color w:val="000000" w:themeColor="text1"/>
          <w:lang w:val="en-GB"/>
        </w:rPr>
      </w:pPr>
      <w:proofErr w:type="spellStart"/>
      <w:r w:rsidRPr="00002F8E">
        <w:rPr>
          <w:color w:val="000000" w:themeColor="text1"/>
          <w:lang w:val="en-GB"/>
        </w:rPr>
        <w:t>Guíu</w:t>
      </w:r>
      <w:proofErr w:type="spellEnd"/>
      <w:r w:rsidRPr="00002F8E">
        <w:rPr>
          <w:color w:val="000000" w:themeColor="text1"/>
          <w:lang w:val="en-GB"/>
        </w:rPr>
        <w:t xml:space="preserve"> Carrera, M., &amp; Leyton Román, M. (2019). </w:t>
      </w:r>
      <w:proofErr w:type="spellStart"/>
      <w:r w:rsidRPr="00002F8E">
        <w:rPr>
          <w:color w:val="000000" w:themeColor="text1"/>
          <w:lang w:val="en-GB"/>
        </w:rPr>
        <w:t>Perfil</w:t>
      </w:r>
      <w:proofErr w:type="spellEnd"/>
      <w:r w:rsidRPr="00002F8E">
        <w:rPr>
          <w:color w:val="000000" w:themeColor="text1"/>
          <w:lang w:val="en-GB"/>
        </w:rPr>
        <w:t xml:space="preserve"> </w:t>
      </w:r>
      <w:proofErr w:type="spellStart"/>
      <w:r w:rsidRPr="00002F8E">
        <w:rPr>
          <w:color w:val="000000" w:themeColor="text1"/>
          <w:lang w:val="en-GB"/>
        </w:rPr>
        <w:t>psicológico</w:t>
      </w:r>
      <w:proofErr w:type="spellEnd"/>
      <w:r w:rsidRPr="00002F8E">
        <w:rPr>
          <w:color w:val="000000" w:themeColor="text1"/>
          <w:lang w:val="en-GB"/>
        </w:rPr>
        <w:t xml:space="preserve"> </w:t>
      </w:r>
      <w:proofErr w:type="spellStart"/>
      <w:r w:rsidRPr="00002F8E">
        <w:rPr>
          <w:color w:val="000000" w:themeColor="text1"/>
          <w:lang w:val="en-GB"/>
        </w:rPr>
        <w:t>en</w:t>
      </w:r>
      <w:proofErr w:type="spellEnd"/>
      <w:r w:rsidRPr="00002F8E">
        <w:rPr>
          <w:color w:val="000000" w:themeColor="text1"/>
          <w:lang w:val="en-GB"/>
        </w:rPr>
        <w:t xml:space="preserve"> </w:t>
      </w:r>
      <w:proofErr w:type="spellStart"/>
      <w:r w:rsidRPr="00002F8E">
        <w:rPr>
          <w:color w:val="000000" w:themeColor="text1"/>
          <w:lang w:val="en-GB"/>
        </w:rPr>
        <w:t>corredores</w:t>
      </w:r>
      <w:proofErr w:type="spellEnd"/>
      <w:r w:rsidRPr="00002F8E">
        <w:rPr>
          <w:color w:val="000000" w:themeColor="text1"/>
          <w:lang w:val="en-GB"/>
        </w:rPr>
        <w:t xml:space="preserve"> de </w:t>
      </w:r>
      <w:proofErr w:type="spellStart"/>
      <w:r w:rsidRPr="00002F8E">
        <w:rPr>
          <w:color w:val="000000" w:themeColor="text1"/>
          <w:lang w:val="en-GB"/>
        </w:rPr>
        <w:t>ultramaratón</w:t>
      </w:r>
      <w:proofErr w:type="spellEnd"/>
      <w:r w:rsidRPr="00002F8E">
        <w:rPr>
          <w:color w:val="000000" w:themeColor="text1"/>
          <w:lang w:val="en-GB"/>
        </w:rPr>
        <w:t xml:space="preserve"> (Psychological profile in ultramarathon runners). </w:t>
      </w:r>
      <w:proofErr w:type="spellStart"/>
      <w:r w:rsidRPr="00002F8E">
        <w:rPr>
          <w:i/>
          <w:color w:val="000000" w:themeColor="text1"/>
          <w:lang w:val="en-GB"/>
        </w:rPr>
        <w:t>Retos</w:t>
      </w:r>
      <w:proofErr w:type="spellEnd"/>
      <w:r w:rsidRPr="00002F8E">
        <w:rPr>
          <w:color w:val="000000" w:themeColor="text1"/>
          <w:lang w:val="en-GB"/>
        </w:rPr>
        <w:t xml:space="preserve">, </w:t>
      </w:r>
      <w:r w:rsidRPr="00002F8E">
        <w:rPr>
          <w:i/>
          <w:color w:val="000000" w:themeColor="text1"/>
          <w:lang w:val="en-GB"/>
        </w:rPr>
        <w:t>2041</w:t>
      </w:r>
      <w:r w:rsidRPr="00002F8E">
        <w:rPr>
          <w:color w:val="000000" w:themeColor="text1"/>
          <w:lang w:val="en-GB"/>
        </w:rPr>
        <w:t xml:space="preserve">(36), 310–317. </w:t>
      </w:r>
      <w:hyperlink r:id="rId228" w:history="1">
        <w:r w:rsidR="00752F82" w:rsidRPr="00002F8E">
          <w:rPr>
            <w:rStyle w:val="Hiperhivatkozs"/>
            <w:color w:val="000000" w:themeColor="text1"/>
            <w:lang w:val="en-GB"/>
          </w:rPr>
          <w:t>https://doi.org/10.47197/retos.v36i36.69119</w:t>
        </w:r>
      </w:hyperlink>
    </w:p>
    <w:p w14:paraId="531C7AF0" w14:textId="0F11C4FF" w:rsidR="00BE739F" w:rsidRPr="00002F8E" w:rsidRDefault="00724D05" w:rsidP="00531CCB">
      <w:pPr>
        <w:ind w:left="426" w:hanging="441"/>
        <w:rPr>
          <w:color w:val="000000" w:themeColor="text1"/>
          <w:lang w:val="en-GB"/>
        </w:rPr>
      </w:pPr>
      <w:proofErr w:type="spellStart"/>
      <w:r w:rsidRPr="00002F8E">
        <w:rPr>
          <w:color w:val="000000" w:themeColor="text1"/>
          <w:lang w:val="en-GB"/>
        </w:rPr>
        <w:t>Gulker</w:t>
      </w:r>
      <w:proofErr w:type="spellEnd"/>
      <w:r w:rsidRPr="00002F8E">
        <w:rPr>
          <w:color w:val="000000" w:themeColor="text1"/>
          <w:lang w:val="en-GB"/>
        </w:rPr>
        <w:t xml:space="preserve">, M. G. (2000). </w:t>
      </w:r>
      <w:r w:rsidRPr="00002F8E">
        <w:rPr>
          <w:i/>
          <w:color w:val="000000" w:themeColor="text1"/>
          <w:lang w:val="en-GB"/>
        </w:rPr>
        <w:t>The personality and psychological profile of the excessive exerciser</w:t>
      </w:r>
      <w:r w:rsidRPr="00002F8E">
        <w:rPr>
          <w:color w:val="000000" w:themeColor="text1"/>
          <w:lang w:val="en-GB"/>
        </w:rPr>
        <w:t xml:space="preserve"> [Doctoral dissertation, California School of Professional Psychology]. ProQues</w:t>
      </w:r>
      <w:r w:rsidR="00752F82" w:rsidRPr="00002F8E">
        <w:rPr>
          <w:color w:val="000000" w:themeColor="text1"/>
          <w:lang w:val="en-GB"/>
        </w:rPr>
        <w:t>t Dissertations &amp; Theses Global.</w:t>
      </w:r>
    </w:p>
    <w:p w14:paraId="086013AB" w14:textId="18A21202" w:rsidR="00BE739F" w:rsidRPr="00002F8E" w:rsidRDefault="00724D05" w:rsidP="00531CCB">
      <w:pPr>
        <w:ind w:left="426" w:hanging="441"/>
        <w:rPr>
          <w:color w:val="000000" w:themeColor="text1"/>
          <w:lang w:val="en-GB"/>
        </w:rPr>
      </w:pPr>
      <w:proofErr w:type="spellStart"/>
      <w:r w:rsidRPr="00002F8E">
        <w:rPr>
          <w:color w:val="000000" w:themeColor="text1"/>
          <w:lang w:val="en-GB"/>
        </w:rPr>
        <w:t>Gulker</w:t>
      </w:r>
      <w:proofErr w:type="spellEnd"/>
      <w:r w:rsidRPr="00002F8E">
        <w:rPr>
          <w:color w:val="000000" w:themeColor="text1"/>
          <w:lang w:val="en-GB"/>
        </w:rPr>
        <w:t xml:space="preserve">, M. G., </w:t>
      </w:r>
      <w:proofErr w:type="spellStart"/>
      <w:r w:rsidRPr="00002F8E">
        <w:rPr>
          <w:color w:val="000000" w:themeColor="text1"/>
          <w:lang w:val="en-GB"/>
        </w:rPr>
        <w:t>Laskis</w:t>
      </w:r>
      <w:proofErr w:type="spellEnd"/>
      <w:r w:rsidRPr="00002F8E">
        <w:rPr>
          <w:color w:val="000000" w:themeColor="text1"/>
          <w:lang w:val="en-GB"/>
        </w:rPr>
        <w:t xml:space="preserve">, T. A., &amp; </w:t>
      </w:r>
      <w:proofErr w:type="spellStart"/>
      <w:r w:rsidRPr="00002F8E">
        <w:rPr>
          <w:color w:val="000000" w:themeColor="text1"/>
          <w:lang w:val="en-GB"/>
        </w:rPr>
        <w:t>Kuba</w:t>
      </w:r>
      <w:proofErr w:type="spellEnd"/>
      <w:r w:rsidRPr="00002F8E">
        <w:rPr>
          <w:color w:val="000000" w:themeColor="text1"/>
          <w:lang w:val="en-GB"/>
        </w:rPr>
        <w:t>, S. A. (2001). Do excessiv</w:t>
      </w:r>
      <w:r w:rsidR="00752F82" w:rsidRPr="00002F8E">
        <w:rPr>
          <w:color w:val="000000" w:themeColor="text1"/>
          <w:lang w:val="en-GB"/>
        </w:rPr>
        <w:t xml:space="preserve">e exercisers have a higher rate </w:t>
      </w:r>
      <w:r w:rsidRPr="00002F8E">
        <w:rPr>
          <w:color w:val="000000" w:themeColor="text1"/>
          <w:lang w:val="en-GB"/>
        </w:rPr>
        <w:t xml:space="preserve">of obsessive-compulsive symptomatology? </w:t>
      </w:r>
      <w:r w:rsidRPr="00002F8E">
        <w:rPr>
          <w:i/>
          <w:color w:val="000000" w:themeColor="text1"/>
          <w:lang w:val="en-GB"/>
        </w:rPr>
        <w:t>Psychology, Health and Medicine</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(4), 387–398. </w:t>
      </w:r>
      <w:hyperlink r:id="rId229" w:history="1">
        <w:r w:rsidR="00752F82" w:rsidRPr="00002F8E">
          <w:rPr>
            <w:rStyle w:val="Hiperhivatkozs"/>
            <w:color w:val="000000" w:themeColor="text1"/>
            <w:lang w:val="en-GB"/>
          </w:rPr>
          <w:t>https://doi.org/10.1080/13548500126535</w:t>
        </w:r>
      </w:hyperlink>
    </w:p>
    <w:p w14:paraId="68DF2F0E" w14:textId="69F1CB27" w:rsidR="00BE739F" w:rsidRPr="00002F8E" w:rsidRDefault="00724D05" w:rsidP="00531CCB">
      <w:pPr>
        <w:ind w:left="426" w:hanging="441"/>
        <w:rPr>
          <w:color w:val="000000" w:themeColor="text1"/>
          <w:lang w:val="en-GB"/>
        </w:rPr>
      </w:pPr>
      <w:r w:rsidRPr="00002F8E">
        <w:rPr>
          <w:color w:val="000000" w:themeColor="text1"/>
          <w:lang w:val="en-GB"/>
        </w:rPr>
        <w:t xml:space="preserve">Hale, B. D., Diehl, D., Weaver, K., &amp; Briggs, M. (2013). Exercise dependence and muscle dysmorphia in novice and experienced female bodybuilders.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(4), 244–248. </w:t>
      </w:r>
      <w:hyperlink r:id="rId230" w:history="1">
        <w:r w:rsidR="00752F82" w:rsidRPr="00002F8E">
          <w:rPr>
            <w:rStyle w:val="Hiperhivatkozs"/>
            <w:color w:val="000000" w:themeColor="text1"/>
            <w:lang w:val="en-GB"/>
          </w:rPr>
          <w:t>https://doi.org/10.1556/JBA.2.2013.4.8</w:t>
        </w:r>
      </w:hyperlink>
    </w:p>
    <w:p w14:paraId="551D252B" w14:textId="5EED81A3" w:rsidR="00BE739F" w:rsidRPr="00002F8E" w:rsidRDefault="00724D05" w:rsidP="00531CCB">
      <w:pPr>
        <w:ind w:left="426" w:hanging="441"/>
        <w:rPr>
          <w:color w:val="000000" w:themeColor="text1"/>
          <w:lang w:val="en-GB"/>
        </w:rPr>
      </w:pPr>
      <w:r w:rsidRPr="00002F8E">
        <w:rPr>
          <w:color w:val="000000" w:themeColor="text1"/>
          <w:lang w:val="en-GB"/>
        </w:rPr>
        <w:t xml:space="preserve">Hale, B. D., Roth, A. D., DeLong, R. E., &amp; Briggs, M. S. (2010). Exercise dependence and the drive for muscularity in male bodybuilders, power lifters, and fitness lifters.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(3), 234–239. </w:t>
      </w:r>
      <w:hyperlink r:id="rId231" w:history="1">
        <w:r w:rsidR="00752F82" w:rsidRPr="00002F8E">
          <w:rPr>
            <w:rStyle w:val="Hiperhivatkozs"/>
            <w:color w:val="000000" w:themeColor="text1"/>
            <w:lang w:val="en-GB"/>
          </w:rPr>
          <w:t>https://doi.org/10.1016/j.bodyim.2010.02.001</w:t>
        </w:r>
      </w:hyperlink>
    </w:p>
    <w:p w14:paraId="6BB4EB1E" w14:textId="16BE5F14" w:rsidR="00752F82" w:rsidRPr="00002F8E" w:rsidRDefault="00724D05" w:rsidP="00531CCB">
      <w:pPr>
        <w:ind w:left="426" w:hanging="441"/>
        <w:rPr>
          <w:color w:val="000000" w:themeColor="text1"/>
          <w:lang w:val="en-GB"/>
        </w:rPr>
      </w:pPr>
      <w:r w:rsidRPr="00002F8E">
        <w:rPr>
          <w:color w:val="000000" w:themeColor="text1"/>
          <w:lang w:val="en-GB"/>
        </w:rPr>
        <w:t xml:space="preserve">Hall, H. K., Hill, A. P., Appleton, P. R., &amp; </w:t>
      </w:r>
      <w:proofErr w:type="spellStart"/>
      <w:r w:rsidRPr="00002F8E">
        <w:rPr>
          <w:color w:val="000000" w:themeColor="text1"/>
          <w:lang w:val="en-GB"/>
        </w:rPr>
        <w:t>Kozub</w:t>
      </w:r>
      <w:proofErr w:type="spellEnd"/>
      <w:r w:rsidRPr="00002F8E">
        <w:rPr>
          <w:color w:val="000000" w:themeColor="text1"/>
          <w:lang w:val="en-GB"/>
        </w:rPr>
        <w:t xml:space="preserve">, S. A. (2009). The mediating influence of unconditional self-acceptance and labile self-esteem on the relationship between multidimensional perfectionism and exercise dependence. </w:t>
      </w:r>
      <w:r w:rsidRPr="00002F8E">
        <w:rPr>
          <w:i/>
          <w:color w:val="000000" w:themeColor="text1"/>
          <w:lang w:val="en-GB"/>
        </w:rPr>
        <w:t>Psychology of Sport &amp; Exercise</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 35–44. </w:t>
      </w:r>
      <w:hyperlink r:id="rId232" w:history="1">
        <w:r w:rsidR="00752F82" w:rsidRPr="00002F8E">
          <w:rPr>
            <w:rStyle w:val="Hiperhivatkozs"/>
            <w:color w:val="000000" w:themeColor="text1"/>
            <w:lang w:val="en-GB"/>
          </w:rPr>
          <w:t>https://doi.org/10.1016/j.psychsport.2008.05.003</w:t>
        </w:r>
      </w:hyperlink>
    </w:p>
    <w:p w14:paraId="0EC40915" w14:textId="005641DC" w:rsidR="00752F82" w:rsidRPr="00002F8E" w:rsidRDefault="00724D05" w:rsidP="00531CCB">
      <w:pPr>
        <w:ind w:left="426" w:hanging="441"/>
        <w:rPr>
          <w:color w:val="000000" w:themeColor="text1"/>
          <w:lang w:val="en-GB"/>
        </w:rPr>
      </w:pPr>
      <w:r w:rsidRPr="00002F8E">
        <w:rPr>
          <w:color w:val="000000" w:themeColor="text1"/>
          <w:lang w:val="en-GB"/>
        </w:rPr>
        <w:lastRenderedPageBreak/>
        <w:t xml:space="preserve">Harris, N., Gee, D., </w:t>
      </w:r>
      <w:proofErr w:type="spellStart"/>
      <w:r w:rsidRPr="00002F8E">
        <w:rPr>
          <w:color w:val="000000" w:themeColor="text1"/>
          <w:lang w:val="en-GB"/>
        </w:rPr>
        <w:t>D’Acquisto</w:t>
      </w:r>
      <w:proofErr w:type="spellEnd"/>
      <w:r w:rsidRPr="00002F8E">
        <w:rPr>
          <w:color w:val="000000" w:themeColor="text1"/>
          <w:lang w:val="en-GB"/>
        </w:rPr>
        <w:t xml:space="preserve">, D., </w:t>
      </w:r>
      <w:proofErr w:type="spellStart"/>
      <w:r w:rsidRPr="00002F8E">
        <w:rPr>
          <w:color w:val="000000" w:themeColor="text1"/>
          <w:lang w:val="en-GB"/>
        </w:rPr>
        <w:t>Ogan</w:t>
      </w:r>
      <w:proofErr w:type="spellEnd"/>
      <w:r w:rsidRPr="00002F8E">
        <w:rPr>
          <w:color w:val="000000" w:themeColor="text1"/>
          <w:lang w:val="en-GB"/>
        </w:rPr>
        <w:t xml:space="preserve">, D., &amp; Pritchett, K. (2015). Eating disorder risk, exercise dependence, and body weight dissatisfaction among female nutrition and exercise science university majors.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(3), 206–209. </w:t>
      </w:r>
      <w:hyperlink r:id="rId233" w:history="1">
        <w:r w:rsidR="00752F82" w:rsidRPr="00002F8E">
          <w:rPr>
            <w:rStyle w:val="Hiperhivatkozs"/>
            <w:color w:val="000000" w:themeColor="text1"/>
            <w:lang w:val="en-GB"/>
          </w:rPr>
          <w:t>https://doi.org/10.1556/2006.4.2015.029</w:t>
        </w:r>
      </w:hyperlink>
    </w:p>
    <w:p w14:paraId="26D70F8C" w14:textId="3716D2AB" w:rsidR="00752F82" w:rsidRPr="00002F8E" w:rsidRDefault="00724D05" w:rsidP="00531CCB">
      <w:pPr>
        <w:ind w:left="426" w:hanging="441"/>
        <w:rPr>
          <w:color w:val="000000" w:themeColor="text1"/>
          <w:lang w:val="en-GB"/>
        </w:rPr>
      </w:pPr>
      <w:r w:rsidRPr="00002F8E">
        <w:rPr>
          <w:color w:val="000000" w:themeColor="text1"/>
          <w:lang w:val="en-GB"/>
        </w:rPr>
        <w:t xml:space="preserve"> </w:t>
      </w:r>
      <w:proofErr w:type="spellStart"/>
      <w:r w:rsidRPr="00002F8E">
        <w:rPr>
          <w:color w:val="000000" w:themeColor="text1"/>
          <w:lang w:val="en-GB"/>
        </w:rPr>
        <w:t>Hausenblas</w:t>
      </w:r>
      <w:proofErr w:type="spellEnd"/>
      <w:r w:rsidRPr="00002F8E">
        <w:rPr>
          <w:color w:val="000000" w:themeColor="text1"/>
          <w:lang w:val="en-GB"/>
        </w:rPr>
        <w:t xml:space="preserve">, H. A., &amp; Downs, D. S. (2002a). How much is too much? The development and validation of the Exercise Dependence Scale. </w:t>
      </w:r>
      <w:r w:rsidRPr="00002F8E">
        <w:rPr>
          <w:i/>
          <w:color w:val="000000" w:themeColor="text1"/>
          <w:lang w:val="en-GB"/>
        </w:rPr>
        <w:t>Psychology and Health</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(4), 387–404. </w:t>
      </w:r>
      <w:hyperlink r:id="rId234" w:history="1">
        <w:r w:rsidR="00752F82" w:rsidRPr="00002F8E">
          <w:rPr>
            <w:rStyle w:val="Hiperhivatkozs"/>
            <w:color w:val="000000" w:themeColor="text1"/>
            <w:lang w:val="en-GB"/>
          </w:rPr>
          <w:t>https://doi.org/10.1080/0887044022000004894</w:t>
        </w:r>
      </w:hyperlink>
    </w:p>
    <w:p w14:paraId="7FB6818F" w14:textId="774A1833" w:rsidR="00752F82" w:rsidRPr="00002F8E" w:rsidRDefault="00724D05" w:rsidP="00531CCB">
      <w:pPr>
        <w:ind w:left="426" w:hanging="441"/>
        <w:rPr>
          <w:color w:val="000000" w:themeColor="text1"/>
          <w:lang w:val="en-GB"/>
        </w:rPr>
      </w:pPr>
      <w:proofErr w:type="spellStart"/>
      <w:r w:rsidRPr="00002F8E">
        <w:rPr>
          <w:color w:val="000000" w:themeColor="text1"/>
          <w:lang w:val="en-GB"/>
        </w:rPr>
        <w:t>Hausenblas</w:t>
      </w:r>
      <w:proofErr w:type="spellEnd"/>
      <w:r w:rsidRPr="00002F8E">
        <w:rPr>
          <w:color w:val="000000" w:themeColor="text1"/>
          <w:lang w:val="en-GB"/>
        </w:rPr>
        <w:t xml:space="preserve">, H. A., &amp; Downs, D. S. (2002b). Relationship among sex, imagery, and exercise dependence symptoms. </w:t>
      </w:r>
      <w:r w:rsidRPr="00002F8E">
        <w:rPr>
          <w:i/>
          <w:color w:val="000000" w:themeColor="text1"/>
          <w:lang w:val="en-GB"/>
        </w:rPr>
        <w:t xml:space="preserve">Psychology of Addictive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(2), 169–172. </w:t>
      </w:r>
      <w:hyperlink r:id="rId235" w:history="1">
        <w:r w:rsidR="00752F82" w:rsidRPr="00002F8E">
          <w:rPr>
            <w:rStyle w:val="Hiperhivatkozs"/>
            <w:color w:val="000000" w:themeColor="text1"/>
            <w:lang w:val="en-GB"/>
          </w:rPr>
          <w:t>https://doi.org/10.1037/0893-164X.16.2.169</w:t>
        </w:r>
      </w:hyperlink>
    </w:p>
    <w:p w14:paraId="0E668FB9" w14:textId="43FCD0A4" w:rsidR="00752F82" w:rsidRPr="00002F8E" w:rsidRDefault="00724D05" w:rsidP="00531CCB">
      <w:pPr>
        <w:ind w:left="426" w:hanging="441"/>
        <w:rPr>
          <w:color w:val="000000" w:themeColor="text1"/>
          <w:lang w:val="en-GB"/>
        </w:rPr>
      </w:pPr>
      <w:proofErr w:type="spellStart"/>
      <w:r w:rsidRPr="00002F8E">
        <w:rPr>
          <w:color w:val="000000" w:themeColor="text1"/>
          <w:lang w:val="en-GB"/>
        </w:rPr>
        <w:t>Hausenblas</w:t>
      </w:r>
      <w:proofErr w:type="spellEnd"/>
      <w:r w:rsidRPr="00002F8E">
        <w:rPr>
          <w:color w:val="000000" w:themeColor="text1"/>
          <w:lang w:val="en-GB"/>
        </w:rPr>
        <w:t xml:space="preserve">, H. A., &amp; Fallon, E. A. (2002). Relationship among body image, exercise </w:t>
      </w:r>
      <w:proofErr w:type="spellStart"/>
      <w:r w:rsidRPr="00002F8E">
        <w:rPr>
          <w:color w:val="000000" w:themeColor="text1"/>
          <w:lang w:val="en-GB"/>
        </w:rPr>
        <w:t>behavior</w:t>
      </w:r>
      <w:proofErr w:type="spellEnd"/>
      <w:r w:rsidRPr="00002F8E">
        <w:rPr>
          <w:color w:val="000000" w:themeColor="text1"/>
          <w:lang w:val="en-GB"/>
        </w:rPr>
        <w:t xml:space="preserve">, and exercise dependence symptoms.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32</w:t>
      </w:r>
      <w:r w:rsidRPr="00002F8E">
        <w:rPr>
          <w:color w:val="000000" w:themeColor="text1"/>
          <w:lang w:val="en-GB"/>
        </w:rPr>
        <w:t xml:space="preserve">(2), 179–185. </w:t>
      </w:r>
      <w:hyperlink r:id="rId236" w:history="1">
        <w:r w:rsidR="00752F82" w:rsidRPr="00002F8E">
          <w:rPr>
            <w:rStyle w:val="Hiperhivatkozs"/>
            <w:color w:val="000000" w:themeColor="text1"/>
            <w:lang w:val="en-GB"/>
          </w:rPr>
          <w:t>https://doi.org/10.1002/eat.10071</w:t>
        </w:r>
      </w:hyperlink>
    </w:p>
    <w:p w14:paraId="0DD36530" w14:textId="3BB691C5" w:rsidR="00BE739F" w:rsidRPr="00002F8E" w:rsidRDefault="00724D05" w:rsidP="00531CCB">
      <w:pPr>
        <w:ind w:left="426" w:hanging="441"/>
        <w:rPr>
          <w:color w:val="000000" w:themeColor="text1"/>
          <w:lang w:val="en-GB"/>
        </w:rPr>
      </w:pPr>
      <w:proofErr w:type="spellStart"/>
      <w:r w:rsidRPr="00002F8E">
        <w:rPr>
          <w:color w:val="000000" w:themeColor="text1"/>
          <w:lang w:val="en-GB"/>
        </w:rPr>
        <w:t>Hausenblas</w:t>
      </w:r>
      <w:proofErr w:type="spellEnd"/>
      <w:r w:rsidRPr="00002F8E">
        <w:rPr>
          <w:color w:val="000000" w:themeColor="text1"/>
          <w:lang w:val="en-GB"/>
        </w:rPr>
        <w:t xml:space="preserve">, H. A., Gauvin, L., Downs, D. S., &amp; </w:t>
      </w:r>
      <w:proofErr w:type="spellStart"/>
      <w:r w:rsidRPr="00002F8E">
        <w:rPr>
          <w:color w:val="000000" w:themeColor="text1"/>
          <w:lang w:val="en-GB"/>
        </w:rPr>
        <w:t>Duley</w:t>
      </w:r>
      <w:proofErr w:type="spellEnd"/>
      <w:r w:rsidRPr="00002F8E">
        <w:rPr>
          <w:color w:val="000000" w:themeColor="text1"/>
          <w:lang w:val="en-GB"/>
        </w:rPr>
        <w:t xml:space="preserve">, A. R. (2008). Effects of abstinence from habitual involvement in regular exercise on feeling states: An ecological momentary assessment study. </w:t>
      </w:r>
      <w:r w:rsidRPr="00002F8E">
        <w:rPr>
          <w:i/>
          <w:color w:val="000000" w:themeColor="text1"/>
          <w:lang w:val="en-GB"/>
        </w:rPr>
        <w:t>British Journal of Health Psychology</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(2), 237–255. </w:t>
      </w:r>
      <w:hyperlink r:id="rId237" w:history="1">
        <w:r w:rsidR="00752F82" w:rsidRPr="00002F8E">
          <w:rPr>
            <w:rStyle w:val="Hiperhivatkozs"/>
            <w:color w:val="000000" w:themeColor="text1"/>
            <w:lang w:val="en-GB"/>
          </w:rPr>
          <w:t>https://doi.org/10.1348/135910707X180378</w:t>
        </w:r>
      </w:hyperlink>
    </w:p>
    <w:p w14:paraId="190E5B41" w14:textId="2C1F38F8" w:rsidR="00752F82" w:rsidRPr="00002F8E" w:rsidRDefault="00724D05" w:rsidP="00531CCB">
      <w:pPr>
        <w:ind w:left="426" w:hanging="441"/>
        <w:rPr>
          <w:color w:val="000000" w:themeColor="text1"/>
          <w:lang w:val="en-GB"/>
        </w:rPr>
      </w:pPr>
      <w:proofErr w:type="spellStart"/>
      <w:r w:rsidRPr="00002F8E">
        <w:rPr>
          <w:color w:val="000000" w:themeColor="text1"/>
          <w:lang w:val="en-GB"/>
        </w:rPr>
        <w:t>Hausenblas</w:t>
      </w:r>
      <w:proofErr w:type="spellEnd"/>
      <w:r w:rsidRPr="00002F8E">
        <w:rPr>
          <w:color w:val="000000" w:themeColor="text1"/>
          <w:lang w:val="en-GB"/>
        </w:rPr>
        <w:t xml:space="preserve">, H. A., &amp; </w:t>
      </w:r>
      <w:proofErr w:type="spellStart"/>
      <w:r w:rsidRPr="00002F8E">
        <w:rPr>
          <w:color w:val="000000" w:themeColor="text1"/>
          <w:lang w:val="en-GB"/>
        </w:rPr>
        <w:t>Giacobbi</w:t>
      </w:r>
      <w:proofErr w:type="spellEnd"/>
      <w:r w:rsidRPr="00002F8E">
        <w:rPr>
          <w:color w:val="000000" w:themeColor="text1"/>
          <w:lang w:val="en-GB"/>
        </w:rPr>
        <w:t xml:space="preserve">, P. R. (2004). Relationship between exercise dependence symptoms and personality.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36</w:t>
      </w:r>
      <w:r w:rsidRPr="00002F8E">
        <w:rPr>
          <w:color w:val="000000" w:themeColor="text1"/>
          <w:lang w:val="en-GB"/>
        </w:rPr>
        <w:t xml:space="preserve">(6), 1265–1273. </w:t>
      </w:r>
      <w:hyperlink r:id="rId238" w:history="1">
        <w:r w:rsidR="00752F82" w:rsidRPr="00002F8E">
          <w:rPr>
            <w:rStyle w:val="Hiperhivatkozs"/>
            <w:color w:val="000000" w:themeColor="text1"/>
            <w:lang w:val="en-GB"/>
          </w:rPr>
          <w:t>https://doi.org/10.1016/S0191-8869(03)00214-9</w:t>
        </w:r>
      </w:hyperlink>
    </w:p>
    <w:p w14:paraId="5D98204F" w14:textId="097C35CE" w:rsidR="00752F82" w:rsidRPr="00002F8E" w:rsidRDefault="00724D05" w:rsidP="00531CCB">
      <w:pPr>
        <w:ind w:left="426" w:hanging="441"/>
        <w:rPr>
          <w:color w:val="000000" w:themeColor="text1"/>
          <w:lang w:val="en-GB"/>
        </w:rPr>
      </w:pPr>
      <w:r w:rsidRPr="00002F8E">
        <w:rPr>
          <w:color w:val="000000" w:themeColor="text1"/>
          <w:lang w:val="en-GB"/>
        </w:rPr>
        <w:t xml:space="preserve">Heaney, J. L. J., </w:t>
      </w:r>
      <w:proofErr w:type="spellStart"/>
      <w:r w:rsidRPr="00002F8E">
        <w:rPr>
          <w:color w:val="000000" w:themeColor="text1"/>
          <w:lang w:val="en-GB"/>
        </w:rPr>
        <w:t>Ginty</w:t>
      </w:r>
      <w:proofErr w:type="spellEnd"/>
      <w:r w:rsidRPr="00002F8E">
        <w:rPr>
          <w:color w:val="000000" w:themeColor="text1"/>
          <w:lang w:val="en-GB"/>
        </w:rPr>
        <w:t xml:space="preserve">, A. T., Carroll, D., &amp; Phillips, A. C. (2011). Preliminary evidence that exercise dependence is associated with blunted cardiac and cortisol reactions to acute psychological stress. </w:t>
      </w:r>
      <w:r w:rsidRPr="00002F8E">
        <w:rPr>
          <w:i/>
          <w:color w:val="000000" w:themeColor="text1"/>
          <w:lang w:val="en-GB"/>
        </w:rPr>
        <w:t>International Journal of Psychophysiology</w:t>
      </w:r>
      <w:r w:rsidRPr="00002F8E">
        <w:rPr>
          <w:color w:val="000000" w:themeColor="text1"/>
          <w:lang w:val="en-GB"/>
        </w:rPr>
        <w:t xml:space="preserve">, </w:t>
      </w:r>
      <w:r w:rsidRPr="00002F8E">
        <w:rPr>
          <w:i/>
          <w:color w:val="000000" w:themeColor="text1"/>
          <w:lang w:val="en-GB"/>
        </w:rPr>
        <w:t>79</w:t>
      </w:r>
      <w:r w:rsidRPr="00002F8E">
        <w:rPr>
          <w:color w:val="000000" w:themeColor="text1"/>
          <w:lang w:val="en-GB"/>
        </w:rPr>
        <w:t xml:space="preserve">(2), 323–329. </w:t>
      </w:r>
      <w:hyperlink r:id="rId239" w:history="1">
        <w:r w:rsidR="00752F82" w:rsidRPr="00002F8E">
          <w:rPr>
            <w:rStyle w:val="Hiperhivatkozs"/>
            <w:color w:val="000000" w:themeColor="text1"/>
            <w:lang w:val="en-GB"/>
          </w:rPr>
          <w:t>https://doi.org/10.1016/j.ijpsycho.2010.11.010</w:t>
        </w:r>
      </w:hyperlink>
    </w:p>
    <w:p w14:paraId="2ABAE3F3" w14:textId="2B5D44E0" w:rsidR="00752F82" w:rsidRPr="00002F8E" w:rsidRDefault="00724D05" w:rsidP="00531CCB">
      <w:pPr>
        <w:ind w:left="426" w:hanging="441"/>
        <w:rPr>
          <w:color w:val="000000" w:themeColor="text1"/>
          <w:lang w:val="en-GB"/>
        </w:rPr>
      </w:pPr>
      <w:r w:rsidRPr="00002F8E">
        <w:rPr>
          <w:color w:val="000000" w:themeColor="text1"/>
          <w:lang w:val="en-GB"/>
        </w:rPr>
        <w:t xml:space="preserve">Hefner, V., </w:t>
      </w:r>
      <w:proofErr w:type="spellStart"/>
      <w:r w:rsidRPr="00002F8E">
        <w:rPr>
          <w:color w:val="000000" w:themeColor="text1"/>
          <w:lang w:val="en-GB"/>
        </w:rPr>
        <w:t>Dorros</w:t>
      </w:r>
      <w:proofErr w:type="spellEnd"/>
      <w:r w:rsidRPr="00002F8E">
        <w:rPr>
          <w:color w:val="000000" w:themeColor="text1"/>
          <w:lang w:val="en-GB"/>
        </w:rPr>
        <w:t xml:space="preserve">, S. M., Jourdain, N., Liu, C., </w:t>
      </w:r>
      <w:proofErr w:type="spellStart"/>
      <w:r w:rsidRPr="00002F8E">
        <w:rPr>
          <w:color w:val="000000" w:themeColor="text1"/>
          <w:lang w:val="en-GB"/>
        </w:rPr>
        <w:t>Tortomasi</w:t>
      </w:r>
      <w:proofErr w:type="spellEnd"/>
      <w:r w:rsidRPr="00002F8E">
        <w:rPr>
          <w:color w:val="000000" w:themeColor="text1"/>
          <w:lang w:val="en-GB"/>
        </w:rPr>
        <w:t xml:space="preserve">, A., Greene, M. P., </w:t>
      </w:r>
      <w:proofErr w:type="spellStart"/>
      <w:r w:rsidRPr="00002F8E">
        <w:rPr>
          <w:color w:val="000000" w:themeColor="text1"/>
          <w:lang w:val="en-GB"/>
        </w:rPr>
        <w:t>Brandom</w:t>
      </w:r>
      <w:proofErr w:type="spellEnd"/>
      <w:r w:rsidRPr="00002F8E">
        <w:rPr>
          <w:color w:val="000000" w:themeColor="text1"/>
          <w:lang w:val="en-GB"/>
        </w:rPr>
        <w:t xml:space="preserve">, C., Ellet, M., &amp; Bowles, N. (2016). Mobile exercising and tweeting the pounds away: The use of digital applications and microblogging and their association with disordered eating and compulsive exercise. </w:t>
      </w:r>
      <w:r w:rsidRPr="00002F8E">
        <w:rPr>
          <w:i/>
          <w:color w:val="000000" w:themeColor="text1"/>
          <w:lang w:val="en-GB"/>
        </w:rPr>
        <w:t>Cogent Social Sciences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(1). </w:t>
      </w:r>
      <w:hyperlink r:id="rId240" w:history="1">
        <w:r w:rsidR="00752F82" w:rsidRPr="00002F8E">
          <w:rPr>
            <w:rStyle w:val="Hiperhivatkozs"/>
            <w:color w:val="000000" w:themeColor="text1"/>
            <w:lang w:val="en-GB"/>
          </w:rPr>
          <w:t>https://doi.org/10.1080/23311886.2016.1176304</w:t>
        </w:r>
      </w:hyperlink>
    </w:p>
    <w:p w14:paraId="1F08E2DF" w14:textId="4F6C2DE2" w:rsidR="00BE739F" w:rsidRPr="00002F8E" w:rsidRDefault="00724D05" w:rsidP="00531CCB">
      <w:pPr>
        <w:ind w:left="426" w:hanging="441"/>
        <w:rPr>
          <w:color w:val="000000" w:themeColor="text1"/>
          <w:lang w:val="en-GB"/>
        </w:rPr>
      </w:pPr>
      <w:r w:rsidRPr="00002F8E">
        <w:rPr>
          <w:color w:val="000000" w:themeColor="text1"/>
          <w:lang w:val="en-GB"/>
        </w:rPr>
        <w:t xml:space="preserve">Hill, A. P., Robson, S. J., &amp; Stamp, G. M. (2015). The predictive ability of perfectionistic traits and self-presentational styles in relation to exercise dependence.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86</w:t>
      </w:r>
      <w:r w:rsidRPr="00002F8E">
        <w:rPr>
          <w:color w:val="000000" w:themeColor="text1"/>
          <w:lang w:val="en-GB"/>
        </w:rPr>
        <w:t xml:space="preserve">, 176–183. </w:t>
      </w:r>
      <w:hyperlink r:id="rId241" w:history="1">
        <w:r w:rsidR="00752F82" w:rsidRPr="00002F8E">
          <w:rPr>
            <w:rStyle w:val="Hiperhivatkozs"/>
            <w:color w:val="000000" w:themeColor="text1"/>
            <w:lang w:val="en-GB"/>
          </w:rPr>
          <w:t>https://doi.org/10.1016/j.paid.2015.06.015</w:t>
        </w:r>
      </w:hyperlink>
    </w:p>
    <w:p w14:paraId="60B74798" w14:textId="5BD20965"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Hogarth, B. T. (2018). </w:t>
      </w:r>
      <w:r w:rsidRPr="00002F8E">
        <w:rPr>
          <w:i/>
          <w:color w:val="000000" w:themeColor="text1"/>
          <w:lang w:val="en-GB"/>
        </w:rPr>
        <w:t xml:space="preserve">Shining light on the dark side of flow: Is mindfulness in </w:t>
      </w:r>
      <w:proofErr w:type="spellStart"/>
      <w:r w:rsidRPr="00002F8E">
        <w:rPr>
          <w:i/>
          <w:color w:val="000000" w:themeColor="text1"/>
          <w:lang w:val="en-GB"/>
        </w:rPr>
        <w:t>highflow</w:t>
      </w:r>
      <w:proofErr w:type="spellEnd"/>
      <w:r w:rsidRPr="00002F8E">
        <w:rPr>
          <w:i/>
          <w:color w:val="000000" w:themeColor="text1"/>
          <w:lang w:val="en-GB"/>
        </w:rPr>
        <w:t>-state athletes predictive of improved emotion-regulation and self-control?</w:t>
      </w:r>
      <w:r w:rsidRPr="00002F8E">
        <w:rPr>
          <w:color w:val="000000" w:themeColor="text1"/>
          <w:lang w:val="en-GB"/>
        </w:rPr>
        <w:t xml:space="preserve"> [Doctoral dissertation, John F. Kennedy University]. ProQuest Dissertations &amp; Theses Global</w:t>
      </w:r>
      <w:r w:rsidR="00752F82" w:rsidRPr="00002F8E">
        <w:rPr>
          <w:color w:val="000000" w:themeColor="text1"/>
          <w:lang w:val="en-GB"/>
        </w:rPr>
        <w:t>.</w:t>
      </w:r>
      <w:r w:rsidRPr="00002F8E">
        <w:rPr>
          <w:color w:val="000000" w:themeColor="text1"/>
          <w:lang w:val="en-GB"/>
        </w:rPr>
        <w:t xml:space="preserve"> </w:t>
      </w:r>
    </w:p>
    <w:p w14:paraId="72427F16" w14:textId="23BF5E01" w:rsidR="00BE739F" w:rsidRPr="00002F8E" w:rsidRDefault="00724D05" w:rsidP="00531CCB">
      <w:pPr>
        <w:ind w:left="426" w:hanging="441"/>
        <w:rPr>
          <w:color w:val="000000" w:themeColor="text1"/>
          <w:lang w:val="en-GB"/>
        </w:rPr>
      </w:pPr>
      <w:r w:rsidRPr="00002F8E">
        <w:rPr>
          <w:color w:val="000000" w:themeColor="text1"/>
          <w:lang w:val="en-GB"/>
        </w:rPr>
        <w:t xml:space="preserve">Holland, L. A. (2017). </w:t>
      </w:r>
      <w:r w:rsidRPr="00002F8E">
        <w:rPr>
          <w:i/>
          <w:color w:val="000000" w:themeColor="text1"/>
          <w:lang w:val="en-GB"/>
        </w:rPr>
        <w:t>Mechanisms underlying pathological exercise in women with eating disorders</w:t>
      </w:r>
      <w:r w:rsidRPr="00002F8E">
        <w:rPr>
          <w:color w:val="000000" w:themeColor="text1"/>
          <w:lang w:val="en-GB"/>
        </w:rPr>
        <w:t xml:space="preserve"> [Doctoral dissertation, Florida State University]. ProQuest Dissertations &amp; Theses Global</w:t>
      </w:r>
      <w:r w:rsidR="00752F82" w:rsidRPr="00002F8E">
        <w:rPr>
          <w:color w:val="000000" w:themeColor="text1"/>
          <w:lang w:val="en-GB"/>
        </w:rPr>
        <w:t>.</w:t>
      </w:r>
      <w:r w:rsidRPr="00002F8E">
        <w:rPr>
          <w:color w:val="000000" w:themeColor="text1"/>
          <w:lang w:val="en-GB"/>
        </w:rPr>
        <w:t xml:space="preserve"> </w:t>
      </w:r>
    </w:p>
    <w:p w14:paraId="4E9916D1" w14:textId="53043D7C" w:rsidR="00752F82" w:rsidRPr="00002F8E" w:rsidRDefault="00724D05" w:rsidP="00531CCB">
      <w:pPr>
        <w:ind w:left="426" w:hanging="441"/>
        <w:rPr>
          <w:color w:val="000000" w:themeColor="text1"/>
          <w:lang w:val="en-GB"/>
        </w:rPr>
      </w:pPr>
      <w:r w:rsidRPr="00002F8E">
        <w:rPr>
          <w:color w:val="000000" w:themeColor="text1"/>
          <w:lang w:val="en-GB"/>
        </w:rPr>
        <w:t xml:space="preserve">Holland, L. A., Brown, T. A., &amp; Keel, P. K. (2014). Defining features of unhealthy exercise associated with disordered eating and eating disorder diagnoses. </w:t>
      </w:r>
      <w:r w:rsidRPr="00002F8E">
        <w:rPr>
          <w:i/>
          <w:color w:val="000000" w:themeColor="text1"/>
          <w:lang w:val="en-GB"/>
        </w:rPr>
        <w:t>Psychology of Sport &amp; Exercise</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 116–123. </w:t>
      </w:r>
      <w:hyperlink r:id="rId242" w:history="1">
        <w:r w:rsidR="00752F82" w:rsidRPr="00002F8E">
          <w:rPr>
            <w:rStyle w:val="Hiperhivatkozs"/>
            <w:color w:val="000000" w:themeColor="text1"/>
            <w:lang w:val="en-GB"/>
          </w:rPr>
          <w:t>https://doi.org/10.1016/j.psychsport.2013.10.005</w:t>
        </w:r>
      </w:hyperlink>
    </w:p>
    <w:p w14:paraId="7FF9A378" w14:textId="30897CB9" w:rsidR="00BE739F" w:rsidRPr="00002F8E" w:rsidRDefault="00724D05" w:rsidP="00531CCB">
      <w:pPr>
        <w:ind w:left="426" w:hanging="441"/>
        <w:rPr>
          <w:color w:val="000000" w:themeColor="text1"/>
          <w:lang w:val="en-GB"/>
        </w:rPr>
      </w:pPr>
      <w:r w:rsidRPr="00002F8E">
        <w:rPr>
          <w:color w:val="000000" w:themeColor="text1"/>
          <w:lang w:val="en-GB"/>
        </w:rPr>
        <w:t xml:space="preserve">Hopkins, E. L. (2014). </w:t>
      </w:r>
      <w:r w:rsidRPr="00002F8E">
        <w:rPr>
          <w:i/>
          <w:color w:val="000000" w:themeColor="text1"/>
          <w:lang w:val="en-GB"/>
        </w:rPr>
        <w:t>Too much exercise: Negative correlates of exercise among college students</w:t>
      </w:r>
      <w:r w:rsidRPr="00002F8E">
        <w:rPr>
          <w:color w:val="000000" w:themeColor="text1"/>
          <w:lang w:val="en-GB"/>
        </w:rPr>
        <w:t xml:space="preserve"> [Master’s thesis, Middle Tennessee State University]. ProQues</w:t>
      </w:r>
      <w:r w:rsidR="00752F82" w:rsidRPr="00002F8E">
        <w:rPr>
          <w:color w:val="000000" w:themeColor="text1"/>
          <w:lang w:val="en-GB"/>
        </w:rPr>
        <w:t>t Dissertations &amp; Theses Global.</w:t>
      </w:r>
    </w:p>
    <w:p w14:paraId="3EC733E5" w14:textId="6F9EB0A9" w:rsidR="00752F82" w:rsidRPr="00002F8E" w:rsidRDefault="00724D05" w:rsidP="00531CCB">
      <w:pPr>
        <w:ind w:left="426" w:hanging="441"/>
        <w:rPr>
          <w:color w:val="000000" w:themeColor="text1"/>
          <w:lang w:val="en-GB"/>
        </w:rPr>
      </w:pPr>
      <w:r w:rsidRPr="00002F8E">
        <w:rPr>
          <w:color w:val="000000" w:themeColor="text1"/>
          <w:lang w:val="en-GB"/>
        </w:rPr>
        <w:t xml:space="preserve">Huang, Q. I. N., Huang, J., Chen, Y., Lin, D., Xu, S., Wei, J., Qi, C., &amp; Xu, X. I. A. (2019). Overactivation of the reward system and deficient inhibition in exercise addiction. </w:t>
      </w:r>
      <w:r w:rsidRPr="00002F8E">
        <w:rPr>
          <w:i/>
          <w:color w:val="000000" w:themeColor="text1"/>
          <w:lang w:val="en-GB"/>
        </w:rPr>
        <w:t>Medicine and Science in Sports and Exercise</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(9), 1918–1927. </w:t>
      </w:r>
      <w:hyperlink r:id="rId243" w:history="1">
        <w:r w:rsidR="00752F82" w:rsidRPr="00002F8E">
          <w:rPr>
            <w:rStyle w:val="Hiperhivatkozs"/>
            <w:color w:val="000000" w:themeColor="text1"/>
            <w:lang w:val="en-GB"/>
          </w:rPr>
          <w:t>https://doi.org/10.1249/MSS.0000000000001988</w:t>
        </w:r>
      </w:hyperlink>
    </w:p>
    <w:p w14:paraId="05CF7CE4" w14:textId="1ED9E809" w:rsidR="00BE739F" w:rsidRPr="00002F8E" w:rsidRDefault="00724D05" w:rsidP="00531CCB">
      <w:pPr>
        <w:ind w:left="426" w:hanging="441"/>
        <w:rPr>
          <w:color w:val="000000" w:themeColor="text1"/>
          <w:lang w:val="en-GB"/>
        </w:rPr>
      </w:pPr>
      <w:r w:rsidRPr="00002F8E">
        <w:rPr>
          <w:color w:val="000000" w:themeColor="text1"/>
          <w:lang w:val="en-GB"/>
        </w:rPr>
        <w:lastRenderedPageBreak/>
        <w:t xml:space="preserve">Hubbard, S. T. (1994). </w:t>
      </w:r>
      <w:r w:rsidRPr="00002F8E">
        <w:rPr>
          <w:i/>
          <w:color w:val="000000" w:themeColor="text1"/>
          <w:lang w:val="en-GB"/>
        </w:rPr>
        <w:t>Differences among females who exercise for “bulimic” and “</w:t>
      </w:r>
      <w:proofErr w:type="spellStart"/>
      <w:r w:rsidRPr="00002F8E">
        <w:rPr>
          <w:i/>
          <w:color w:val="000000" w:themeColor="text1"/>
          <w:lang w:val="en-GB"/>
        </w:rPr>
        <w:t>nonbulimic</w:t>
      </w:r>
      <w:proofErr w:type="spellEnd"/>
      <w:r w:rsidRPr="00002F8E">
        <w:rPr>
          <w:i/>
          <w:color w:val="000000" w:themeColor="text1"/>
          <w:lang w:val="en-GB"/>
        </w:rPr>
        <w:t>” reasons</w:t>
      </w:r>
      <w:r w:rsidRPr="00002F8E">
        <w:rPr>
          <w:color w:val="000000" w:themeColor="text1"/>
          <w:lang w:val="en-GB"/>
        </w:rPr>
        <w:t xml:space="preserve"> [Master’s thesis, The American University]. ProQues</w:t>
      </w:r>
      <w:r w:rsidR="00752F82" w:rsidRPr="00002F8E">
        <w:rPr>
          <w:color w:val="000000" w:themeColor="text1"/>
          <w:lang w:val="en-GB"/>
        </w:rPr>
        <w:t>t Dissertations &amp; Theses Global.</w:t>
      </w:r>
    </w:p>
    <w:p w14:paraId="03F6E969" w14:textId="0CC54334" w:rsidR="00BE739F" w:rsidRPr="00002F8E" w:rsidRDefault="00724D05" w:rsidP="00531CCB">
      <w:pPr>
        <w:ind w:left="426" w:hanging="441"/>
        <w:rPr>
          <w:color w:val="000000" w:themeColor="text1"/>
          <w:lang w:val="en-GB"/>
        </w:rPr>
      </w:pPr>
      <w:r w:rsidRPr="00002F8E">
        <w:rPr>
          <w:color w:val="000000" w:themeColor="text1"/>
          <w:lang w:val="en-GB"/>
        </w:rPr>
        <w:t xml:space="preserve">Hubbard, S. T., Gray, J. J., &amp; Parker, S. (1998). Differences among women who exercise for `food related’ and `non-food related’ reasons.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6</w:t>
      </w:r>
      <w:r w:rsidR="001D798E" w:rsidRPr="00002F8E">
        <w:rPr>
          <w:color w:val="000000" w:themeColor="text1"/>
          <w:lang w:val="en-GB"/>
        </w:rPr>
        <w:t>, 255–265.</w:t>
      </w:r>
    </w:p>
    <w:p w14:paraId="3C7446F7" w14:textId="78B6F56F" w:rsidR="001D798E" w:rsidRPr="00002F8E" w:rsidRDefault="00724D05" w:rsidP="00531CCB">
      <w:pPr>
        <w:ind w:left="426" w:hanging="441"/>
        <w:rPr>
          <w:color w:val="000000" w:themeColor="text1"/>
          <w:lang w:val="en-GB"/>
        </w:rPr>
      </w:pPr>
      <w:proofErr w:type="spellStart"/>
      <w:r w:rsidRPr="00002F8E">
        <w:rPr>
          <w:color w:val="000000" w:themeColor="text1"/>
          <w:lang w:val="en-GB"/>
        </w:rPr>
        <w:t>Jee</w:t>
      </w:r>
      <w:proofErr w:type="spellEnd"/>
      <w:r w:rsidRPr="00002F8E">
        <w:rPr>
          <w:color w:val="000000" w:themeColor="text1"/>
          <w:lang w:val="en-GB"/>
        </w:rPr>
        <w:t xml:space="preserve">, Y. S., &amp; </w:t>
      </w:r>
      <w:proofErr w:type="spellStart"/>
      <w:r w:rsidRPr="00002F8E">
        <w:rPr>
          <w:color w:val="000000" w:themeColor="text1"/>
          <w:lang w:val="en-GB"/>
        </w:rPr>
        <w:t>Eun</w:t>
      </w:r>
      <w:proofErr w:type="spellEnd"/>
      <w:r w:rsidRPr="00002F8E">
        <w:rPr>
          <w:color w:val="000000" w:themeColor="text1"/>
          <w:lang w:val="en-GB"/>
        </w:rPr>
        <w:t xml:space="preserve">, D. (2018). Exercise addiction and psychophysiological health in Korean collegiate students.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(2), 451–465. </w:t>
      </w:r>
      <w:hyperlink r:id="rId244" w:history="1">
        <w:r w:rsidR="001D798E" w:rsidRPr="00002F8E">
          <w:rPr>
            <w:rStyle w:val="Hiperhivatkozs"/>
            <w:color w:val="000000" w:themeColor="text1"/>
            <w:lang w:val="en-GB"/>
          </w:rPr>
          <w:t>https://doi.org/10.1007/s11469-017-9802-7</w:t>
        </w:r>
      </w:hyperlink>
    </w:p>
    <w:p w14:paraId="6FC2FCB0" w14:textId="3663C562" w:rsidR="00BE739F" w:rsidRPr="00002F8E" w:rsidRDefault="00724D05" w:rsidP="00531CCB">
      <w:pPr>
        <w:ind w:left="426" w:hanging="441"/>
        <w:rPr>
          <w:color w:val="000000" w:themeColor="text1"/>
          <w:lang w:val="en-GB"/>
        </w:rPr>
      </w:pPr>
      <w:r w:rsidRPr="00002F8E">
        <w:rPr>
          <w:color w:val="000000" w:themeColor="text1"/>
          <w:lang w:val="en-GB"/>
        </w:rPr>
        <w:t xml:space="preserve">Johnson, H. (2020). </w:t>
      </w:r>
      <w:r w:rsidRPr="00002F8E">
        <w:rPr>
          <w:i/>
          <w:color w:val="000000" w:themeColor="text1"/>
          <w:lang w:val="en-GB"/>
        </w:rPr>
        <w:t>Rest day stress in runners</w:t>
      </w:r>
      <w:r w:rsidRPr="00002F8E">
        <w:rPr>
          <w:color w:val="000000" w:themeColor="text1"/>
          <w:lang w:val="en-GB"/>
        </w:rPr>
        <w:t xml:space="preserve"> [Master’s thesis, The University of Wisconsin-Milwaukee]. ProQuest Dissertations &amp; Theses Global</w:t>
      </w:r>
      <w:r w:rsidR="001D798E" w:rsidRPr="00002F8E">
        <w:rPr>
          <w:color w:val="000000" w:themeColor="text1"/>
          <w:lang w:val="en-GB"/>
        </w:rPr>
        <w:t>.</w:t>
      </w:r>
      <w:r w:rsidRPr="00002F8E">
        <w:rPr>
          <w:color w:val="000000" w:themeColor="text1"/>
          <w:lang w:val="en-GB"/>
        </w:rPr>
        <w:t xml:space="preserve"> </w:t>
      </w:r>
    </w:p>
    <w:p w14:paraId="073D046B" w14:textId="165293F9" w:rsidR="00BE739F" w:rsidRPr="00002F8E" w:rsidRDefault="00724D05" w:rsidP="00531CCB">
      <w:pPr>
        <w:ind w:left="426" w:hanging="441"/>
        <w:rPr>
          <w:color w:val="000000" w:themeColor="text1"/>
          <w:lang w:val="en-GB"/>
        </w:rPr>
      </w:pPr>
      <w:proofErr w:type="spellStart"/>
      <w:r w:rsidRPr="00002F8E">
        <w:rPr>
          <w:color w:val="000000" w:themeColor="text1"/>
          <w:lang w:val="en-GB"/>
        </w:rPr>
        <w:t>Karademir</w:t>
      </w:r>
      <w:proofErr w:type="spellEnd"/>
      <w:r w:rsidRPr="00002F8E">
        <w:rPr>
          <w:color w:val="000000" w:themeColor="text1"/>
          <w:lang w:val="en-GB"/>
        </w:rPr>
        <w:t xml:space="preserve">, T. (2020). The Effects of Regular Sports Activities on Exercise Dependence. </w:t>
      </w:r>
      <w:r w:rsidRPr="00002F8E">
        <w:rPr>
          <w:i/>
          <w:color w:val="000000" w:themeColor="text1"/>
          <w:lang w:val="en-GB"/>
        </w:rPr>
        <w:t>International Journal of Applied Exercise Physiology</w:t>
      </w:r>
      <w:r w:rsidRPr="00002F8E">
        <w:rPr>
          <w:color w:val="000000" w:themeColor="text1"/>
          <w:lang w:val="en-GB"/>
        </w:rPr>
        <w:t xml:space="preserve">, </w:t>
      </w:r>
      <w:r w:rsidRPr="00002F8E">
        <w:rPr>
          <w:i/>
          <w:color w:val="000000" w:themeColor="text1"/>
          <w:lang w:val="en-GB"/>
        </w:rPr>
        <w:t>9</w:t>
      </w:r>
      <w:r w:rsidR="001D798E" w:rsidRPr="00002F8E">
        <w:rPr>
          <w:color w:val="000000" w:themeColor="text1"/>
          <w:lang w:val="en-GB"/>
        </w:rPr>
        <w:t>(9), 190–197.</w:t>
      </w:r>
    </w:p>
    <w:p w14:paraId="4B9FEE6D" w14:textId="2A813D30" w:rsidR="001D798E" w:rsidRPr="00002F8E" w:rsidRDefault="00724D05" w:rsidP="00531CCB">
      <w:pPr>
        <w:ind w:left="426" w:hanging="441"/>
        <w:rPr>
          <w:color w:val="000000" w:themeColor="text1"/>
          <w:lang w:val="en-GB"/>
        </w:rPr>
      </w:pPr>
      <w:r w:rsidRPr="00002F8E">
        <w:rPr>
          <w:color w:val="000000" w:themeColor="text1"/>
          <w:lang w:val="en-GB"/>
        </w:rPr>
        <w:t xml:space="preserve">Karr, T. M., </w:t>
      </w:r>
      <w:proofErr w:type="spellStart"/>
      <w:r w:rsidRPr="00002F8E">
        <w:rPr>
          <w:color w:val="000000" w:themeColor="text1"/>
          <w:lang w:val="en-GB"/>
        </w:rPr>
        <w:t>Zunker</w:t>
      </w:r>
      <w:proofErr w:type="spellEnd"/>
      <w:r w:rsidRPr="00002F8E">
        <w:rPr>
          <w:color w:val="000000" w:themeColor="text1"/>
          <w:lang w:val="en-GB"/>
        </w:rPr>
        <w:t xml:space="preserve">, C., Thompson, R. A., Sherman, R. T., Erickson, A., Cao, L., Crosby, R. D., &amp; Mitchell, J. E. (2013). Moderators of the association between exercise identity and obligatory exercise among participants of an athletic event.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(1), 70–77. </w:t>
      </w:r>
      <w:hyperlink r:id="rId245" w:history="1">
        <w:r w:rsidR="001D798E" w:rsidRPr="00002F8E">
          <w:rPr>
            <w:rStyle w:val="Hiperhivatkozs"/>
            <w:color w:val="000000" w:themeColor="text1"/>
            <w:lang w:val="en-GB"/>
          </w:rPr>
          <w:t>https://doi.org/10.1016/j.bodyim.2012.09.004</w:t>
        </w:r>
      </w:hyperlink>
    </w:p>
    <w:p w14:paraId="57B7B34D" w14:textId="60D552DC" w:rsidR="001D798E" w:rsidRPr="00002F8E" w:rsidRDefault="00724D05" w:rsidP="00531CCB">
      <w:pPr>
        <w:ind w:left="426" w:hanging="441"/>
        <w:rPr>
          <w:color w:val="000000" w:themeColor="text1"/>
          <w:lang w:val="en-GB"/>
        </w:rPr>
      </w:pPr>
      <w:r w:rsidRPr="00002F8E">
        <w:rPr>
          <w:color w:val="000000" w:themeColor="text1"/>
          <w:lang w:val="en-GB"/>
        </w:rPr>
        <w:t xml:space="preserve">Kelly, N. R., Cotter, E., &amp; Guidinger, C. (2018). Men who engage in both subjective and objective binge eating have the highest psychological and medical comorbidities.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30</w:t>
      </w:r>
      <w:r w:rsidRPr="00002F8E">
        <w:rPr>
          <w:color w:val="000000" w:themeColor="text1"/>
          <w:lang w:val="en-GB"/>
        </w:rPr>
        <w:t xml:space="preserve">, 115–119. </w:t>
      </w:r>
      <w:hyperlink r:id="rId246" w:history="1">
        <w:r w:rsidR="001D798E" w:rsidRPr="00002F8E">
          <w:rPr>
            <w:rStyle w:val="Hiperhivatkozs"/>
            <w:color w:val="000000" w:themeColor="text1"/>
            <w:lang w:val="en-GB"/>
          </w:rPr>
          <w:t>https://doi.org/10.1016/j.eatbeh.2018.07.003</w:t>
        </w:r>
      </w:hyperlink>
    </w:p>
    <w:p w14:paraId="2F9F85AA" w14:textId="7D773B81" w:rsidR="00BE739F" w:rsidRPr="00002F8E" w:rsidRDefault="00724D05" w:rsidP="00531CCB">
      <w:pPr>
        <w:ind w:left="426" w:hanging="441"/>
        <w:rPr>
          <w:color w:val="000000" w:themeColor="text1"/>
          <w:lang w:val="en-GB"/>
        </w:rPr>
      </w:pPr>
      <w:r w:rsidRPr="00002F8E">
        <w:rPr>
          <w:color w:val="000000" w:themeColor="text1"/>
          <w:lang w:val="en-GB"/>
        </w:rPr>
        <w:t xml:space="preserve">Kelly, N. R., Cotter, E. W., </w:t>
      </w:r>
      <w:proofErr w:type="spellStart"/>
      <w:r w:rsidRPr="00002F8E">
        <w:rPr>
          <w:color w:val="000000" w:themeColor="text1"/>
          <w:lang w:val="en-GB"/>
        </w:rPr>
        <w:t>Tanofsky-kraff</w:t>
      </w:r>
      <w:proofErr w:type="spellEnd"/>
      <w:r w:rsidRPr="00002F8E">
        <w:rPr>
          <w:color w:val="000000" w:themeColor="text1"/>
          <w:lang w:val="en-GB"/>
        </w:rPr>
        <w:t xml:space="preserve">, M., &amp; </w:t>
      </w:r>
      <w:proofErr w:type="spellStart"/>
      <w:r w:rsidRPr="00002F8E">
        <w:rPr>
          <w:color w:val="000000" w:themeColor="text1"/>
          <w:lang w:val="en-GB"/>
        </w:rPr>
        <w:t>Mazzeo</w:t>
      </w:r>
      <w:proofErr w:type="spellEnd"/>
      <w:r w:rsidRPr="00002F8E">
        <w:rPr>
          <w:color w:val="000000" w:themeColor="text1"/>
          <w:lang w:val="en-GB"/>
        </w:rPr>
        <w:t xml:space="preserve">, S. E. (2015). Racial variations in binge eating, body image concerns, and compulsive exercise among men. </w:t>
      </w:r>
      <w:r w:rsidRPr="00002F8E">
        <w:rPr>
          <w:i/>
          <w:color w:val="000000" w:themeColor="text1"/>
          <w:lang w:val="en-GB"/>
        </w:rPr>
        <w:t>Psychology of Men &amp; Masculinity</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(3), 326–336. </w:t>
      </w:r>
    </w:p>
    <w:p w14:paraId="77DCF042" w14:textId="009651C9" w:rsidR="001D798E" w:rsidRPr="00002F8E" w:rsidRDefault="00724D05" w:rsidP="00531CCB">
      <w:pPr>
        <w:ind w:left="426" w:hanging="441"/>
        <w:rPr>
          <w:color w:val="000000" w:themeColor="text1"/>
          <w:lang w:val="en-GB"/>
        </w:rPr>
      </w:pPr>
      <w:r w:rsidRPr="00002F8E">
        <w:rPr>
          <w:color w:val="000000" w:themeColor="text1"/>
          <w:lang w:val="en-GB"/>
        </w:rPr>
        <w:t xml:space="preserve">Kelly, N. R., </w:t>
      </w:r>
      <w:proofErr w:type="spellStart"/>
      <w:r w:rsidRPr="00002F8E">
        <w:rPr>
          <w:color w:val="000000" w:themeColor="text1"/>
          <w:lang w:val="en-GB"/>
        </w:rPr>
        <w:t>Kosty</w:t>
      </w:r>
      <w:proofErr w:type="spellEnd"/>
      <w:r w:rsidRPr="00002F8E">
        <w:rPr>
          <w:color w:val="000000" w:themeColor="text1"/>
          <w:lang w:val="en-GB"/>
        </w:rPr>
        <w:t xml:space="preserve">, D., </w:t>
      </w:r>
      <w:proofErr w:type="spellStart"/>
      <w:r w:rsidRPr="00002F8E">
        <w:rPr>
          <w:color w:val="000000" w:themeColor="text1"/>
          <w:lang w:val="en-GB"/>
        </w:rPr>
        <w:t>Guerricabeitia</w:t>
      </w:r>
      <w:proofErr w:type="spellEnd"/>
      <w:r w:rsidRPr="00002F8E">
        <w:rPr>
          <w:color w:val="000000" w:themeColor="text1"/>
          <w:lang w:val="en-GB"/>
        </w:rPr>
        <w:t xml:space="preserve">, L., Guidinger, C., &amp; Williamson, G. (2020). Evaluating components of existing theories for loss of control eating in a sample of young racially/ethnically diverse men.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 63–70. </w:t>
      </w:r>
      <w:hyperlink r:id="rId247" w:history="1">
        <w:r w:rsidR="001D798E" w:rsidRPr="00002F8E">
          <w:rPr>
            <w:rStyle w:val="Hiperhivatkozs"/>
            <w:color w:val="000000" w:themeColor="text1"/>
            <w:lang w:val="en-GB"/>
          </w:rPr>
          <w:t>https://doi.org/10.1016/j.bodyim.2020.08.005</w:t>
        </w:r>
      </w:hyperlink>
    </w:p>
    <w:p w14:paraId="3924EAD1" w14:textId="766F68C3" w:rsidR="001D798E" w:rsidRPr="00002F8E" w:rsidRDefault="00724D05" w:rsidP="00531CCB">
      <w:pPr>
        <w:ind w:left="426" w:hanging="441"/>
        <w:rPr>
          <w:color w:val="000000" w:themeColor="text1"/>
          <w:lang w:val="en-GB"/>
        </w:rPr>
      </w:pPr>
      <w:r w:rsidRPr="00002F8E">
        <w:rPr>
          <w:color w:val="000000" w:themeColor="text1"/>
          <w:lang w:val="en-GB"/>
        </w:rPr>
        <w:t xml:space="preserve">Kern, L. (2007). Validation de </w:t>
      </w:r>
      <w:proofErr w:type="spellStart"/>
      <w:r w:rsidRPr="00002F8E">
        <w:rPr>
          <w:color w:val="000000" w:themeColor="text1"/>
          <w:lang w:val="en-GB"/>
        </w:rPr>
        <w:t>l’adaptation</w:t>
      </w:r>
      <w:proofErr w:type="spellEnd"/>
      <w:r w:rsidRPr="00002F8E">
        <w:rPr>
          <w:color w:val="000000" w:themeColor="text1"/>
          <w:lang w:val="en-GB"/>
        </w:rPr>
        <w:t xml:space="preserve"> </w:t>
      </w:r>
      <w:proofErr w:type="spellStart"/>
      <w:r w:rsidRPr="00002F8E">
        <w:rPr>
          <w:color w:val="000000" w:themeColor="text1"/>
          <w:lang w:val="en-GB"/>
        </w:rPr>
        <w:t>française</w:t>
      </w:r>
      <w:proofErr w:type="spellEnd"/>
      <w:r w:rsidRPr="00002F8E">
        <w:rPr>
          <w:color w:val="000000" w:themeColor="text1"/>
          <w:lang w:val="en-GB"/>
        </w:rPr>
        <w:t xml:space="preserve"> de </w:t>
      </w:r>
      <w:proofErr w:type="spellStart"/>
      <w:r w:rsidRPr="00002F8E">
        <w:rPr>
          <w:color w:val="000000" w:themeColor="text1"/>
          <w:lang w:val="en-GB"/>
        </w:rPr>
        <w:t>l’échelle</w:t>
      </w:r>
      <w:proofErr w:type="spellEnd"/>
      <w:r w:rsidRPr="00002F8E">
        <w:rPr>
          <w:color w:val="000000" w:themeColor="text1"/>
          <w:lang w:val="en-GB"/>
        </w:rPr>
        <w:t xml:space="preserve"> de </w:t>
      </w:r>
      <w:proofErr w:type="spellStart"/>
      <w:r w:rsidRPr="00002F8E">
        <w:rPr>
          <w:color w:val="000000" w:themeColor="text1"/>
          <w:lang w:val="en-GB"/>
        </w:rPr>
        <w:t>dépendance</w:t>
      </w:r>
      <w:proofErr w:type="spellEnd"/>
      <w:r w:rsidRPr="00002F8E">
        <w:rPr>
          <w:color w:val="000000" w:themeColor="text1"/>
          <w:lang w:val="en-GB"/>
        </w:rPr>
        <w:t xml:space="preserve"> à </w:t>
      </w:r>
      <w:proofErr w:type="spellStart"/>
      <w:r w:rsidRPr="00002F8E">
        <w:rPr>
          <w:color w:val="000000" w:themeColor="text1"/>
          <w:lang w:val="en-GB"/>
        </w:rPr>
        <w:t>l’exercice</w:t>
      </w:r>
      <w:proofErr w:type="spellEnd"/>
      <w:r w:rsidRPr="00002F8E">
        <w:rPr>
          <w:color w:val="000000" w:themeColor="text1"/>
          <w:lang w:val="en-GB"/>
        </w:rPr>
        <w:t xml:space="preserve"> physique: </w:t>
      </w:r>
      <w:proofErr w:type="spellStart"/>
      <w:r w:rsidRPr="00002F8E">
        <w:rPr>
          <w:color w:val="000000" w:themeColor="text1"/>
          <w:lang w:val="en-GB"/>
        </w:rPr>
        <w:t>l’EDS</w:t>
      </w:r>
      <w:proofErr w:type="spellEnd"/>
      <w:r w:rsidRPr="00002F8E">
        <w:rPr>
          <w:color w:val="000000" w:themeColor="text1"/>
          <w:lang w:val="en-GB"/>
        </w:rPr>
        <w:t xml:space="preserve">-R. </w:t>
      </w:r>
      <w:r w:rsidRPr="00002F8E">
        <w:rPr>
          <w:i/>
          <w:color w:val="000000" w:themeColor="text1"/>
          <w:lang w:val="en-GB"/>
        </w:rPr>
        <w:t xml:space="preserve">Pratiques </w:t>
      </w:r>
      <w:proofErr w:type="spellStart"/>
      <w:r w:rsidRPr="00002F8E">
        <w:rPr>
          <w:i/>
          <w:color w:val="000000" w:themeColor="text1"/>
          <w:lang w:val="en-GB"/>
        </w:rPr>
        <w:t>Psychologiques</w:t>
      </w:r>
      <w:proofErr w:type="spellEnd"/>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(4), 425–441. </w:t>
      </w:r>
      <w:hyperlink r:id="rId248" w:history="1">
        <w:r w:rsidR="001D798E" w:rsidRPr="00002F8E">
          <w:rPr>
            <w:rStyle w:val="Hiperhivatkozs"/>
            <w:color w:val="000000" w:themeColor="text1"/>
            <w:lang w:val="en-GB"/>
          </w:rPr>
          <w:t>https://doi.org/10.1016/j.prps.2007.06.003</w:t>
        </w:r>
      </w:hyperlink>
    </w:p>
    <w:p w14:paraId="29BF4766" w14:textId="023C4660" w:rsidR="00BE739F" w:rsidRPr="00002F8E" w:rsidRDefault="00724D05" w:rsidP="00531CCB">
      <w:pPr>
        <w:ind w:left="426" w:hanging="441"/>
        <w:rPr>
          <w:color w:val="000000" w:themeColor="text1"/>
          <w:lang w:val="en-GB"/>
        </w:rPr>
      </w:pPr>
      <w:r w:rsidRPr="00002F8E">
        <w:rPr>
          <w:color w:val="000000" w:themeColor="text1"/>
          <w:lang w:val="en-GB"/>
        </w:rPr>
        <w:t xml:space="preserve">Kern, L., &amp; </w:t>
      </w:r>
      <w:proofErr w:type="spellStart"/>
      <w:r w:rsidRPr="00002F8E">
        <w:rPr>
          <w:color w:val="000000" w:themeColor="text1"/>
          <w:lang w:val="en-GB"/>
        </w:rPr>
        <w:t>Baudin</w:t>
      </w:r>
      <w:proofErr w:type="spellEnd"/>
      <w:r w:rsidRPr="00002F8E">
        <w:rPr>
          <w:color w:val="000000" w:themeColor="text1"/>
          <w:lang w:val="en-GB"/>
        </w:rPr>
        <w:t xml:space="preserve">, N. (2011). Validation </w:t>
      </w:r>
      <w:proofErr w:type="spellStart"/>
      <w:r w:rsidRPr="00002F8E">
        <w:rPr>
          <w:color w:val="000000" w:themeColor="text1"/>
          <w:lang w:val="en-GB"/>
        </w:rPr>
        <w:t>franaise</w:t>
      </w:r>
      <w:proofErr w:type="spellEnd"/>
      <w:r w:rsidRPr="00002F8E">
        <w:rPr>
          <w:color w:val="000000" w:themeColor="text1"/>
          <w:lang w:val="en-GB"/>
        </w:rPr>
        <w:t xml:space="preserve"> du questionnaire de </w:t>
      </w:r>
      <w:proofErr w:type="spellStart"/>
      <w:r w:rsidRPr="00002F8E">
        <w:rPr>
          <w:color w:val="000000" w:themeColor="text1"/>
          <w:lang w:val="en-GB"/>
        </w:rPr>
        <w:t>dépendance</w:t>
      </w:r>
      <w:proofErr w:type="spellEnd"/>
      <w:r w:rsidRPr="00002F8E">
        <w:rPr>
          <w:color w:val="000000" w:themeColor="text1"/>
          <w:lang w:val="en-GB"/>
        </w:rPr>
        <w:t xml:space="preserve"> de </w:t>
      </w:r>
      <w:proofErr w:type="spellStart"/>
      <w:r w:rsidRPr="00002F8E">
        <w:rPr>
          <w:color w:val="000000" w:themeColor="text1"/>
          <w:lang w:val="en-GB"/>
        </w:rPr>
        <w:t>l’exercice</w:t>
      </w:r>
      <w:proofErr w:type="spellEnd"/>
      <w:r w:rsidRPr="00002F8E">
        <w:rPr>
          <w:color w:val="000000" w:themeColor="text1"/>
          <w:lang w:val="en-GB"/>
        </w:rPr>
        <w:t xml:space="preserve"> physique (Exercise Dependence Questionnaire). </w:t>
      </w:r>
      <w:r w:rsidRPr="00002F8E">
        <w:rPr>
          <w:i/>
          <w:color w:val="000000" w:themeColor="text1"/>
          <w:lang w:val="en-GB"/>
        </w:rPr>
        <w:t xml:space="preserve">Revue </w:t>
      </w:r>
      <w:proofErr w:type="spellStart"/>
      <w:r w:rsidRPr="00002F8E">
        <w:rPr>
          <w:i/>
          <w:color w:val="000000" w:themeColor="text1"/>
          <w:lang w:val="en-GB"/>
        </w:rPr>
        <w:t>Europeene</w:t>
      </w:r>
      <w:proofErr w:type="spellEnd"/>
      <w:r w:rsidRPr="00002F8E">
        <w:rPr>
          <w:i/>
          <w:color w:val="000000" w:themeColor="text1"/>
          <w:lang w:val="en-GB"/>
        </w:rPr>
        <w:t xml:space="preserve"> de </w:t>
      </w:r>
      <w:proofErr w:type="spellStart"/>
      <w:r w:rsidRPr="00002F8E">
        <w:rPr>
          <w:i/>
          <w:color w:val="000000" w:themeColor="text1"/>
          <w:lang w:val="en-GB"/>
        </w:rPr>
        <w:t>Psychologie</w:t>
      </w:r>
      <w:proofErr w:type="spellEnd"/>
      <w:r w:rsidRPr="00002F8E">
        <w:rPr>
          <w:i/>
          <w:color w:val="000000" w:themeColor="text1"/>
          <w:lang w:val="en-GB"/>
        </w:rPr>
        <w:t xml:space="preserve"> </w:t>
      </w:r>
      <w:proofErr w:type="spellStart"/>
      <w:r w:rsidRPr="00002F8E">
        <w:rPr>
          <w:i/>
          <w:color w:val="000000" w:themeColor="text1"/>
          <w:lang w:val="en-GB"/>
        </w:rPr>
        <w:t>Appliquee</w:t>
      </w:r>
      <w:proofErr w:type="spellEnd"/>
      <w:r w:rsidRPr="00002F8E">
        <w:rPr>
          <w:color w:val="000000" w:themeColor="text1"/>
          <w:lang w:val="en-GB"/>
        </w:rPr>
        <w:t xml:space="preserve">, </w:t>
      </w:r>
      <w:r w:rsidRPr="00002F8E">
        <w:rPr>
          <w:i/>
          <w:color w:val="000000" w:themeColor="text1"/>
          <w:lang w:val="en-GB"/>
        </w:rPr>
        <w:t>61</w:t>
      </w:r>
      <w:r w:rsidRPr="00002F8E">
        <w:rPr>
          <w:color w:val="000000" w:themeColor="text1"/>
          <w:lang w:val="en-GB"/>
        </w:rPr>
        <w:t xml:space="preserve">(4), 205–211. </w:t>
      </w:r>
      <w:hyperlink r:id="rId249" w:history="1">
        <w:r w:rsidR="001D798E" w:rsidRPr="00002F8E">
          <w:rPr>
            <w:rStyle w:val="Hiperhivatkozs"/>
            <w:color w:val="000000" w:themeColor="text1"/>
            <w:lang w:val="en-GB"/>
          </w:rPr>
          <w:t>https://doi.org/10.1016/j.erap.2011.08.001</w:t>
        </w:r>
      </w:hyperlink>
    </w:p>
    <w:p w14:paraId="2A22D53E" w14:textId="630DBA87" w:rsidR="00BE739F" w:rsidRPr="00002F8E" w:rsidRDefault="00724D05" w:rsidP="00531CCB">
      <w:pPr>
        <w:ind w:left="426" w:hanging="441"/>
        <w:rPr>
          <w:color w:val="000000" w:themeColor="text1"/>
          <w:lang w:val="en-GB"/>
        </w:rPr>
      </w:pPr>
      <w:r w:rsidRPr="00002F8E">
        <w:rPr>
          <w:color w:val="000000" w:themeColor="text1"/>
          <w:lang w:val="en-GB"/>
        </w:rPr>
        <w:t xml:space="preserve">Kern, Laurence, </w:t>
      </w:r>
      <w:proofErr w:type="spellStart"/>
      <w:r w:rsidRPr="00002F8E">
        <w:rPr>
          <w:color w:val="000000" w:themeColor="text1"/>
          <w:lang w:val="en-GB"/>
        </w:rPr>
        <w:t>Morvan</w:t>
      </w:r>
      <w:proofErr w:type="spellEnd"/>
      <w:r w:rsidRPr="00002F8E">
        <w:rPr>
          <w:color w:val="000000" w:themeColor="text1"/>
          <w:lang w:val="en-GB"/>
        </w:rPr>
        <w:t xml:space="preserve">, Y., </w:t>
      </w:r>
      <w:proofErr w:type="spellStart"/>
      <w:r w:rsidRPr="00002F8E">
        <w:rPr>
          <w:color w:val="000000" w:themeColor="text1"/>
          <w:lang w:val="en-GB"/>
        </w:rPr>
        <w:t>Mattar</w:t>
      </w:r>
      <w:proofErr w:type="spellEnd"/>
      <w:r w:rsidRPr="00002F8E">
        <w:rPr>
          <w:color w:val="000000" w:themeColor="text1"/>
          <w:lang w:val="en-GB"/>
        </w:rPr>
        <w:t xml:space="preserve">, L., Molina, E., </w:t>
      </w:r>
      <w:proofErr w:type="spellStart"/>
      <w:r w:rsidRPr="00002F8E">
        <w:rPr>
          <w:color w:val="000000" w:themeColor="text1"/>
          <w:lang w:val="en-GB"/>
        </w:rPr>
        <w:t>Tailhardat</w:t>
      </w:r>
      <w:proofErr w:type="spellEnd"/>
      <w:r w:rsidRPr="00002F8E">
        <w:rPr>
          <w:color w:val="000000" w:themeColor="text1"/>
          <w:lang w:val="en-GB"/>
        </w:rPr>
        <w:t xml:space="preserve">, L., </w:t>
      </w:r>
      <w:proofErr w:type="spellStart"/>
      <w:r w:rsidRPr="00002F8E">
        <w:rPr>
          <w:color w:val="000000" w:themeColor="text1"/>
          <w:lang w:val="en-GB"/>
        </w:rPr>
        <w:t>Peguet</w:t>
      </w:r>
      <w:proofErr w:type="spellEnd"/>
      <w:r w:rsidRPr="00002F8E">
        <w:rPr>
          <w:color w:val="000000" w:themeColor="text1"/>
          <w:lang w:val="en-GB"/>
        </w:rPr>
        <w:t xml:space="preserve">, A., De </w:t>
      </w:r>
      <w:proofErr w:type="spellStart"/>
      <w:r w:rsidRPr="00002F8E">
        <w:rPr>
          <w:color w:val="000000" w:themeColor="text1"/>
          <w:lang w:val="en-GB"/>
        </w:rPr>
        <w:t>Tournemire</w:t>
      </w:r>
      <w:proofErr w:type="spellEnd"/>
      <w:r w:rsidRPr="00002F8E">
        <w:rPr>
          <w:color w:val="000000" w:themeColor="text1"/>
          <w:lang w:val="en-GB"/>
        </w:rPr>
        <w:t xml:space="preserve">, R., </w:t>
      </w:r>
      <w:proofErr w:type="spellStart"/>
      <w:r w:rsidRPr="00002F8E">
        <w:rPr>
          <w:color w:val="000000" w:themeColor="text1"/>
          <w:lang w:val="en-GB"/>
        </w:rPr>
        <w:t>Hirot</w:t>
      </w:r>
      <w:proofErr w:type="spellEnd"/>
      <w:r w:rsidRPr="00002F8E">
        <w:rPr>
          <w:color w:val="000000" w:themeColor="text1"/>
          <w:lang w:val="en-GB"/>
        </w:rPr>
        <w:t xml:space="preserve">, F., </w:t>
      </w:r>
      <w:proofErr w:type="spellStart"/>
      <w:r w:rsidRPr="00002F8E">
        <w:rPr>
          <w:color w:val="000000" w:themeColor="text1"/>
          <w:lang w:val="en-GB"/>
        </w:rPr>
        <w:t>Rizk</w:t>
      </w:r>
      <w:proofErr w:type="spellEnd"/>
      <w:r w:rsidRPr="00002F8E">
        <w:rPr>
          <w:color w:val="000000" w:themeColor="text1"/>
          <w:lang w:val="en-GB"/>
        </w:rPr>
        <w:t xml:space="preserve">, M., </w:t>
      </w:r>
      <w:proofErr w:type="spellStart"/>
      <w:r w:rsidRPr="00002F8E">
        <w:rPr>
          <w:color w:val="000000" w:themeColor="text1"/>
          <w:lang w:val="en-GB"/>
        </w:rPr>
        <w:t>Godart</w:t>
      </w:r>
      <w:proofErr w:type="spellEnd"/>
      <w:r w:rsidRPr="00002F8E">
        <w:rPr>
          <w:color w:val="000000" w:themeColor="text1"/>
          <w:lang w:val="en-GB"/>
        </w:rPr>
        <w:t xml:space="preserve">, N., &amp; </w:t>
      </w:r>
      <w:proofErr w:type="spellStart"/>
      <w:r w:rsidRPr="00002F8E">
        <w:rPr>
          <w:color w:val="000000" w:themeColor="text1"/>
          <w:lang w:val="en-GB"/>
        </w:rPr>
        <w:t>Fautrelle</w:t>
      </w:r>
      <w:proofErr w:type="spellEnd"/>
      <w:r w:rsidRPr="00002F8E">
        <w:rPr>
          <w:color w:val="000000" w:themeColor="text1"/>
          <w:lang w:val="en-GB"/>
        </w:rPr>
        <w:t xml:space="preserve">, L. (2020). Development and evaluation of an adapted physical activity program in anorexia nervosa inpatients: A pilot study.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28</w:t>
      </w:r>
      <w:r w:rsidRPr="00002F8E">
        <w:rPr>
          <w:color w:val="000000" w:themeColor="text1"/>
          <w:lang w:val="en-GB"/>
        </w:rPr>
        <w:t xml:space="preserve">(6), 687– 700. </w:t>
      </w:r>
      <w:hyperlink r:id="rId250" w:history="1">
        <w:r w:rsidR="001D798E" w:rsidRPr="00002F8E">
          <w:rPr>
            <w:rStyle w:val="Hiperhivatkozs"/>
            <w:color w:val="000000" w:themeColor="text1"/>
            <w:lang w:val="en-GB"/>
          </w:rPr>
          <w:t>https://doi.org/10.1002/erv.2779</w:t>
        </w:r>
      </w:hyperlink>
    </w:p>
    <w:p w14:paraId="0D0A7895" w14:textId="77777777" w:rsidR="000C46BF" w:rsidRPr="00002F8E" w:rsidRDefault="00724D05" w:rsidP="00531CCB">
      <w:pPr>
        <w:ind w:left="426" w:hanging="441"/>
        <w:rPr>
          <w:color w:val="000000" w:themeColor="text1"/>
          <w:lang w:val="en-GB"/>
        </w:rPr>
      </w:pPr>
      <w:r w:rsidRPr="00002F8E">
        <w:rPr>
          <w:color w:val="000000" w:themeColor="text1"/>
          <w:lang w:val="en-GB"/>
        </w:rPr>
        <w:t xml:space="preserve">Kessler, K. L. (2010). </w:t>
      </w:r>
      <w:r w:rsidRPr="00002F8E">
        <w:rPr>
          <w:i/>
          <w:color w:val="000000" w:themeColor="text1"/>
          <w:lang w:val="en-GB"/>
        </w:rPr>
        <w:t xml:space="preserve">Self-objectification, body image, eating </w:t>
      </w:r>
      <w:proofErr w:type="spellStart"/>
      <w:r w:rsidRPr="00002F8E">
        <w:rPr>
          <w:i/>
          <w:color w:val="000000" w:themeColor="text1"/>
          <w:lang w:val="en-GB"/>
        </w:rPr>
        <w:t>behavior</w:t>
      </w:r>
      <w:proofErr w:type="spellEnd"/>
      <w:r w:rsidRPr="00002F8E">
        <w:rPr>
          <w:i/>
          <w:color w:val="000000" w:themeColor="text1"/>
          <w:lang w:val="en-GB"/>
        </w:rPr>
        <w:t>, and exercise dependence among college females</w:t>
      </w:r>
      <w:r w:rsidRPr="00002F8E">
        <w:rPr>
          <w:color w:val="000000" w:themeColor="text1"/>
          <w:lang w:val="en-GB"/>
        </w:rPr>
        <w:t xml:space="preserve"> [Master’s thesis, University of North Texas]. ProQues</w:t>
      </w:r>
      <w:r w:rsidR="001D798E" w:rsidRPr="00002F8E">
        <w:rPr>
          <w:color w:val="000000" w:themeColor="text1"/>
          <w:lang w:val="en-GB"/>
        </w:rPr>
        <w:t>t Dissertations &amp; Theses Global.</w:t>
      </w:r>
    </w:p>
    <w:p w14:paraId="711357A3" w14:textId="1C769A4F" w:rsidR="001D798E" w:rsidRPr="00002F8E" w:rsidRDefault="00724D05" w:rsidP="00531CCB">
      <w:pPr>
        <w:ind w:left="426" w:hanging="441"/>
        <w:rPr>
          <w:color w:val="000000" w:themeColor="text1"/>
          <w:lang w:val="en-GB"/>
        </w:rPr>
      </w:pPr>
      <w:r w:rsidRPr="00002F8E">
        <w:rPr>
          <w:color w:val="000000" w:themeColor="text1"/>
          <w:lang w:val="en-GB"/>
        </w:rPr>
        <w:t xml:space="preserve">Keyes, A., </w:t>
      </w:r>
      <w:proofErr w:type="spellStart"/>
      <w:r w:rsidRPr="00002F8E">
        <w:rPr>
          <w:color w:val="000000" w:themeColor="text1"/>
          <w:lang w:val="en-GB"/>
        </w:rPr>
        <w:t>Woerwag</w:t>
      </w:r>
      <w:proofErr w:type="spellEnd"/>
      <w:r w:rsidRPr="00002F8E">
        <w:rPr>
          <w:color w:val="000000" w:themeColor="text1"/>
          <w:lang w:val="en-GB"/>
        </w:rPr>
        <w:t xml:space="preserve">-Mehta, S., </w:t>
      </w:r>
      <w:proofErr w:type="spellStart"/>
      <w:r w:rsidRPr="00002F8E">
        <w:rPr>
          <w:color w:val="000000" w:themeColor="text1"/>
          <w:lang w:val="en-GB"/>
        </w:rPr>
        <w:t>Bartholdy</w:t>
      </w:r>
      <w:proofErr w:type="spellEnd"/>
      <w:r w:rsidRPr="00002F8E">
        <w:rPr>
          <w:color w:val="000000" w:themeColor="text1"/>
          <w:lang w:val="en-GB"/>
        </w:rPr>
        <w:t xml:space="preserve">, S., </w:t>
      </w:r>
      <w:proofErr w:type="spellStart"/>
      <w:r w:rsidRPr="00002F8E">
        <w:rPr>
          <w:color w:val="000000" w:themeColor="text1"/>
          <w:lang w:val="en-GB"/>
        </w:rPr>
        <w:t>Koskina</w:t>
      </w:r>
      <w:proofErr w:type="spellEnd"/>
      <w:r w:rsidRPr="00002F8E">
        <w:rPr>
          <w:color w:val="000000" w:themeColor="text1"/>
          <w:lang w:val="en-GB"/>
        </w:rPr>
        <w:t xml:space="preserve">, A., Middleton, B., </w:t>
      </w:r>
      <w:proofErr w:type="spellStart"/>
      <w:r w:rsidRPr="00002F8E">
        <w:rPr>
          <w:color w:val="000000" w:themeColor="text1"/>
          <w:lang w:val="en-GB"/>
        </w:rPr>
        <w:t>Connan</w:t>
      </w:r>
      <w:proofErr w:type="spellEnd"/>
      <w:r w:rsidRPr="00002F8E">
        <w:rPr>
          <w:color w:val="000000" w:themeColor="text1"/>
          <w:lang w:val="en-GB"/>
        </w:rPr>
        <w:t xml:space="preserve">, F., Webster, P., Schmidt, U., &amp; Campbell, I. C. (2015). Physical activity and the drive to exercise in anorexia nervosa.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48</w:t>
      </w:r>
      <w:r w:rsidRPr="00002F8E">
        <w:rPr>
          <w:color w:val="000000" w:themeColor="text1"/>
          <w:lang w:val="en-GB"/>
        </w:rPr>
        <w:t xml:space="preserve">(1), 46–54. </w:t>
      </w:r>
      <w:hyperlink r:id="rId251" w:history="1">
        <w:r w:rsidR="001D798E" w:rsidRPr="00002F8E">
          <w:rPr>
            <w:rStyle w:val="Hiperhivatkozs"/>
            <w:color w:val="000000" w:themeColor="text1"/>
            <w:lang w:val="en-GB"/>
          </w:rPr>
          <w:t>https://doi.org/10.1002/eat.22354</w:t>
        </w:r>
      </w:hyperlink>
    </w:p>
    <w:p w14:paraId="10C796B1" w14:textId="0F30A1F5" w:rsidR="001D798E" w:rsidRPr="00002F8E" w:rsidRDefault="00724D05" w:rsidP="00531CCB">
      <w:pPr>
        <w:ind w:left="426" w:hanging="441"/>
        <w:rPr>
          <w:color w:val="000000" w:themeColor="text1"/>
          <w:lang w:val="en-GB"/>
        </w:rPr>
      </w:pPr>
      <w:r w:rsidRPr="00002F8E">
        <w:rPr>
          <w:color w:val="000000" w:themeColor="text1"/>
          <w:lang w:val="en-GB"/>
        </w:rPr>
        <w:t xml:space="preserve">Kingston, J., Clarke, S., Ritchie, T., &amp; Remington, B. (2011). Developing and validating the “composite measure of problem </w:t>
      </w:r>
      <w:proofErr w:type="spellStart"/>
      <w:r w:rsidRPr="00002F8E">
        <w:rPr>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Journal of Clinical Psychology</w:t>
      </w:r>
      <w:r w:rsidRPr="00002F8E">
        <w:rPr>
          <w:color w:val="000000" w:themeColor="text1"/>
          <w:lang w:val="en-GB"/>
        </w:rPr>
        <w:t xml:space="preserve">, </w:t>
      </w:r>
      <w:r w:rsidRPr="00002F8E">
        <w:rPr>
          <w:i/>
          <w:color w:val="000000" w:themeColor="text1"/>
          <w:lang w:val="en-GB"/>
        </w:rPr>
        <w:t>67</w:t>
      </w:r>
      <w:r w:rsidRPr="00002F8E">
        <w:rPr>
          <w:color w:val="000000" w:themeColor="text1"/>
          <w:lang w:val="en-GB"/>
        </w:rPr>
        <w:t xml:space="preserve">(7), 736–751. </w:t>
      </w:r>
      <w:hyperlink r:id="rId252" w:history="1">
        <w:r w:rsidR="001D798E" w:rsidRPr="00002F8E">
          <w:rPr>
            <w:rStyle w:val="Hiperhivatkozs"/>
            <w:color w:val="000000" w:themeColor="text1"/>
            <w:lang w:val="en-GB"/>
          </w:rPr>
          <w:t>https://doi.org/10.1002/jclp.20802</w:t>
        </w:r>
      </w:hyperlink>
    </w:p>
    <w:p w14:paraId="160D6295" w14:textId="2A1C6A75" w:rsidR="001D798E" w:rsidRPr="00002F8E" w:rsidRDefault="00724D05" w:rsidP="00531CCB">
      <w:pPr>
        <w:ind w:left="426" w:hanging="441"/>
        <w:rPr>
          <w:color w:val="000000" w:themeColor="text1"/>
          <w:lang w:val="en-GB"/>
        </w:rPr>
      </w:pPr>
      <w:r w:rsidRPr="00002F8E">
        <w:rPr>
          <w:color w:val="000000" w:themeColor="text1"/>
          <w:lang w:val="en-GB"/>
        </w:rPr>
        <w:lastRenderedPageBreak/>
        <w:t xml:space="preserve">Klein, D. A., Mayer, L. E. S., </w:t>
      </w:r>
      <w:proofErr w:type="spellStart"/>
      <w:r w:rsidRPr="00002F8E">
        <w:rPr>
          <w:color w:val="000000" w:themeColor="text1"/>
          <w:lang w:val="en-GB"/>
        </w:rPr>
        <w:t>Schebendach</w:t>
      </w:r>
      <w:proofErr w:type="spellEnd"/>
      <w:r w:rsidRPr="00002F8E">
        <w:rPr>
          <w:color w:val="000000" w:themeColor="text1"/>
          <w:lang w:val="en-GB"/>
        </w:rPr>
        <w:t xml:space="preserve">, J. E., &amp; Walsh, B. T. (2007). Physical activity and cortisol in Anorexia Nervosa. </w:t>
      </w:r>
      <w:proofErr w:type="spellStart"/>
      <w:r w:rsidRPr="00002F8E">
        <w:rPr>
          <w:i/>
          <w:color w:val="000000" w:themeColor="text1"/>
          <w:lang w:val="en-GB"/>
        </w:rPr>
        <w:t>Psychoneuroendocrinology</w:t>
      </w:r>
      <w:proofErr w:type="spellEnd"/>
      <w:r w:rsidRPr="00002F8E">
        <w:rPr>
          <w:color w:val="000000" w:themeColor="text1"/>
          <w:lang w:val="en-GB"/>
        </w:rPr>
        <w:t xml:space="preserve">, </w:t>
      </w:r>
      <w:r w:rsidRPr="00002F8E">
        <w:rPr>
          <w:i/>
          <w:color w:val="000000" w:themeColor="text1"/>
          <w:lang w:val="en-GB"/>
        </w:rPr>
        <w:t>32</w:t>
      </w:r>
      <w:r w:rsidRPr="00002F8E">
        <w:rPr>
          <w:color w:val="000000" w:themeColor="text1"/>
          <w:lang w:val="en-GB"/>
        </w:rPr>
        <w:t xml:space="preserve">(5), 539–547. </w:t>
      </w:r>
      <w:hyperlink r:id="rId253" w:history="1">
        <w:r w:rsidR="001D798E" w:rsidRPr="00002F8E">
          <w:rPr>
            <w:rStyle w:val="Hiperhivatkozs"/>
            <w:color w:val="000000" w:themeColor="text1"/>
            <w:lang w:val="en-GB"/>
          </w:rPr>
          <w:t>https://doi.org/10.1016/j.psyneuen.2007.03.007</w:t>
        </w:r>
      </w:hyperlink>
    </w:p>
    <w:p w14:paraId="101AC863" w14:textId="423AB13A" w:rsidR="001D798E" w:rsidRPr="00002F8E" w:rsidRDefault="00724D05" w:rsidP="00531CCB">
      <w:pPr>
        <w:ind w:left="426" w:hanging="441"/>
        <w:rPr>
          <w:color w:val="000000" w:themeColor="text1"/>
          <w:lang w:val="en-GB"/>
        </w:rPr>
      </w:pPr>
      <w:proofErr w:type="spellStart"/>
      <w:r w:rsidRPr="00002F8E">
        <w:rPr>
          <w:color w:val="000000" w:themeColor="text1"/>
          <w:lang w:val="en-GB"/>
        </w:rPr>
        <w:t>Knepp</w:t>
      </w:r>
      <w:proofErr w:type="spellEnd"/>
      <w:r w:rsidRPr="00002F8E">
        <w:rPr>
          <w:color w:val="000000" w:themeColor="text1"/>
          <w:lang w:val="en-GB"/>
        </w:rPr>
        <w:t xml:space="preserve">, M. M., </w:t>
      </w:r>
      <w:proofErr w:type="spellStart"/>
      <w:r w:rsidRPr="00002F8E">
        <w:rPr>
          <w:color w:val="000000" w:themeColor="text1"/>
          <w:lang w:val="en-GB"/>
        </w:rPr>
        <w:t>Yoza</w:t>
      </w:r>
      <w:proofErr w:type="spellEnd"/>
      <w:r w:rsidRPr="00002F8E">
        <w:rPr>
          <w:color w:val="000000" w:themeColor="text1"/>
          <w:lang w:val="en-GB"/>
        </w:rPr>
        <w:t xml:space="preserve">, J. J., &amp; </w:t>
      </w:r>
      <w:proofErr w:type="spellStart"/>
      <w:r w:rsidRPr="00002F8E">
        <w:rPr>
          <w:color w:val="000000" w:themeColor="text1"/>
          <w:lang w:val="en-GB"/>
        </w:rPr>
        <w:t>Quandt</w:t>
      </w:r>
      <w:proofErr w:type="spellEnd"/>
      <w:r w:rsidRPr="00002F8E">
        <w:rPr>
          <w:color w:val="000000" w:themeColor="text1"/>
          <w:lang w:val="en-GB"/>
        </w:rPr>
        <w:t xml:space="preserve">, E. A. (2015). Higher modified beck depression inventory scores are associated with body, eating, and exercise comparisons but decreased exercise amounts. </w:t>
      </w:r>
      <w:r w:rsidRPr="00002F8E">
        <w:rPr>
          <w:i/>
          <w:color w:val="000000" w:themeColor="text1"/>
          <w:lang w:val="en-GB"/>
        </w:rPr>
        <w:t>Perceptual and Motor Skills</w:t>
      </w:r>
      <w:r w:rsidRPr="00002F8E">
        <w:rPr>
          <w:color w:val="000000" w:themeColor="text1"/>
          <w:lang w:val="en-GB"/>
        </w:rPr>
        <w:t xml:space="preserve">, </w:t>
      </w:r>
      <w:r w:rsidRPr="00002F8E">
        <w:rPr>
          <w:i/>
          <w:color w:val="000000" w:themeColor="text1"/>
          <w:lang w:val="en-GB"/>
        </w:rPr>
        <w:t>120</w:t>
      </w:r>
      <w:r w:rsidRPr="00002F8E">
        <w:rPr>
          <w:color w:val="000000" w:themeColor="text1"/>
          <w:lang w:val="en-GB"/>
        </w:rPr>
        <w:t xml:space="preserve">(3), 945–959. </w:t>
      </w:r>
      <w:hyperlink r:id="rId254" w:history="1">
        <w:r w:rsidR="001D798E" w:rsidRPr="00002F8E">
          <w:rPr>
            <w:rStyle w:val="Hiperhivatkozs"/>
            <w:color w:val="000000" w:themeColor="text1"/>
            <w:lang w:val="en-GB"/>
          </w:rPr>
          <w:t>https://doi.org/10.2466/15.29.PMS.120v14x8</w:t>
        </w:r>
      </w:hyperlink>
    </w:p>
    <w:p w14:paraId="0D961D55" w14:textId="13D168BA" w:rsidR="00BE739F" w:rsidRPr="00002F8E" w:rsidRDefault="00724D05" w:rsidP="00531CCB">
      <w:pPr>
        <w:ind w:left="426" w:hanging="441"/>
        <w:rPr>
          <w:color w:val="000000" w:themeColor="text1"/>
          <w:lang w:val="en-GB"/>
        </w:rPr>
      </w:pPr>
      <w:proofErr w:type="spellStart"/>
      <w:r w:rsidRPr="00002F8E">
        <w:rPr>
          <w:color w:val="000000" w:themeColor="text1"/>
          <w:lang w:val="en-GB"/>
        </w:rPr>
        <w:t>Kotbagi</w:t>
      </w:r>
      <w:proofErr w:type="spellEnd"/>
      <w:r w:rsidRPr="00002F8E">
        <w:rPr>
          <w:color w:val="000000" w:themeColor="text1"/>
          <w:lang w:val="en-GB"/>
        </w:rPr>
        <w:t xml:space="preserve">, G., Kern, L., Romo, L., &amp; </w:t>
      </w:r>
      <w:proofErr w:type="spellStart"/>
      <w:r w:rsidRPr="00002F8E">
        <w:rPr>
          <w:color w:val="000000" w:themeColor="text1"/>
          <w:lang w:val="en-GB"/>
        </w:rPr>
        <w:t>Pathare</w:t>
      </w:r>
      <w:proofErr w:type="spellEnd"/>
      <w:r w:rsidRPr="00002F8E">
        <w:rPr>
          <w:color w:val="000000" w:themeColor="text1"/>
          <w:lang w:val="en-GB"/>
        </w:rPr>
        <w:t xml:space="preserve">, R. (2015). The hierarchical model of exercise dependence the development of the problematic practice. </w:t>
      </w:r>
      <w:r w:rsidRPr="00002F8E">
        <w:rPr>
          <w:i/>
          <w:color w:val="000000" w:themeColor="text1"/>
          <w:lang w:val="en-GB"/>
        </w:rPr>
        <w:t>Journal of Individual Differences</w:t>
      </w:r>
      <w:r w:rsidRPr="00002F8E">
        <w:rPr>
          <w:color w:val="000000" w:themeColor="text1"/>
          <w:lang w:val="en-GB"/>
        </w:rPr>
        <w:t xml:space="preserve">, </w:t>
      </w:r>
      <w:r w:rsidRPr="00002F8E">
        <w:rPr>
          <w:i/>
          <w:color w:val="000000" w:themeColor="text1"/>
          <w:lang w:val="en-GB"/>
        </w:rPr>
        <w:t>36</w:t>
      </w:r>
      <w:r w:rsidRPr="00002F8E">
        <w:rPr>
          <w:color w:val="000000" w:themeColor="text1"/>
          <w:lang w:val="en-GB"/>
        </w:rPr>
        <w:t xml:space="preserve">(4), 247–257. </w:t>
      </w:r>
      <w:hyperlink r:id="rId255" w:history="1">
        <w:r w:rsidR="001D798E" w:rsidRPr="00002F8E">
          <w:rPr>
            <w:rStyle w:val="Hiperhivatkozs"/>
            <w:color w:val="000000" w:themeColor="text1"/>
            <w:lang w:val="en-GB"/>
          </w:rPr>
          <w:t>https://doi.org/10.1027/16140001/a000172</w:t>
        </w:r>
      </w:hyperlink>
    </w:p>
    <w:p w14:paraId="5EE3C1FF" w14:textId="6CAEE513" w:rsidR="001D798E" w:rsidRPr="00002F8E" w:rsidRDefault="00724D05" w:rsidP="00531CCB">
      <w:pPr>
        <w:ind w:left="426" w:hanging="441"/>
        <w:rPr>
          <w:color w:val="000000" w:themeColor="text1"/>
          <w:lang w:val="en-GB"/>
        </w:rPr>
      </w:pPr>
      <w:proofErr w:type="spellStart"/>
      <w:r w:rsidRPr="00002F8E">
        <w:rPr>
          <w:color w:val="000000" w:themeColor="text1"/>
          <w:lang w:val="en-GB"/>
        </w:rPr>
        <w:t>Kotbagi</w:t>
      </w:r>
      <w:proofErr w:type="spellEnd"/>
      <w:r w:rsidRPr="00002F8E">
        <w:rPr>
          <w:color w:val="000000" w:themeColor="text1"/>
          <w:lang w:val="en-GB"/>
        </w:rPr>
        <w:t xml:space="preserve">, G., </w:t>
      </w:r>
      <w:proofErr w:type="spellStart"/>
      <w:r w:rsidRPr="00002F8E">
        <w:rPr>
          <w:color w:val="000000" w:themeColor="text1"/>
          <w:lang w:val="en-GB"/>
        </w:rPr>
        <w:t>Morvan</w:t>
      </w:r>
      <w:proofErr w:type="spellEnd"/>
      <w:r w:rsidRPr="00002F8E">
        <w:rPr>
          <w:color w:val="000000" w:themeColor="text1"/>
          <w:lang w:val="en-GB"/>
        </w:rPr>
        <w:t xml:space="preserve">, Y., Romo, L., &amp; Kern, L. (2017). Which dimensions of Impulsivity are related to problematic practice of physical exercise?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(2), 221–228. </w:t>
      </w:r>
      <w:hyperlink r:id="rId256" w:history="1">
        <w:r w:rsidR="001D798E" w:rsidRPr="00002F8E">
          <w:rPr>
            <w:rStyle w:val="Hiperhivatkozs"/>
            <w:color w:val="000000" w:themeColor="text1"/>
            <w:lang w:val="en-GB"/>
          </w:rPr>
          <w:t>https://doi.org/10.1556/2006.6.2017.024</w:t>
        </w:r>
      </w:hyperlink>
    </w:p>
    <w:p w14:paraId="3DB48AFF" w14:textId="05B7EAEC" w:rsidR="001D798E" w:rsidRPr="00002F8E" w:rsidRDefault="00724D05" w:rsidP="00531CCB">
      <w:pPr>
        <w:ind w:left="426" w:hanging="441"/>
        <w:rPr>
          <w:color w:val="000000" w:themeColor="text1"/>
          <w:lang w:val="en-GB"/>
        </w:rPr>
      </w:pPr>
      <w:proofErr w:type="spellStart"/>
      <w:r w:rsidRPr="00002F8E">
        <w:rPr>
          <w:color w:val="000000" w:themeColor="text1"/>
          <w:lang w:val="en-GB"/>
        </w:rPr>
        <w:t>Kotyuk</w:t>
      </w:r>
      <w:proofErr w:type="spellEnd"/>
      <w:r w:rsidRPr="00002F8E">
        <w:rPr>
          <w:color w:val="000000" w:themeColor="text1"/>
          <w:lang w:val="en-GB"/>
        </w:rPr>
        <w:t xml:space="preserve">, E., Farkas, J., Magi, A., </w:t>
      </w:r>
      <w:proofErr w:type="spellStart"/>
      <w:r w:rsidRPr="00002F8E">
        <w:rPr>
          <w:color w:val="000000" w:themeColor="text1"/>
          <w:lang w:val="en-GB"/>
        </w:rPr>
        <w:t>Eisinger</w:t>
      </w:r>
      <w:proofErr w:type="spellEnd"/>
      <w:r w:rsidRPr="00002F8E">
        <w:rPr>
          <w:color w:val="000000" w:themeColor="text1"/>
          <w:lang w:val="en-GB"/>
        </w:rPr>
        <w:t xml:space="preserve">, A., Király, O., </w:t>
      </w:r>
      <w:proofErr w:type="spellStart"/>
      <w:r w:rsidRPr="00002F8E">
        <w:rPr>
          <w:color w:val="000000" w:themeColor="text1"/>
          <w:lang w:val="en-GB"/>
        </w:rPr>
        <w:t>Vereczkei</w:t>
      </w:r>
      <w:proofErr w:type="spellEnd"/>
      <w:r w:rsidRPr="00002F8E">
        <w:rPr>
          <w:color w:val="000000" w:themeColor="text1"/>
          <w:lang w:val="en-GB"/>
        </w:rPr>
        <w:t xml:space="preserve">, A., </w:t>
      </w:r>
      <w:proofErr w:type="spellStart"/>
      <w:r w:rsidRPr="00002F8E">
        <w:rPr>
          <w:color w:val="000000" w:themeColor="text1"/>
          <w:lang w:val="en-GB"/>
        </w:rPr>
        <w:t>Barta</w:t>
      </w:r>
      <w:proofErr w:type="spellEnd"/>
      <w:r w:rsidRPr="00002F8E">
        <w:rPr>
          <w:color w:val="000000" w:themeColor="text1"/>
          <w:lang w:val="en-GB"/>
        </w:rPr>
        <w:t xml:space="preserve">, C., Griffiths, M. D., </w:t>
      </w:r>
      <w:proofErr w:type="spellStart"/>
      <w:r w:rsidRPr="00002F8E">
        <w:rPr>
          <w:color w:val="000000" w:themeColor="text1"/>
          <w:lang w:val="en-GB"/>
        </w:rPr>
        <w:t>Kökönyei</w:t>
      </w:r>
      <w:proofErr w:type="spellEnd"/>
      <w:r w:rsidRPr="00002F8E">
        <w:rPr>
          <w:color w:val="000000" w:themeColor="text1"/>
          <w:lang w:val="en-GB"/>
        </w:rPr>
        <w:t xml:space="preserve">, G., </w:t>
      </w:r>
      <w:proofErr w:type="spellStart"/>
      <w:r w:rsidRPr="00002F8E">
        <w:rPr>
          <w:color w:val="000000" w:themeColor="text1"/>
          <w:lang w:val="en-GB"/>
        </w:rPr>
        <w:t>Székely</w:t>
      </w:r>
      <w:proofErr w:type="spellEnd"/>
      <w:r w:rsidRPr="00002F8E">
        <w:rPr>
          <w:color w:val="000000" w:themeColor="text1"/>
          <w:lang w:val="en-GB"/>
        </w:rPr>
        <w:t>, A., Sasvári-</w:t>
      </w:r>
      <w:proofErr w:type="spellStart"/>
      <w:r w:rsidRPr="00002F8E">
        <w:rPr>
          <w:color w:val="000000" w:themeColor="text1"/>
          <w:lang w:val="en-GB"/>
        </w:rPr>
        <w:t>Székely</w:t>
      </w:r>
      <w:proofErr w:type="spellEnd"/>
      <w:r w:rsidRPr="00002F8E">
        <w:rPr>
          <w:color w:val="000000" w:themeColor="text1"/>
          <w:lang w:val="en-GB"/>
        </w:rPr>
        <w:t xml:space="preserve">, M., &amp; Demetrovics, Z. (2019). The psychological and genetic factors of the addictive </w:t>
      </w:r>
      <w:proofErr w:type="spellStart"/>
      <w:r w:rsidRPr="00002F8E">
        <w:rPr>
          <w:color w:val="000000" w:themeColor="text1"/>
          <w:lang w:val="en-GB"/>
        </w:rPr>
        <w:t>behaviors</w:t>
      </w:r>
      <w:proofErr w:type="spellEnd"/>
      <w:r w:rsidRPr="00002F8E">
        <w:rPr>
          <w:color w:val="000000" w:themeColor="text1"/>
          <w:lang w:val="en-GB"/>
        </w:rPr>
        <w:t xml:space="preserve"> (PGA) study. </w:t>
      </w:r>
      <w:r w:rsidRPr="00002F8E">
        <w:rPr>
          <w:i/>
          <w:color w:val="000000" w:themeColor="text1"/>
          <w:lang w:val="en-GB"/>
        </w:rPr>
        <w:t>International Journal of Methods in Psychiatric Research</w:t>
      </w:r>
      <w:r w:rsidRPr="00002F8E">
        <w:rPr>
          <w:color w:val="000000" w:themeColor="text1"/>
          <w:lang w:val="en-GB"/>
        </w:rPr>
        <w:t xml:space="preserve">, </w:t>
      </w:r>
      <w:r w:rsidRPr="00002F8E">
        <w:rPr>
          <w:i/>
          <w:color w:val="000000" w:themeColor="text1"/>
          <w:lang w:val="en-GB"/>
        </w:rPr>
        <w:t>28</w:t>
      </w:r>
      <w:r w:rsidRPr="00002F8E">
        <w:rPr>
          <w:color w:val="000000" w:themeColor="text1"/>
          <w:lang w:val="en-GB"/>
        </w:rPr>
        <w:t xml:space="preserve">(1), 1–12. </w:t>
      </w:r>
      <w:hyperlink r:id="rId257" w:history="1">
        <w:r w:rsidR="001D798E" w:rsidRPr="00002F8E">
          <w:rPr>
            <w:rStyle w:val="Hiperhivatkozs"/>
            <w:color w:val="000000" w:themeColor="text1"/>
            <w:lang w:val="en-GB"/>
          </w:rPr>
          <w:t>https://doi.org/10.1002/mpr.1748</w:t>
        </w:r>
      </w:hyperlink>
    </w:p>
    <w:p w14:paraId="644193DB" w14:textId="77777777" w:rsidR="000C46BF" w:rsidRPr="00002F8E" w:rsidRDefault="00724D05" w:rsidP="00531CCB">
      <w:pPr>
        <w:ind w:left="426" w:hanging="441"/>
        <w:rPr>
          <w:color w:val="000000" w:themeColor="text1"/>
          <w:lang w:val="en-GB"/>
        </w:rPr>
      </w:pPr>
      <w:proofErr w:type="spellStart"/>
      <w:r w:rsidRPr="00002F8E">
        <w:rPr>
          <w:color w:val="000000" w:themeColor="text1"/>
          <w:lang w:val="en-GB"/>
        </w:rPr>
        <w:t>Kotyuk</w:t>
      </w:r>
      <w:proofErr w:type="spellEnd"/>
      <w:r w:rsidRPr="00002F8E">
        <w:rPr>
          <w:color w:val="000000" w:themeColor="text1"/>
          <w:lang w:val="en-GB"/>
        </w:rPr>
        <w:t xml:space="preserve">, E., Magi, A., </w:t>
      </w:r>
      <w:proofErr w:type="spellStart"/>
      <w:r w:rsidRPr="00002F8E">
        <w:rPr>
          <w:color w:val="000000" w:themeColor="text1"/>
          <w:lang w:val="en-GB"/>
        </w:rPr>
        <w:t>Eisinger</w:t>
      </w:r>
      <w:proofErr w:type="spellEnd"/>
      <w:r w:rsidRPr="00002F8E">
        <w:rPr>
          <w:color w:val="000000" w:themeColor="text1"/>
          <w:lang w:val="en-GB"/>
        </w:rPr>
        <w:t xml:space="preserve">, A., Király, O., </w:t>
      </w:r>
      <w:proofErr w:type="spellStart"/>
      <w:r w:rsidRPr="00002F8E">
        <w:rPr>
          <w:color w:val="000000" w:themeColor="text1"/>
          <w:lang w:val="en-GB"/>
        </w:rPr>
        <w:t>Vereczkei</w:t>
      </w:r>
      <w:proofErr w:type="spellEnd"/>
      <w:r w:rsidRPr="00002F8E">
        <w:rPr>
          <w:color w:val="000000" w:themeColor="text1"/>
          <w:lang w:val="en-GB"/>
        </w:rPr>
        <w:t xml:space="preserve">, A., </w:t>
      </w:r>
      <w:proofErr w:type="spellStart"/>
      <w:r w:rsidRPr="00002F8E">
        <w:rPr>
          <w:color w:val="000000" w:themeColor="text1"/>
          <w:lang w:val="en-GB"/>
        </w:rPr>
        <w:t>Barta</w:t>
      </w:r>
      <w:proofErr w:type="spellEnd"/>
      <w:r w:rsidRPr="00002F8E">
        <w:rPr>
          <w:color w:val="000000" w:themeColor="text1"/>
          <w:lang w:val="en-GB"/>
        </w:rPr>
        <w:t xml:space="preserve">, C., Griffiths, M. D., </w:t>
      </w:r>
      <w:proofErr w:type="spellStart"/>
      <w:r w:rsidRPr="00002F8E">
        <w:rPr>
          <w:color w:val="000000" w:themeColor="text1"/>
          <w:lang w:val="en-GB"/>
        </w:rPr>
        <w:t>Székely</w:t>
      </w:r>
      <w:proofErr w:type="spellEnd"/>
      <w:r w:rsidRPr="00002F8E">
        <w:rPr>
          <w:color w:val="000000" w:themeColor="text1"/>
          <w:lang w:val="en-GB"/>
        </w:rPr>
        <w:t xml:space="preserve">, A., </w:t>
      </w:r>
      <w:proofErr w:type="spellStart"/>
      <w:r w:rsidRPr="00002F8E">
        <w:rPr>
          <w:color w:val="000000" w:themeColor="text1"/>
          <w:lang w:val="en-GB"/>
        </w:rPr>
        <w:t>Kökönyei</w:t>
      </w:r>
      <w:proofErr w:type="spellEnd"/>
      <w:r w:rsidRPr="00002F8E">
        <w:rPr>
          <w:color w:val="000000" w:themeColor="text1"/>
          <w:lang w:val="en-GB"/>
        </w:rPr>
        <w:t xml:space="preserve">, G., Farkas, J., </w:t>
      </w:r>
      <w:proofErr w:type="spellStart"/>
      <w:r w:rsidRPr="00002F8E">
        <w:rPr>
          <w:color w:val="000000" w:themeColor="text1"/>
          <w:lang w:val="en-GB"/>
        </w:rPr>
        <w:t>Kun</w:t>
      </w:r>
      <w:proofErr w:type="spellEnd"/>
      <w:r w:rsidRPr="00002F8E">
        <w:rPr>
          <w:color w:val="000000" w:themeColor="text1"/>
          <w:lang w:val="en-GB"/>
        </w:rPr>
        <w:t xml:space="preserve">, B., </w:t>
      </w:r>
      <w:proofErr w:type="spellStart"/>
      <w:r w:rsidRPr="00002F8E">
        <w:rPr>
          <w:color w:val="000000" w:themeColor="text1"/>
          <w:lang w:val="en-GB"/>
        </w:rPr>
        <w:t>Badgaiyan</w:t>
      </w:r>
      <w:proofErr w:type="spellEnd"/>
      <w:r w:rsidRPr="00002F8E">
        <w:rPr>
          <w:color w:val="000000" w:themeColor="text1"/>
          <w:lang w:val="en-GB"/>
        </w:rPr>
        <w:t xml:space="preserve">, R. D., </w:t>
      </w:r>
      <w:proofErr w:type="spellStart"/>
      <w:r w:rsidRPr="00002F8E">
        <w:rPr>
          <w:color w:val="000000" w:themeColor="text1"/>
          <w:lang w:val="en-GB"/>
        </w:rPr>
        <w:t>Urbán</w:t>
      </w:r>
      <w:proofErr w:type="spellEnd"/>
      <w:r w:rsidRPr="00002F8E">
        <w:rPr>
          <w:color w:val="000000" w:themeColor="text1"/>
          <w:lang w:val="en-GB"/>
        </w:rPr>
        <w:t xml:space="preserve">, R., Blum, K., &amp; Demetrovics, Z. (2020). Co-occurrences of substance use and other potentially addictive </w:t>
      </w:r>
      <w:proofErr w:type="spellStart"/>
      <w:r w:rsidRPr="00002F8E">
        <w:rPr>
          <w:color w:val="000000" w:themeColor="text1"/>
          <w:lang w:val="en-GB"/>
        </w:rPr>
        <w:t>behaviors</w:t>
      </w:r>
      <w:proofErr w:type="spellEnd"/>
      <w:r w:rsidRPr="00002F8E">
        <w:rPr>
          <w:color w:val="000000" w:themeColor="text1"/>
          <w:lang w:val="en-GB"/>
        </w:rPr>
        <w:t xml:space="preserve">: Epidemiological results from the Psychological and Genetic factors of the Addictive </w:t>
      </w:r>
      <w:proofErr w:type="spellStart"/>
      <w:r w:rsidRPr="00002F8E">
        <w:rPr>
          <w:color w:val="000000" w:themeColor="text1"/>
          <w:lang w:val="en-GB"/>
        </w:rPr>
        <w:t>Behaviors</w:t>
      </w:r>
      <w:proofErr w:type="spellEnd"/>
      <w:r w:rsidRPr="00002F8E">
        <w:rPr>
          <w:color w:val="000000" w:themeColor="text1"/>
          <w:lang w:val="en-GB"/>
        </w:rPr>
        <w:t xml:space="preserve"> (PGA) Study.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9</w:t>
      </w:r>
      <w:r w:rsidRPr="00002F8E">
        <w:rPr>
          <w:color w:val="000000" w:themeColor="text1"/>
          <w:lang w:val="en-GB"/>
        </w:rPr>
        <w:t xml:space="preserve">(2), 272–288. </w:t>
      </w:r>
      <w:hyperlink r:id="rId258" w:history="1">
        <w:r w:rsidR="001D798E" w:rsidRPr="00002F8E">
          <w:rPr>
            <w:rStyle w:val="Hiperhivatkozs"/>
            <w:color w:val="000000" w:themeColor="text1"/>
            <w:lang w:val="en-GB"/>
          </w:rPr>
          <w:t>https://doi.org/10.1556/2006.2020.00033</w:t>
        </w:r>
      </w:hyperlink>
    </w:p>
    <w:p w14:paraId="37017ED3" w14:textId="5D320DA0" w:rsidR="00BE739F" w:rsidRPr="00002F8E" w:rsidRDefault="00724D05" w:rsidP="00531CCB">
      <w:pPr>
        <w:ind w:left="426" w:hanging="441"/>
        <w:rPr>
          <w:color w:val="000000" w:themeColor="text1"/>
          <w:lang w:val="en-GB"/>
        </w:rPr>
      </w:pPr>
      <w:proofErr w:type="spellStart"/>
      <w:r w:rsidRPr="00002F8E">
        <w:rPr>
          <w:color w:val="000000" w:themeColor="text1"/>
          <w:lang w:val="en-GB"/>
        </w:rPr>
        <w:t>Kovacsik</w:t>
      </w:r>
      <w:proofErr w:type="spellEnd"/>
      <w:r w:rsidRPr="00002F8E">
        <w:rPr>
          <w:color w:val="000000" w:themeColor="text1"/>
          <w:lang w:val="en-GB"/>
        </w:rPr>
        <w:t xml:space="preserve">, R., Griffiths, M. D., Pontes, H. M., Soós, I., de la Vega, R., </w:t>
      </w:r>
      <w:proofErr w:type="spellStart"/>
      <w:r w:rsidRPr="00002F8E">
        <w:rPr>
          <w:color w:val="000000" w:themeColor="text1"/>
          <w:lang w:val="en-GB"/>
        </w:rPr>
        <w:t>Ruíz-Barquín</w:t>
      </w:r>
      <w:proofErr w:type="spellEnd"/>
      <w:r w:rsidRPr="00002F8E">
        <w:rPr>
          <w:color w:val="000000" w:themeColor="text1"/>
          <w:lang w:val="en-GB"/>
        </w:rPr>
        <w:t xml:space="preserve">, R., Demetrovics, Z., &amp; Szabo, A. (2019). The role of passion in exercise addiction, exercise volume, and exercise intensity in long-term exercisers.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(6), 1389–1400. </w:t>
      </w:r>
      <w:hyperlink r:id="rId259" w:history="1">
        <w:r w:rsidR="001D798E" w:rsidRPr="00002F8E">
          <w:rPr>
            <w:rStyle w:val="Hiperhivatkozs"/>
            <w:color w:val="000000" w:themeColor="text1"/>
            <w:lang w:val="en-GB"/>
          </w:rPr>
          <w:t>https://doi.org/10.1007/s11469-018-9880-1</w:t>
        </w:r>
      </w:hyperlink>
    </w:p>
    <w:p w14:paraId="252F46AF" w14:textId="12F5A3C0" w:rsidR="00BE739F" w:rsidRPr="00002F8E" w:rsidRDefault="00724D05" w:rsidP="00531CCB">
      <w:pPr>
        <w:ind w:left="426" w:hanging="441"/>
        <w:rPr>
          <w:color w:val="000000" w:themeColor="text1"/>
          <w:lang w:val="en-GB"/>
        </w:rPr>
      </w:pPr>
      <w:proofErr w:type="spellStart"/>
      <w:r w:rsidRPr="00002F8E">
        <w:rPr>
          <w:color w:val="000000" w:themeColor="text1"/>
          <w:lang w:val="en-GB"/>
        </w:rPr>
        <w:t>Kovacsik</w:t>
      </w:r>
      <w:proofErr w:type="spellEnd"/>
      <w:r w:rsidRPr="00002F8E">
        <w:rPr>
          <w:color w:val="000000" w:themeColor="text1"/>
          <w:lang w:val="en-GB"/>
        </w:rPr>
        <w:t xml:space="preserve">, R., Soós, I., de la Vega, R., </w:t>
      </w:r>
      <w:proofErr w:type="spellStart"/>
      <w:r w:rsidRPr="00002F8E">
        <w:rPr>
          <w:color w:val="000000" w:themeColor="text1"/>
          <w:lang w:val="en-GB"/>
        </w:rPr>
        <w:t>Ruíz-Barquín</w:t>
      </w:r>
      <w:proofErr w:type="spellEnd"/>
      <w:r w:rsidRPr="00002F8E">
        <w:rPr>
          <w:color w:val="000000" w:themeColor="text1"/>
          <w:lang w:val="en-GB"/>
        </w:rPr>
        <w:t xml:space="preserve">, R., &amp; Szabo, A. (2020). Passion and exercise addiction: Healthier profiles in team than in individual sports. </w:t>
      </w:r>
      <w:r w:rsidRPr="00002F8E">
        <w:rPr>
          <w:i/>
          <w:color w:val="000000" w:themeColor="text1"/>
          <w:lang w:val="en-GB"/>
        </w:rPr>
        <w:t>International Journal of Sport and Exercise Psychology</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(2), 176–186. </w:t>
      </w:r>
      <w:hyperlink r:id="rId260" w:history="1">
        <w:r w:rsidR="001D798E" w:rsidRPr="00002F8E">
          <w:rPr>
            <w:rStyle w:val="Hiperhivatkozs"/>
            <w:color w:val="000000" w:themeColor="text1"/>
            <w:lang w:val="en-GB"/>
          </w:rPr>
          <w:t>https://doi.org/10.1080/1612197X.2018.1486873</w:t>
        </w:r>
      </w:hyperlink>
    </w:p>
    <w:p w14:paraId="21B77C65" w14:textId="77777777" w:rsidR="00BE739F" w:rsidRPr="00002F8E" w:rsidRDefault="00724D05" w:rsidP="00531CCB">
      <w:pPr>
        <w:ind w:left="426" w:hanging="441"/>
        <w:rPr>
          <w:color w:val="000000" w:themeColor="text1"/>
          <w:lang w:val="en-GB"/>
        </w:rPr>
      </w:pPr>
      <w:proofErr w:type="spellStart"/>
      <w:r w:rsidRPr="00002F8E">
        <w:rPr>
          <w:color w:val="000000" w:themeColor="text1"/>
          <w:lang w:val="en-GB"/>
        </w:rPr>
        <w:t>Kovácsik</w:t>
      </w:r>
      <w:proofErr w:type="spellEnd"/>
      <w:r w:rsidRPr="00002F8E">
        <w:rPr>
          <w:color w:val="000000" w:themeColor="text1"/>
          <w:lang w:val="en-GB"/>
        </w:rPr>
        <w:t xml:space="preserve">, R., Tóth-Király, I., </w:t>
      </w:r>
      <w:proofErr w:type="spellStart"/>
      <w:r w:rsidRPr="00002F8E">
        <w:rPr>
          <w:color w:val="000000" w:themeColor="text1"/>
          <w:lang w:val="en-GB"/>
        </w:rPr>
        <w:t>Egorov</w:t>
      </w:r>
      <w:proofErr w:type="spellEnd"/>
      <w:r w:rsidRPr="00002F8E">
        <w:rPr>
          <w:color w:val="000000" w:themeColor="text1"/>
          <w:lang w:val="en-GB"/>
        </w:rPr>
        <w:t xml:space="preserve">, A., &amp; Szabo, A. (2020). A longitudinal study of exercise addiction and passion in new sport activities: The impact of motivational factors. </w:t>
      </w:r>
      <w:r w:rsidRPr="00002F8E">
        <w:rPr>
          <w:i/>
          <w:color w:val="000000" w:themeColor="text1"/>
          <w:lang w:val="en-GB"/>
        </w:rPr>
        <w:t>International Journal of Mental Health and Addiction</w:t>
      </w:r>
      <w:r w:rsidRPr="00002F8E">
        <w:rPr>
          <w:color w:val="000000" w:themeColor="text1"/>
          <w:lang w:val="en-GB"/>
        </w:rPr>
        <w:t xml:space="preserve">. https://doi.org/10.1007/s11469-020-00241-z </w:t>
      </w:r>
    </w:p>
    <w:p w14:paraId="0D1CB46E" w14:textId="7418D975" w:rsidR="00BE739F" w:rsidRPr="00002F8E" w:rsidRDefault="00724D05" w:rsidP="00531CCB">
      <w:pPr>
        <w:ind w:left="426" w:hanging="441"/>
        <w:rPr>
          <w:color w:val="000000" w:themeColor="text1"/>
          <w:lang w:val="en-GB"/>
        </w:rPr>
      </w:pPr>
      <w:proofErr w:type="spellStart"/>
      <w:r w:rsidRPr="00002F8E">
        <w:rPr>
          <w:color w:val="000000" w:themeColor="text1"/>
          <w:lang w:val="en-GB"/>
        </w:rPr>
        <w:t>Kummer</w:t>
      </w:r>
      <w:proofErr w:type="spellEnd"/>
      <w:r w:rsidRPr="00002F8E">
        <w:rPr>
          <w:color w:val="000000" w:themeColor="text1"/>
          <w:lang w:val="en-GB"/>
        </w:rPr>
        <w:t xml:space="preserve">, Ka. K., Pope, H. G., Hudson, J. I., Kemmler, G., </w:t>
      </w:r>
      <w:proofErr w:type="spellStart"/>
      <w:r w:rsidRPr="00002F8E">
        <w:rPr>
          <w:color w:val="000000" w:themeColor="text1"/>
          <w:lang w:val="en-GB"/>
        </w:rPr>
        <w:t>Pinggera</w:t>
      </w:r>
      <w:proofErr w:type="spellEnd"/>
      <w:r w:rsidRPr="00002F8E">
        <w:rPr>
          <w:color w:val="000000" w:themeColor="text1"/>
          <w:lang w:val="en-GB"/>
        </w:rPr>
        <w:t xml:space="preserve">, G.-M., &amp; </w:t>
      </w:r>
      <w:proofErr w:type="spellStart"/>
      <w:r w:rsidRPr="00002F8E">
        <w:rPr>
          <w:color w:val="000000" w:themeColor="text1"/>
          <w:lang w:val="en-GB"/>
        </w:rPr>
        <w:t>Mangweth-Matzek</w:t>
      </w:r>
      <w:proofErr w:type="spellEnd"/>
      <w:r w:rsidRPr="00002F8E">
        <w:rPr>
          <w:color w:val="000000" w:themeColor="text1"/>
          <w:lang w:val="en-GB"/>
        </w:rPr>
        <w:t xml:space="preserve">, B. (2018). Aging male symptomatology and eating </w:t>
      </w:r>
      <w:proofErr w:type="spellStart"/>
      <w:r w:rsidRPr="00002F8E">
        <w:rPr>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Aging Male</w:t>
      </w:r>
      <w:r w:rsidRPr="00002F8E">
        <w:rPr>
          <w:color w:val="000000" w:themeColor="text1"/>
          <w:lang w:val="en-GB"/>
        </w:rPr>
        <w:t xml:space="preserve">, </w:t>
      </w:r>
      <w:r w:rsidRPr="00002F8E">
        <w:rPr>
          <w:i/>
          <w:color w:val="000000" w:themeColor="text1"/>
          <w:lang w:val="en-GB"/>
        </w:rPr>
        <w:t>22</w:t>
      </w:r>
      <w:r w:rsidRPr="00002F8E">
        <w:rPr>
          <w:color w:val="000000" w:themeColor="text1"/>
          <w:lang w:val="en-GB"/>
        </w:rPr>
        <w:t xml:space="preserve">(1), 55–61. </w:t>
      </w:r>
      <w:hyperlink r:id="rId261" w:history="1">
        <w:r w:rsidR="001D798E" w:rsidRPr="00002F8E">
          <w:rPr>
            <w:rStyle w:val="Hiperhivatkozs"/>
            <w:color w:val="000000" w:themeColor="text1"/>
            <w:lang w:val="en-GB"/>
          </w:rPr>
          <w:t>https://doi.org/10.1080/13685538.2018.1477931</w:t>
        </w:r>
      </w:hyperlink>
    </w:p>
    <w:p w14:paraId="34D7993A" w14:textId="01B28EF1" w:rsidR="001D798E" w:rsidRPr="00002F8E" w:rsidRDefault="00724D05" w:rsidP="00531CCB">
      <w:pPr>
        <w:ind w:left="426" w:hanging="441"/>
        <w:rPr>
          <w:color w:val="000000" w:themeColor="text1"/>
          <w:lang w:val="en-GB"/>
        </w:rPr>
      </w:pPr>
      <w:r w:rsidRPr="00002F8E">
        <w:rPr>
          <w:color w:val="000000" w:themeColor="text1"/>
          <w:lang w:val="en-GB"/>
        </w:rPr>
        <w:t xml:space="preserve">Lamarche, L., &amp; </w:t>
      </w:r>
      <w:proofErr w:type="spellStart"/>
      <w:r w:rsidRPr="00002F8E">
        <w:rPr>
          <w:color w:val="000000" w:themeColor="text1"/>
          <w:lang w:val="en-GB"/>
        </w:rPr>
        <w:t>Gammage</w:t>
      </w:r>
      <w:proofErr w:type="spellEnd"/>
      <w:r w:rsidRPr="00002F8E">
        <w:rPr>
          <w:color w:val="000000" w:themeColor="text1"/>
          <w:lang w:val="en-GB"/>
        </w:rPr>
        <w:t xml:space="preserve">, K. L. (2012). Predicting exercise and eating </w:t>
      </w:r>
      <w:proofErr w:type="spellStart"/>
      <w:r w:rsidRPr="00002F8E">
        <w:rPr>
          <w:color w:val="000000" w:themeColor="text1"/>
          <w:lang w:val="en-GB"/>
        </w:rPr>
        <w:t>behaviors</w:t>
      </w:r>
      <w:proofErr w:type="spellEnd"/>
      <w:r w:rsidRPr="00002F8E">
        <w:rPr>
          <w:color w:val="000000" w:themeColor="text1"/>
          <w:lang w:val="en-GB"/>
        </w:rPr>
        <w:t xml:space="preserve"> from appearance evaluation and two types of investment. </w:t>
      </w:r>
      <w:r w:rsidRPr="00002F8E">
        <w:rPr>
          <w:i/>
          <w:color w:val="000000" w:themeColor="text1"/>
          <w:lang w:val="en-GB"/>
        </w:rPr>
        <w:t>Sport, Exercise, and Performance Psychology</w:t>
      </w:r>
      <w:r w:rsidRPr="00002F8E">
        <w:rPr>
          <w:color w:val="000000" w:themeColor="text1"/>
          <w:lang w:val="en-GB"/>
        </w:rPr>
        <w:t xml:space="preserve">, </w:t>
      </w:r>
      <w:r w:rsidRPr="00002F8E">
        <w:rPr>
          <w:i/>
          <w:color w:val="000000" w:themeColor="text1"/>
          <w:lang w:val="en-GB"/>
        </w:rPr>
        <w:t>1</w:t>
      </w:r>
      <w:r w:rsidRPr="00002F8E">
        <w:rPr>
          <w:color w:val="000000" w:themeColor="text1"/>
          <w:lang w:val="en-GB"/>
        </w:rPr>
        <w:t xml:space="preserve">(3), 145–157. </w:t>
      </w:r>
      <w:hyperlink r:id="rId262" w:history="1">
        <w:r w:rsidR="001D798E" w:rsidRPr="00002F8E">
          <w:rPr>
            <w:rStyle w:val="Hiperhivatkozs"/>
            <w:color w:val="000000" w:themeColor="text1"/>
            <w:lang w:val="en-GB"/>
          </w:rPr>
          <w:t>https://doi.org/10.1109/RADIOELEK.2007.371672</w:t>
        </w:r>
      </w:hyperlink>
    </w:p>
    <w:p w14:paraId="37FC910B" w14:textId="7DBD2B4B" w:rsidR="001D798E" w:rsidRPr="00002F8E" w:rsidRDefault="00724D05" w:rsidP="00531CCB">
      <w:pPr>
        <w:ind w:left="426" w:hanging="441"/>
        <w:rPr>
          <w:color w:val="000000" w:themeColor="text1"/>
          <w:lang w:val="en-GB"/>
        </w:rPr>
      </w:pPr>
      <w:proofErr w:type="spellStart"/>
      <w:r w:rsidRPr="00002F8E">
        <w:rPr>
          <w:color w:val="000000" w:themeColor="text1"/>
          <w:lang w:val="en-GB"/>
        </w:rPr>
        <w:t>Latorre</w:t>
      </w:r>
      <w:proofErr w:type="spellEnd"/>
      <w:r w:rsidRPr="00002F8E">
        <w:rPr>
          <w:color w:val="000000" w:themeColor="text1"/>
          <w:lang w:val="en-GB"/>
        </w:rPr>
        <w:t>-Román, P. Á., Garrido-Ruiz, A., &amp; García-</w:t>
      </w:r>
      <w:proofErr w:type="spellStart"/>
      <w:r w:rsidRPr="00002F8E">
        <w:rPr>
          <w:color w:val="000000" w:themeColor="text1"/>
          <w:lang w:val="en-GB"/>
        </w:rPr>
        <w:t>Pinillos</w:t>
      </w:r>
      <w:proofErr w:type="spellEnd"/>
      <w:r w:rsidRPr="00002F8E">
        <w:rPr>
          <w:color w:val="000000" w:themeColor="text1"/>
          <w:lang w:val="en-GB"/>
        </w:rPr>
        <w:t xml:space="preserve">, F. (2015). </w:t>
      </w:r>
      <w:proofErr w:type="spellStart"/>
      <w:r w:rsidRPr="00002F8E">
        <w:rPr>
          <w:color w:val="000000" w:themeColor="text1"/>
          <w:lang w:val="en-GB"/>
        </w:rPr>
        <w:t>Versión</w:t>
      </w:r>
      <w:proofErr w:type="spellEnd"/>
      <w:r w:rsidRPr="00002F8E">
        <w:rPr>
          <w:color w:val="000000" w:themeColor="text1"/>
          <w:lang w:val="en-GB"/>
        </w:rPr>
        <w:t xml:space="preserve"> Española del </w:t>
      </w:r>
      <w:proofErr w:type="spellStart"/>
      <w:r w:rsidRPr="00002F8E">
        <w:rPr>
          <w:color w:val="000000" w:themeColor="text1"/>
          <w:lang w:val="en-GB"/>
        </w:rPr>
        <w:t>cuestionario</w:t>
      </w:r>
      <w:proofErr w:type="spellEnd"/>
      <w:r w:rsidRPr="00002F8E">
        <w:rPr>
          <w:color w:val="000000" w:themeColor="text1"/>
          <w:lang w:val="en-GB"/>
        </w:rPr>
        <w:t xml:space="preserve"> del </w:t>
      </w:r>
      <w:proofErr w:type="spellStart"/>
      <w:r w:rsidRPr="00002F8E">
        <w:rPr>
          <w:color w:val="000000" w:themeColor="text1"/>
          <w:lang w:val="en-GB"/>
        </w:rPr>
        <w:t>complejo</w:t>
      </w:r>
      <w:proofErr w:type="spellEnd"/>
      <w:r w:rsidRPr="00002F8E">
        <w:rPr>
          <w:color w:val="000000" w:themeColor="text1"/>
          <w:lang w:val="en-GB"/>
        </w:rPr>
        <w:t xml:space="preserve"> de Adonis: Un </w:t>
      </w:r>
      <w:proofErr w:type="spellStart"/>
      <w:r w:rsidRPr="00002F8E">
        <w:rPr>
          <w:color w:val="000000" w:themeColor="text1"/>
          <w:lang w:val="en-GB"/>
        </w:rPr>
        <w:t>cuestionario</w:t>
      </w:r>
      <w:proofErr w:type="spellEnd"/>
      <w:r w:rsidRPr="00002F8E">
        <w:rPr>
          <w:color w:val="000000" w:themeColor="text1"/>
          <w:lang w:val="en-GB"/>
        </w:rPr>
        <w:t xml:space="preserve"> para </w:t>
      </w:r>
      <w:proofErr w:type="spellStart"/>
      <w:r w:rsidRPr="00002F8E">
        <w:rPr>
          <w:color w:val="000000" w:themeColor="text1"/>
          <w:lang w:val="en-GB"/>
        </w:rPr>
        <w:t>el</w:t>
      </w:r>
      <w:proofErr w:type="spellEnd"/>
      <w:r w:rsidRPr="00002F8E">
        <w:rPr>
          <w:color w:val="000000" w:themeColor="text1"/>
          <w:lang w:val="en-GB"/>
        </w:rPr>
        <w:t xml:space="preserve"> </w:t>
      </w:r>
      <w:proofErr w:type="spellStart"/>
      <w:r w:rsidRPr="00002F8E">
        <w:rPr>
          <w:color w:val="000000" w:themeColor="text1"/>
          <w:lang w:val="en-GB"/>
        </w:rPr>
        <w:t>análisis</w:t>
      </w:r>
      <w:proofErr w:type="spellEnd"/>
      <w:r w:rsidRPr="00002F8E">
        <w:rPr>
          <w:color w:val="000000" w:themeColor="text1"/>
          <w:lang w:val="en-GB"/>
        </w:rPr>
        <w:t xml:space="preserve"> del </w:t>
      </w:r>
      <w:proofErr w:type="spellStart"/>
      <w:r w:rsidRPr="00002F8E">
        <w:rPr>
          <w:color w:val="000000" w:themeColor="text1"/>
          <w:lang w:val="en-GB"/>
        </w:rPr>
        <w:t>dimorfismo</w:t>
      </w:r>
      <w:proofErr w:type="spellEnd"/>
      <w:r w:rsidRPr="00002F8E">
        <w:rPr>
          <w:color w:val="000000" w:themeColor="text1"/>
          <w:lang w:val="en-GB"/>
        </w:rPr>
        <w:t xml:space="preserve"> muscular o </w:t>
      </w:r>
      <w:proofErr w:type="spellStart"/>
      <w:r w:rsidRPr="00002F8E">
        <w:rPr>
          <w:color w:val="000000" w:themeColor="text1"/>
          <w:lang w:val="en-GB"/>
        </w:rPr>
        <w:t>vigorexia</w:t>
      </w:r>
      <w:proofErr w:type="spellEnd"/>
      <w:r w:rsidRPr="00002F8E">
        <w:rPr>
          <w:color w:val="000000" w:themeColor="text1"/>
          <w:lang w:val="en-GB"/>
        </w:rPr>
        <w:t xml:space="preserve">. </w:t>
      </w:r>
      <w:proofErr w:type="spellStart"/>
      <w:r w:rsidRPr="00002F8E">
        <w:rPr>
          <w:i/>
          <w:color w:val="000000" w:themeColor="text1"/>
          <w:lang w:val="en-GB"/>
        </w:rPr>
        <w:t>Nutricion</w:t>
      </w:r>
      <w:proofErr w:type="spellEnd"/>
      <w:r w:rsidRPr="00002F8E">
        <w:rPr>
          <w:i/>
          <w:color w:val="000000" w:themeColor="text1"/>
          <w:lang w:val="en-GB"/>
        </w:rPr>
        <w:t xml:space="preserve"> </w:t>
      </w:r>
      <w:proofErr w:type="spellStart"/>
      <w:r w:rsidRPr="00002F8E">
        <w:rPr>
          <w:i/>
          <w:color w:val="000000" w:themeColor="text1"/>
          <w:lang w:val="en-GB"/>
        </w:rPr>
        <w:t>Hospitalaria</w:t>
      </w:r>
      <w:proofErr w:type="spellEnd"/>
      <w:r w:rsidRPr="00002F8E">
        <w:rPr>
          <w:color w:val="000000" w:themeColor="text1"/>
          <w:lang w:val="en-GB"/>
        </w:rPr>
        <w:t xml:space="preserve">, </w:t>
      </w:r>
      <w:r w:rsidRPr="00002F8E">
        <w:rPr>
          <w:i/>
          <w:color w:val="000000" w:themeColor="text1"/>
          <w:lang w:val="en-GB"/>
        </w:rPr>
        <w:t>31</w:t>
      </w:r>
      <w:r w:rsidRPr="00002F8E">
        <w:rPr>
          <w:color w:val="000000" w:themeColor="text1"/>
          <w:lang w:val="en-GB"/>
        </w:rPr>
        <w:t xml:space="preserve">(3), 1246–1253. </w:t>
      </w:r>
      <w:hyperlink r:id="rId263" w:history="1">
        <w:r w:rsidR="001D798E" w:rsidRPr="00002F8E">
          <w:rPr>
            <w:rStyle w:val="Hiperhivatkozs"/>
            <w:color w:val="000000" w:themeColor="text1"/>
            <w:lang w:val="en-GB"/>
          </w:rPr>
          <w:t>https://doi.org/10.3305/nh.2015.31.3.8292</w:t>
        </w:r>
      </w:hyperlink>
    </w:p>
    <w:p w14:paraId="6FD44E52" w14:textId="048D6A87" w:rsidR="001D798E" w:rsidRPr="00002F8E" w:rsidRDefault="00724D05" w:rsidP="00531CCB">
      <w:pPr>
        <w:ind w:left="426" w:hanging="441"/>
        <w:rPr>
          <w:color w:val="000000" w:themeColor="text1"/>
          <w:lang w:val="en-GB"/>
        </w:rPr>
      </w:pPr>
      <w:proofErr w:type="spellStart"/>
      <w:r w:rsidRPr="00002F8E">
        <w:rPr>
          <w:color w:val="000000" w:themeColor="text1"/>
          <w:lang w:val="en-GB"/>
        </w:rPr>
        <w:lastRenderedPageBreak/>
        <w:t>Laus</w:t>
      </w:r>
      <w:proofErr w:type="spellEnd"/>
      <w:r w:rsidRPr="00002F8E">
        <w:rPr>
          <w:color w:val="000000" w:themeColor="text1"/>
          <w:lang w:val="en-GB"/>
        </w:rPr>
        <w:t xml:space="preserve">, M. F., Costa, T. M. B., &amp; Almeida, S. S. (2013). Body image dissatisfaction and aesthetic exercise in adolescents: Are they related? </w:t>
      </w:r>
      <w:proofErr w:type="spellStart"/>
      <w:r w:rsidRPr="00002F8E">
        <w:rPr>
          <w:i/>
          <w:color w:val="000000" w:themeColor="text1"/>
          <w:lang w:val="en-GB"/>
        </w:rPr>
        <w:t>Estudos</w:t>
      </w:r>
      <w:proofErr w:type="spellEnd"/>
      <w:r w:rsidRPr="00002F8E">
        <w:rPr>
          <w:i/>
          <w:color w:val="000000" w:themeColor="text1"/>
          <w:lang w:val="en-GB"/>
        </w:rPr>
        <w:t xml:space="preserve"> de </w:t>
      </w:r>
      <w:proofErr w:type="spellStart"/>
      <w:r w:rsidRPr="00002F8E">
        <w:rPr>
          <w:i/>
          <w:color w:val="000000" w:themeColor="text1"/>
          <w:lang w:val="en-GB"/>
        </w:rPr>
        <w:t>Psicologia</w:t>
      </w:r>
      <w:proofErr w:type="spellEnd"/>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(2), 163–171. </w:t>
      </w:r>
      <w:hyperlink r:id="rId264" w:history="1">
        <w:r w:rsidR="001D798E" w:rsidRPr="00002F8E">
          <w:rPr>
            <w:rStyle w:val="Hiperhivatkozs"/>
            <w:color w:val="000000" w:themeColor="text1"/>
            <w:lang w:val="en-GB"/>
          </w:rPr>
          <w:t>https://doi.org/10.1590/S1413-294X2013000200001</w:t>
        </w:r>
      </w:hyperlink>
    </w:p>
    <w:p w14:paraId="72350772" w14:textId="5D77A7FC" w:rsidR="001D798E" w:rsidRPr="00002F8E" w:rsidRDefault="00724D05" w:rsidP="00531CCB">
      <w:pPr>
        <w:ind w:left="426" w:hanging="441"/>
        <w:rPr>
          <w:color w:val="000000" w:themeColor="text1"/>
          <w:lang w:val="en-GB"/>
        </w:rPr>
      </w:pPr>
      <w:r w:rsidRPr="00002F8E">
        <w:rPr>
          <w:color w:val="000000" w:themeColor="text1"/>
          <w:lang w:val="en-GB"/>
        </w:rPr>
        <w:t xml:space="preserve">Lease, H. J., &amp; Bond, M. J. (2013). Correspondence between alternate measures of maladaptive exercise, and their associations with disordered eating symptomatology.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(3), 153–159. </w:t>
      </w:r>
      <w:hyperlink r:id="rId265" w:history="1">
        <w:r w:rsidR="001D798E" w:rsidRPr="00002F8E">
          <w:rPr>
            <w:rStyle w:val="Hiperhivatkozs"/>
            <w:color w:val="000000" w:themeColor="text1"/>
            <w:lang w:val="en-GB"/>
          </w:rPr>
          <w:t>https://doi.org/10.1556/JBA.2.2013.012</w:t>
        </w:r>
      </w:hyperlink>
    </w:p>
    <w:p w14:paraId="3B95B41B" w14:textId="7A290BEC" w:rsidR="00502B0C" w:rsidRPr="00002F8E" w:rsidRDefault="00724D05" w:rsidP="00531CCB">
      <w:pPr>
        <w:ind w:left="426" w:hanging="441"/>
        <w:rPr>
          <w:color w:val="000000" w:themeColor="text1"/>
          <w:lang w:val="en-GB"/>
        </w:rPr>
      </w:pPr>
      <w:r w:rsidRPr="00002F8E">
        <w:rPr>
          <w:color w:val="000000" w:themeColor="text1"/>
          <w:lang w:val="en-GB"/>
        </w:rPr>
        <w:t xml:space="preserve">LePage, M. L., Price, M., O’Neil, P., &amp; Crowther, J. H. (2012). The effect of exercise absence on affect and body dissatisfaction as moderated by obligatory exercise beliefs and eating disordered beliefs and </w:t>
      </w:r>
      <w:proofErr w:type="spellStart"/>
      <w:r w:rsidRPr="00002F8E">
        <w:rPr>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(4), 500–508. </w:t>
      </w:r>
      <w:hyperlink r:id="rId266" w:history="1">
        <w:r w:rsidR="00502B0C" w:rsidRPr="00002F8E">
          <w:rPr>
            <w:rStyle w:val="Hiperhivatkozs"/>
            <w:color w:val="000000" w:themeColor="text1"/>
            <w:lang w:val="en-GB"/>
          </w:rPr>
          <w:t>https://doi.org/10.1016/j.psychsport.2012.02.008</w:t>
        </w:r>
      </w:hyperlink>
    </w:p>
    <w:p w14:paraId="3B3EB1FA" w14:textId="27B73C6C" w:rsidR="00BE739F" w:rsidRPr="00002F8E" w:rsidRDefault="00724D05" w:rsidP="00531CCB">
      <w:pPr>
        <w:ind w:left="426" w:hanging="441"/>
        <w:rPr>
          <w:color w:val="000000" w:themeColor="text1"/>
          <w:lang w:val="en-GB"/>
        </w:rPr>
      </w:pPr>
      <w:proofErr w:type="spellStart"/>
      <w:r w:rsidRPr="00002F8E">
        <w:rPr>
          <w:color w:val="000000" w:themeColor="text1"/>
          <w:lang w:val="en-GB"/>
        </w:rPr>
        <w:t>Levallius</w:t>
      </w:r>
      <w:proofErr w:type="spellEnd"/>
      <w:r w:rsidRPr="00002F8E">
        <w:rPr>
          <w:color w:val="000000" w:themeColor="text1"/>
          <w:lang w:val="en-GB"/>
        </w:rPr>
        <w:t xml:space="preserve">, J., </w:t>
      </w:r>
      <w:proofErr w:type="spellStart"/>
      <w:r w:rsidRPr="00002F8E">
        <w:rPr>
          <w:color w:val="000000" w:themeColor="text1"/>
          <w:lang w:val="en-GB"/>
        </w:rPr>
        <w:t>Monell</w:t>
      </w:r>
      <w:proofErr w:type="spellEnd"/>
      <w:r w:rsidRPr="00002F8E">
        <w:rPr>
          <w:color w:val="000000" w:themeColor="text1"/>
          <w:lang w:val="en-GB"/>
        </w:rPr>
        <w:t xml:space="preserve">, E., </w:t>
      </w:r>
      <w:proofErr w:type="spellStart"/>
      <w:r w:rsidRPr="00002F8E">
        <w:rPr>
          <w:color w:val="000000" w:themeColor="text1"/>
          <w:lang w:val="en-GB"/>
        </w:rPr>
        <w:t>Birgegård</w:t>
      </w:r>
      <w:proofErr w:type="spellEnd"/>
      <w:r w:rsidRPr="00002F8E">
        <w:rPr>
          <w:color w:val="000000" w:themeColor="text1"/>
          <w:lang w:val="en-GB"/>
        </w:rPr>
        <w:t xml:space="preserve">, A., Clinton, D., &amp; </w:t>
      </w:r>
      <w:proofErr w:type="spellStart"/>
      <w:r w:rsidRPr="00002F8E">
        <w:rPr>
          <w:color w:val="000000" w:themeColor="text1"/>
          <w:lang w:val="en-GB"/>
        </w:rPr>
        <w:t>Forsén</w:t>
      </w:r>
      <w:proofErr w:type="spellEnd"/>
      <w:r w:rsidRPr="00002F8E">
        <w:rPr>
          <w:color w:val="000000" w:themeColor="text1"/>
          <w:lang w:val="en-GB"/>
        </w:rPr>
        <w:t xml:space="preserve"> Mantilla, E. (2020). Binge eating and addictive-like behaviours in males and females. </w:t>
      </w:r>
      <w:r w:rsidRPr="00002F8E">
        <w:rPr>
          <w:i/>
          <w:color w:val="000000" w:themeColor="text1"/>
          <w:lang w:val="en-GB"/>
        </w:rPr>
        <w:t>Psychological Reports</w:t>
      </w:r>
      <w:r w:rsidRPr="00002F8E">
        <w:rPr>
          <w:color w:val="000000" w:themeColor="text1"/>
          <w:lang w:val="en-GB"/>
        </w:rPr>
        <w:t xml:space="preserve">, </w:t>
      </w:r>
      <w:r w:rsidRPr="00002F8E">
        <w:rPr>
          <w:i/>
          <w:color w:val="000000" w:themeColor="text1"/>
          <w:lang w:val="en-GB"/>
        </w:rPr>
        <w:t>0</w:t>
      </w:r>
      <w:r w:rsidRPr="00002F8E">
        <w:rPr>
          <w:color w:val="000000" w:themeColor="text1"/>
          <w:lang w:val="en-GB"/>
        </w:rPr>
        <w:t xml:space="preserve">, 1–19. </w:t>
      </w:r>
      <w:hyperlink r:id="rId267" w:history="1">
        <w:r w:rsidR="001D798E" w:rsidRPr="00002F8E">
          <w:rPr>
            <w:rStyle w:val="Hiperhivatkozs"/>
            <w:color w:val="000000" w:themeColor="text1"/>
            <w:lang w:val="en-GB"/>
          </w:rPr>
          <w:t>https://doi.org/10.1177/0033294120971750</w:t>
        </w:r>
      </w:hyperlink>
    </w:p>
    <w:p w14:paraId="34F26BC6" w14:textId="3AAC8D4C" w:rsidR="001D798E" w:rsidRPr="00002F8E" w:rsidRDefault="00724D05" w:rsidP="00531CCB">
      <w:pPr>
        <w:spacing w:after="0"/>
        <w:ind w:left="426" w:hanging="441"/>
        <w:rPr>
          <w:color w:val="000000" w:themeColor="text1"/>
          <w:lang w:val="en-GB"/>
        </w:rPr>
      </w:pPr>
      <w:r w:rsidRPr="00002F8E">
        <w:rPr>
          <w:color w:val="000000" w:themeColor="text1"/>
          <w:lang w:val="en-GB"/>
        </w:rPr>
        <w:t xml:space="preserve">Lewis, D. W. (2012). </w:t>
      </w:r>
      <w:r w:rsidRPr="00002F8E">
        <w:rPr>
          <w:i/>
          <w:color w:val="000000" w:themeColor="text1"/>
          <w:lang w:val="en-GB"/>
        </w:rPr>
        <w:t xml:space="preserve">Understanding prevalence and attitudes: Dietary and exercise </w:t>
      </w:r>
      <w:proofErr w:type="spellStart"/>
      <w:r w:rsidRPr="00002F8E">
        <w:rPr>
          <w:i/>
          <w:color w:val="000000" w:themeColor="text1"/>
          <w:lang w:val="en-GB"/>
        </w:rPr>
        <w:t>behaviors</w:t>
      </w:r>
      <w:proofErr w:type="spellEnd"/>
      <w:r w:rsidRPr="00002F8E">
        <w:rPr>
          <w:i/>
          <w:color w:val="000000" w:themeColor="text1"/>
          <w:lang w:val="en-GB"/>
        </w:rPr>
        <w:t xml:space="preserve"> among </w:t>
      </w:r>
      <w:r w:rsidR="00BA4146" w:rsidRPr="00002F8E">
        <w:rPr>
          <w:i/>
          <w:color w:val="000000" w:themeColor="text1"/>
          <w:lang w:val="en-GB"/>
        </w:rPr>
        <w:t>African</w:t>
      </w:r>
      <w:r w:rsidRPr="00002F8E">
        <w:rPr>
          <w:i/>
          <w:color w:val="000000" w:themeColor="text1"/>
          <w:lang w:val="en-GB"/>
        </w:rPr>
        <w:t xml:space="preserve"> </w:t>
      </w:r>
      <w:r w:rsidR="00BA4146" w:rsidRPr="00002F8E">
        <w:rPr>
          <w:i/>
          <w:color w:val="000000" w:themeColor="text1"/>
          <w:lang w:val="en-GB"/>
        </w:rPr>
        <w:t>American</w:t>
      </w:r>
      <w:r w:rsidRPr="00002F8E">
        <w:rPr>
          <w:i/>
          <w:color w:val="000000" w:themeColor="text1"/>
          <w:lang w:val="en-GB"/>
        </w:rPr>
        <w:t xml:space="preserve"> collegiate athletes</w:t>
      </w:r>
      <w:r w:rsidRPr="00002F8E">
        <w:rPr>
          <w:color w:val="000000" w:themeColor="text1"/>
          <w:lang w:val="en-GB"/>
        </w:rPr>
        <w:t xml:space="preserve"> [Doctoral dissertation, University of Alabama]. ProQuest Dissertations &amp; Theses Global</w:t>
      </w:r>
      <w:r w:rsidR="001D798E" w:rsidRPr="00002F8E">
        <w:rPr>
          <w:color w:val="000000" w:themeColor="text1"/>
          <w:lang w:val="en-GB"/>
        </w:rPr>
        <w:t>.</w:t>
      </w:r>
    </w:p>
    <w:p w14:paraId="3EB1D6D5" w14:textId="1CE05063"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Li, M. (2018). The influence of psychological needs and exercise motivation on exercise dependence among Chinese college students. </w:t>
      </w:r>
      <w:r w:rsidRPr="00002F8E">
        <w:rPr>
          <w:i/>
          <w:color w:val="000000" w:themeColor="text1"/>
          <w:lang w:val="en-GB"/>
        </w:rPr>
        <w:t>Psychiatric Quarterly</w:t>
      </w:r>
      <w:r w:rsidRPr="00002F8E">
        <w:rPr>
          <w:color w:val="000000" w:themeColor="text1"/>
          <w:lang w:val="en-GB"/>
        </w:rPr>
        <w:t xml:space="preserve">, </w:t>
      </w:r>
      <w:r w:rsidRPr="00002F8E">
        <w:rPr>
          <w:i/>
          <w:color w:val="000000" w:themeColor="text1"/>
          <w:lang w:val="en-GB"/>
        </w:rPr>
        <w:t>89</w:t>
      </w:r>
      <w:r w:rsidRPr="00002F8E">
        <w:rPr>
          <w:color w:val="000000" w:themeColor="text1"/>
          <w:lang w:val="en-GB"/>
        </w:rPr>
        <w:t xml:space="preserve">(4), 983–990. </w:t>
      </w:r>
      <w:hyperlink r:id="rId268" w:history="1">
        <w:r w:rsidR="00BA4146" w:rsidRPr="00002F8E">
          <w:rPr>
            <w:rStyle w:val="Hiperhivatkozs"/>
            <w:color w:val="000000" w:themeColor="text1"/>
            <w:lang w:val="en-GB"/>
          </w:rPr>
          <w:t>https://doi.org/10.1007/s11126-018-9595-2</w:t>
        </w:r>
      </w:hyperlink>
    </w:p>
    <w:p w14:paraId="478B7AFA" w14:textId="6B5E793B" w:rsidR="00BE739F" w:rsidRPr="00002F8E" w:rsidRDefault="00724D05" w:rsidP="00531CCB">
      <w:pPr>
        <w:ind w:left="426" w:hanging="441"/>
        <w:rPr>
          <w:color w:val="000000" w:themeColor="text1"/>
          <w:lang w:val="en-GB"/>
        </w:rPr>
      </w:pPr>
      <w:r w:rsidRPr="00002F8E">
        <w:rPr>
          <w:color w:val="000000" w:themeColor="text1"/>
          <w:lang w:val="en-GB"/>
        </w:rPr>
        <w:t xml:space="preserve">Li, M., </w:t>
      </w:r>
      <w:proofErr w:type="spellStart"/>
      <w:r w:rsidRPr="00002F8E">
        <w:rPr>
          <w:color w:val="000000" w:themeColor="text1"/>
          <w:lang w:val="en-GB"/>
        </w:rPr>
        <w:t>Nie</w:t>
      </w:r>
      <w:proofErr w:type="spellEnd"/>
      <w:r w:rsidRPr="00002F8E">
        <w:rPr>
          <w:color w:val="000000" w:themeColor="text1"/>
          <w:lang w:val="en-GB"/>
        </w:rPr>
        <w:t xml:space="preserve">, J., &amp; Ren, Y. (2015). Effects of exercise dependence on psychological health of Chinese college students. </w:t>
      </w:r>
      <w:proofErr w:type="spellStart"/>
      <w:r w:rsidRPr="00002F8E">
        <w:rPr>
          <w:i/>
          <w:color w:val="000000" w:themeColor="text1"/>
          <w:lang w:val="en-GB"/>
        </w:rPr>
        <w:t>Psychiatria</w:t>
      </w:r>
      <w:proofErr w:type="spellEnd"/>
      <w:r w:rsidRPr="00002F8E">
        <w:rPr>
          <w:i/>
          <w:color w:val="000000" w:themeColor="text1"/>
          <w:lang w:val="en-GB"/>
        </w:rPr>
        <w:t xml:space="preserve"> </w:t>
      </w:r>
      <w:proofErr w:type="spellStart"/>
      <w:r w:rsidRPr="00002F8E">
        <w:rPr>
          <w:i/>
          <w:color w:val="000000" w:themeColor="text1"/>
          <w:lang w:val="en-GB"/>
        </w:rPr>
        <w:t>Danubina</w:t>
      </w:r>
      <w:proofErr w:type="spellEnd"/>
      <w:r w:rsidRPr="00002F8E">
        <w:rPr>
          <w:color w:val="000000" w:themeColor="text1"/>
          <w:lang w:val="en-GB"/>
        </w:rPr>
        <w:t xml:space="preserve">, </w:t>
      </w:r>
      <w:r w:rsidRPr="00002F8E">
        <w:rPr>
          <w:i/>
          <w:color w:val="000000" w:themeColor="text1"/>
          <w:lang w:val="en-GB"/>
        </w:rPr>
        <w:t>27</w:t>
      </w:r>
      <w:r w:rsidRPr="00002F8E">
        <w:rPr>
          <w:color w:val="000000" w:themeColor="text1"/>
          <w:lang w:val="en-GB"/>
        </w:rPr>
        <w:t xml:space="preserve">(4), 413–419. </w:t>
      </w:r>
    </w:p>
    <w:p w14:paraId="1EC56BDF" w14:textId="03F35490" w:rsidR="00BE739F" w:rsidRPr="00002F8E" w:rsidRDefault="00724D05" w:rsidP="00531CCB">
      <w:pPr>
        <w:ind w:left="426" w:hanging="441"/>
        <w:rPr>
          <w:color w:val="000000" w:themeColor="text1"/>
          <w:lang w:val="en-GB"/>
        </w:rPr>
      </w:pPr>
      <w:r w:rsidRPr="00002F8E">
        <w:rPr>
          <w:color w:val="000000" w:themeColor="text1"/>
          <w:lang w:val="en-GB"/>
        </w:rPr>
        <w:t xml:space="preserve">Li, M., </w:t>
      </w:r>
      <w:proofErr w:type="spellStart"/>
      <w:r w:rsidRPr="00002F8E">
        <w:rPr>
          <w:color w:val="000000" w:themeColor="text1"/>
          <w:lang w:val="en-GB"/>
        </w:rPr>
        <w:t>Nie</w:t>
      </w:r>
      <w:proofErr w:type="spellEnd"/>
      <w:r w:rsidRPr="00002F8E">
        <w:rPr>
          <w:color w:val="000000" w:themeColor="text1"/>
          <w:lang w:val="en-GB"/>
        </w:rPr>
        <w:t xml:space="preserve">, J., &amp; Ren, Y. (2016). Verification of Exercise Addiction Inventory for Chinese college students based on SEM model. </w:t>
      </w:r>
      <w:r w:rsidRPr="00002F8E">
        <w:rPr>
          <w:i/>
          <w:color w:val="000000" w:themeColor="text1"/>
          <w:lang w:val="en-GB"/>
        </w:rPr>
        <w:t>International Journal of Simulation: Systems, Science and Technology</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(12), 21.1-21.6. </w:t>
      </w:r>
      <w:hyperlink r:id="rId269" w:history="1">
        <w:r w:rsidR="00BA4146" w:rsidRPr="00002F8E">
          <w:rPr>
            <w:rStyle w:val="Hiperhivatkozs"/>
            <w:color w:val="000000" w:themeColor="text1"/>
            <w:lang w:val="en-GB"/>
          </w:rPr>
          <w:t>https://doi.org/10.5013/IJSSST.a.17.12.21</w:t>
        </w:r>
      </w:hyperlink>
    </w:p>
    <w:p w14:paraId="32A3A9A4" w14:textId="5EA7FCF8" w:rsidR="00BA4146" w:rsidRPr="00002F8E" w:rsidRDefault="00724D05" w:rsidP="00531CCB">
      <w:pPr>
        <w:ind w:left="426" w:hanging="441"/>
        <w:rPr>
          <w:color w:val="000000" w:themeColor="text1"/>
          <w:lang w:val="en-GB"/>
        </w:rPr>
      </w:pPr>
      <w:r w:rsidRPr="00002F8E">
        <w:rPr>
          <w:color w:val="000000" w:themeColor="text1"/>
          <w:lang w:val="en-GB"/>
        </w:rPr>
        <w:t xml:space="preserve">Lichtenstein, M. B., Christiansen, E., </w:t>
      </w:r>
      <w:proofErr w:type="spellStart"/>
      <w:r w:rsidRPr="00002F8E">
        <w:rPr>
          <w:color w:val="000000" w:themeColor="text1"/>
          <w:lang w:val="en-GB"/>
        </w:rPr>
        <w:t>Bilenberg</w:t>
      </w:r>
      <w:proofErr w:type="spellEnd"/>
      <w:r w:rsidRPr="00002F8E">
        <w:rPr>
          <w:color w:val="000000" w:themeColor="text1"/>
          <w:lang w:val="en-GB"/>
        </w:rPr>
        <w:t xml:space="preserve">, N., &amp; </w:t>
      </w:r>
      <w:proofErr w:type="spellStart"/>
      <w:r w:rsidRPr="00002F8E">
        <w:rPr>
          <w:color w:val="000000" w:themeColor="text1"/>
          <w:lang w:val="en-GB"/>
        </w:rPr>
        <w:t>Støving</w:t>
      </w:r>
      <w:proofErr w:type="spellEnd"/>
      <w:r w:rsidRPr="00002F8E">
        <w:rPr>
          <w:color w:val="000000" w:themeColor="text1"/>
          <w:lang w:val="en-GB"/>
        </w:rPr>
        <w:t xml:space="preserve">, R. K. (2014). Validation of the exercise addiction inventory in a Danish sport context. </w:t>
      </w:r>
      <w:r w:rsidRPr="00002F8E">
        <w:rPr>
          <w:i/>
          <w:color w:val="000000" w:themeColor="text1"/>
          <w:lang w:val="en-GB"/>
        </w:rPr>
        <w:t>Scandinavian Journal of Medicine and Science in Sports</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(2), 447–453. </w:t>
      </w:r>
      <w:hyperlink r:id="rId270" w:history="1">
        <w:r w:rsidR="00BA4146" w:rsidRPr="00002F8E">
          <w:rPr>
            <w:rStyle w:val="Hiperhivatkozs"/>
            <w:color w:val="000000" w:themeColor="text1"/>
            <w:lang w:val="en-GB"/>
          </w:rPr>
          <w:t>https://doi.org/10.1111/j.1600-0838.2012.01515.x</w:t>
        </w:r>
      </w:hyperlink>
    </w:p>
    <w:p w14:paraId="120CCD09" w14:textId="05D6655C" w:rsidR="00BE739F" w:rsidRPr="00002F8E" w:rsidRDefault="00724D05" w:rsidP="00531CCB">
      <w:pPr>
        <w:ind w:left="426" w:hanging="441"/>
        <w:rPr>
          <w:color w:val="000000" w:themeColor="text1"/>
          <w:lang w:val="en-GB"/>
        </w:rPr>
      </w:pPr>
      <w:r w:rsidRPr="00002F8E">
        <w:rPr>
          <w:color w:val="000000" w:themeColor="text1"/>
          <w:lang w:val="en-GB"/>
        </w:rPr>
        <w:t xml:space="preserve">Lichtenstein, M. B., &amp; </w:t>
      </w:r>
      <w:proofErr w:type="spellStart"/>
      <w:r w:rsidRPr="00002F8E">
        <w:rPr>
          <w:color w:val="000000" w:themeColor="text1"/>
          <w:lang w:val="en-GB"/>
        </w:rPr>
        <w:t>Støving</w:t>
      </w:r>
      <w:proofErr w:type="spellEnd"/>
      <w:r w:rsidRPr="00002F8E">
        <w:rPr>
          <w:color w:val="000000" w:themeColor="text1"/>
          <w:lang w:val="en-GB"/>
        </w:rPr>
        <w:t xml:space="preserve">, R. K. (2016). Exercise addiction: Identification and prevalence in physically active adolescents and young eating disordered patients. </w:t>
      </w:r>
      <w:r w:rsidRPr="00002F8E">
        <w:rPr>
          <w:i/>
          <w:color w:val="000000" w:themeColor="text1"/>
          <w:lang w:val="en-GB"/>
        </w:rPr>
        <w:t>24th European Congress of Psychiatry</w:t>
      </w:r>
      <w:r w:rsidRPr="00002F8E">
        <w:rPr>
          <w:color w:val="000000" w:themeColor="text1"/>
          <w:lang w:val="en-GB"/>
        </w:rPr>
        <w:t xml:space="preserve">, </w:t>
      </w:r>
      <w:r w:rsidRPr="00002F8E">
        <w:rPr>
          <w:i/>
          <w:color w:val="000000" w:themeColor="text1"/>
          <w:lang w:val="en-GB"/>
        </w:rPr>
        <w:t>33S</w:t>
      </w:r>
      <w:r w:rsidRPr="00002F8E">
        <w:rPr>
          <w:color w:val="000000" w:themeColor="text1"/>
          <w:lang w:val="en-GB"/>
        </w:rPr>
        <w:t>, S116–S117.</w:t>
      </w:r>
      <w:hyperlink r:id="rId271" w:history="1">
        <w:r w:rsidR="00BA4146" w:rsidRPr="00002F8E">
          <w:rPr>
            <w:rStyle w:val="Hiperhivatkozs"/>
            <w:color w:val="000000" w:themeColor="text1"/>
            <w:lang w:val="en-GB"/>
          </w:rPr>
          <w:t>https://doi.org/10.1016/j.eurpsy.2016.01.127</w:t>
        </w:r>
      </w:hyperlink>
    </w:p>
    <w:p w14:paraId="2FD753C1" w14:textId="407C1537" w:rsidR="00BA4146" w:rsidRPr="00002F8E" w:rsidRDefault="00724D05" w:rsidP="00531CCB">
      <w:pPr>
        <w:ind w:left="426" w:hanging="441"/>
        <w:rPr>
          <w:color w:val="000000" w:themeColor="text1"/>
          <w:lang w:val="en-GB"/>
        </w:rPr>
      </w:pPr>
      <w:r w:rsidRPr="00002F8E">
        <w:rPr>
          <w:color w:val="000000" w:themeColor="text1"/>
          <w:lang w:val="en-GB"/>
        </w:rPr>
        <w:t xml:space="preserve">Lichtenstein, M. B., </w:t>
      </w:r>
      <w:proofErr w:type="spellStart"/>
      <w:r w:rsidRPr="00002F8E">
        <w:rPr>
          <w:color w:val="000000" w:themeColor="text1"/>
          <w:lang w:val="en-GB"/>
        </w:rPr>
        <w:t>Andries</w:t>
      </w:r>
      <w:proofErr w:type="spellEnd"/>
      <w:r w:rsidRPr="00002F8E">
        <w:rPr>
          <w:color w:val="000000" w:themeColor="text1"/>
          <w:lang w:val="en-GB"/>
        </w:rPr>
        <w:t xml:space="preserve">, A., Hansen, S., </w:t>
      </w:r>
      <w:proofErr w:type="spellStart"/>
      <w:r w:rsidRPr="00002F8E">
        <w:rPr>
          <w:color w:val="000000" w:themeColor="text1"/>
          <w:lang w:val="en-GB"/>
        </w:rPr>
        <w:t>Frystyk</w:t>
      </w:r>
      <w:proofErr w:type="spellEnd"/>
      <w:r w:rsidRPr="00002F8E">
        <w:rPr>
          <w:color w:val="000000" w:themeColor="text1"/>
          <w:lang w:val="en-GB"/>
        </w:rPr>
        <w:t xml:space="preserve">, J., &amp; Stoving, R. K. (2015). Exercise addiction in men is associated with lower fat-adjusted leptin levels. </w:t>
      </w:r>
      <w:r w:rsidRPr="00002F8E">
        <w:rPr>
          <w:i/>
          <w:color w:val="000000" w:themeColor="text1"/>
          <w:lang w:val="en-GB"/>
        </w:rPr>
        <w:t>Clinical Journal of Sport Medicine</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(2), 138–143. </w:t>
      </w:r>
      <w:hyperlink r:id="rId272" w:history="1">
        <w:r w:rsidR="00BA4146" w:rsidRPr="00002F8E">
          <w:rPr>
            <w:rStyle w:val="Hiperhivatkozs"/>
            <w:color w:val="000000" w:themeColor="text1"/>
            <w:lang w:val="en-GB"/>
          </w:rPr>
          <w:t>https://doi.org/10.1097/JSM.0000000000000110</w:t>
        </w:r>
      </w:hyperlink>
    </w:p>
    <w:p w14:paraId="7F478B96" w14:textId="32E4BDA1" w:rsidR="00BA4146" w:rsidRPr="00002F8E" w:rsidRDefault="00724D05" w:rsidP="00531CCB">
      <w:pPr>
        <w:ind w:left="426" w:hanging="441"/>
        <w:rPr>
          <w:color w:val="000000" w:themeColor="text1"/>
          <w:lang w:val="en-GB"/>
        </w:rPr>
      </w:pPr>
      <w:r w:rsidRPr="00002F8E">
        <w:rPr>
          <w:color w:val="000000" w:themeColor="text1"/>
          <w:lang w:val="en-GB"/>
        </w:rPr>
        <w:t xml:space="preserve">Lichtenstein, M. B., Christiansen, E., </w:t>
      </w:r>
      <w:proofErr w:type="spellStart"/>
      <w:r w:rsidRPr="00002F8E">
        <w:rPr>
          <w:color w:val="000000" w:themeColor="text1"/>
          <w:lang w:val="en-GB"/>
        </w:rPr>
        <w:t>Elklit</w:t>
      </w:r>
      <w:proofErr w:type="spellEnd"/>
      <w:r w:rsidRPr="00002F8E">
        <w:rPr>
          <w:color w:val="000000" w:themeColor="text1"/>
          <w:lang w:val="en-GB"/>
        </w:rPr>
        <w:t xml:space="preserve">, A., </w:t>
      </w:r>
      <w:proofErr w:type="spellStart"/>
      <w:r w:rsidRPr="00002F8E">
        <w:rPr>
          <w:color w:val="000000" w:themeColor="text1"/>
          <w:lang w:val="en-GB"/>
        </w:rPr>
        <w:t>Bilenberg</w:t>
      </w:r>
      <w:proofErr w:type="spellEnd"/>
      <w:r w:rsidRPr="00002F8E">
        <w:rPr>
          <w:color w:val="000000" w:themeColor="text1"/>
          <w:lang w:val="en-GB"/>
        </w:rPr>
        <w:t xml:space="preserve">, N., &amp; </w:t>
      </w:r>
      <w:proofErr w:type="spellStart"/>
      <w:r w:rsidRPr="00002F8E">
        <w:rPr>
          <w:color w:val="000000" w:themeColor="text1"/>
          <w:lang w:val="en-GB"/>
        </w:rPr>
        <w:t>Støving</w:t>
      </w:r>
      <w:proofErr w:type="spellEnd"/>
      <w:r w:rsidRPr="00002F8E">
        <w:rPr>
          <w:color w:val="000000" w:themeColor="text1"/>
          <w:lang w:val="en-GB"/>
        </w:rPr>
        <w:t xml:space="preserve">, R. K. (2014). Exercise addiction: A study of eating disorder symptoms, quality of life, personality traits and attachment styles. </w:t>
      </w:r>
      <w:r w:rsidRPr="00002F8E">
        <w:rPr>
          <w:i/>
          <w:color w:val="000000" w:themeColor="text1"/>
          <w:lang w:val="en-GB"/>
        </w:rPr>
        <w:t>Psychiatry Research</w:t>
      </w:r>
      <w:r w:rsidRPr="00002F8E">
        <w:rPr>
          <w:color w:val="000000" w:themeColor="text1"/>
          <w:lang w:val="en-GB"/>
        </w:rPr>
        <w:t xml:space="preserve">, </w:t>
      </w:r>
      <w:r w:rsidRPr="00002F8E">
        <w:rPr>
          <w:i/>
          <w:color w:val="000000" w:themeColor="text1"/>
          <w:lang w:val="en-GB"/>
        </w:rPr>
        <w:t>215</w:t>
      </w:r>
      <w:r w:rsidRPr="00002F8E">
        <w:rPr>
          <w:color w:val="000000" w:themeColor="text1"/>
          <w:lang w:val="en-GB"/>
        </w:rPr>
        <w:t xml:space="preserve">(2), 410–416. </w:t>
      </w:r>
      <w:hyperlink r:id="rId273" w:history="1">
        <w:r w:rsidR="00BA4146" w:rsidRPr="00002F8E">
          <w:rPr>
            <w:rStyle w:val="Hiperhivatkozs"/>
            <w:color w:val="000000" w:themeColor="text1"/>
            <w:lang w:val="en-GB"/>
          </w:rPr>
          <w:t>https://doi.org/10.1016/j.psychres.2013.11.010</w:t>
        </w:r>
      </w:hyperlink>
    </w:p>
    <w:p w14:paraId="07B01023" w14:textId="1A08AEA5" w:rsidR="00502B0C" w:rsidRPr="00002F8E" w:rsidRDefault="00724D05" w:rsidP="00531CCB">
      <w:pPr>
        <w:ind w:left="426" w:hanging="441"/>
        <w:rPr>
          <w:color w:val="000000" w:themeColor="text1"/>
          <w:lang w:val="en-GB"/>
        </w:rPr>
      </w:pPr>
      <w:r w:rsidRPr="00002F8E">
        <w:rPr>
          <w:color w:val="000000" w:themeColor="text1"/>
          <w:lang w:val="en-GB"/>
        </w:rPr>
        <w:t xml:space="preserve">Lichtenstein, M. B., </w:t>
      </w:r>
      <w:proofErr w:type="spellStart"/>
      <w:r w:rsidRPr="00002F8E">
        <w:rPr>
          <w:color w:val="000000" w:themeColor="text1"/>
          <w:lang w:val="en-GB"/>
        </w:rPr>
        <w:t>Emborg</w:t>
      </w:r>
      <w:proofErr w:type="spellEnd"/>
      <w:r w:rsidRPr="00002F8E">
        <w:rPr>
          <w:color w:val="000000" w:themeColor="text1"/>
          <w:lang w:val="en-GB"/>
        </w:rPr>
        <w:t xml:space="preserve">, B., Hemmingsen, S. D., &amp; Hansen, N. B. (2017). Is exercise addiction in fitness </w:t>
      </w:r>
      <w:proofErr w:type="spellStart"/>
      <w:r w:rsidRPr="00002F8E">
        <w:rPr>
          <w:color w:val="000000" w:themeColor="text1"/>
          <w:lang w:val="en-GB"/>
        </w:rPr>
        <w:t>centers</w:t>
      </w:r>
      <w:proofErr w:type="spellEnd"/>
      <w:r w:rsidRPr="00002F8E">
        <w:rPr>
          <w:color w:val="000000" w:themeColor="text1"/>
          <w:lang w:val="en-GB"/>
        </w:rPr>
        <w:t xml:space="preserve"> a socially accepted </w:t>
      </w:r>
      <w:proofErr w:type="spellStart"/>
      <w:r w:rsidRPr="00002F8E">
        <w:rPr>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 xml:space="preserve">Addictive </w:t>
      </w:r>
      <w:proofErr w:type="spellStart"/>
      <w:r w:rsidRPr="00002F8E">
        <w:rPr>
          <w:i/>
          <w:color w:val="000000" w:themeColor="text1"/>
          <w:lang w:val="en-GB"/>
        </w:rPr>
        <w:t>Behaviors</w:t>
      </w:r>
      <w:proofErr w:type="spellEnd"/>
      <w:r w:rsidRPr="00002F8E">
        <w:rPr>
          <w:i/>
          <w:color w:val="000000" w:themeColor="text1"/>
          <w:lang w:val="en-GB"/>
        </w:rPr>
        <w:t xml:space="preserve"> Reports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 102–105. </w:t>
      </w:r>
      <w:hyperlink r:id="rId274" w:history="1">
        <w:r w:rsidR="00502B0C" w:rsidRPr="00002F8E">
          <w:rPr>
            <w:rStyle w:val="Hiperhivatkozs"/>
            <w:color w:val="000000" w:themeColor="text1"/>
            <w:lang w:val="en-GB"/>
          </w:rPr>
          <w:t>https://doi.org/10.1016/j.abrep.2017.09.002</w:t>
        </w:r>
      </w:hyperlink>
    </w:p>
    <w:p w14:paraId="0D5BEA6C" w14:textId="7ECFC5EC" w:rsidR="00502B0C" w:rsidRPr="00002F8E" w:rsidRDefault="00724D05" w:rsidP="00531CCB">
      <w:pPr>
        <w:ind w:left="426" w:hanging="441"/>
        <w:rPr>
          <w:color w:val="000000" w:themeColor="text1"/>
          <w:lang w:val="en-GB"/>
        </w:rPr>
      </w:pPr>
      <w:r w:rsidRPr="00002F8E">
        <w:rPr>
          <w:color w:val="000000" w:themeColor="text1"/>
          <w:lang w:val="en-GB"/>
        </w:rPr>
        <w:t xml:space="preserve">Lichtenstein, M. B., Griffiths, M. D., Hemmingsen, S. D., &amp; </w:t>
      </w:r>
      <w:proofErr w:type="spellStart"/>
      <w:r w:rsidRPr="00002F8E">
        <w:rPr>
          <w:color w:val="000000" w:themeColor="text1"/>
          <w:lang w:val="en-GB"/>
        </w:rPr>
        <w:t>Støving</w:t>
      </w:r>
      <w:proofErr w:type="spellEnd"/>
      <w:r w:rsidRPr="00002F8E">
        <w:rPr>
          <w:color w:val="000000" w:themeColor="text1"/>
          <w:lang w:val="en-GB"/>
        </w:rPr>
        <w:t xml:space="preserve">, R. K. (2018). Exercise addiction in adolescents and emerging adults - Validation of a youth version of the Exercise Addiction Inventory.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(1), 117–125. </w:t>
      </w:r>
      <w:hyperlink r:id="rId275" w:history="1">
        <w:r w:rsidR="00502B0C" w:rsidRPr="00002F8E">
          <w:rPr>
            <w:rStyle w:val="Hiperhivatkozs"/>
            <w:color w:val="000000" w:themeColor="text1"/>
            <w:lang w:val="en-GB"/>
          </w:rPr>
          <w:t>https://doi.org/10.1556/2006.7.2018.01</w:t>
        </w:r>
      </w:hyperlink>
    </w:p>
    <w:p w14:paraId="18F28CA5" w14:textId="499543EA" w:rsidR="00502B0C" w:rsidRPr="00002F8E" w:rsidRDefault="00724D05" w:rsidP="00531CCB">
      <w:pPr>
        <w:ind w:left="426" w:hanging="441"/>
        <w:rPr>
          <w:color w:val="000000" w:themeColor="text1"/>
          <w:lang w:val="en-GB"/>
        </w:rPr>
      </w:pPr>
      <w:r w:rsidRPr="00002F8E">
        <w:rPr>
          <w:color w:val="000000" w:themeColor="text1"/>
          <w:lang w:val="en-GB"/>
        </w:rPr>
        <w:lastRenderedPageBreak/>
        <w:t xml:space="preserve">Lichtenstein, M. B., &amp; Jensen, T. T. (2016). Exercise addiction in </w:t>
      </w:r>
      <w:proofErr w:type="spellStart"/>
      <w:r w:rsidRPr="00002F8E">
        <w:rPr>
          <w:color w:val="000000" w:themeColor="text1"/>
          <w:lang w:val="en-GB"/>
        </w:rPr>
        <w:t>crossfit</w:t>
      </w:r>
      <w:proofErr w:type="spellEnd"/>
      <w:r w:rsidRPr="00002F8E">
        <w:rPr>
          <w:color w:val="000000" w:themeColor="text1"/>
          <w:lang w:val="en-GB"/>
        </w:rPr>
        <w:t xml:space="preserve">: Prevalence and psychometric properties of the Exercise Addiction Inventory. </w:t>
      </w:r>
      <w:r w:rsidRPr="00002F8E">
        <w:rPr>
          <w:i/>
          <w:color w:val="000000" w:themeColor="text1"/>
          <w:lang w:val="en-GB"/>
        </w:rPr>
        <w:t xml:space="preserve">Addictive </w:t>
      </w:r>
      <w:proofErr w:type="spellStart"/>
      <w:r w:rsidRPr="00002F8E">
        <w:rPr>
          <w:i/>
          <w:color w:val="000000" w:themeColor="text1"/>
          <w:lang w:val="en-GB"/>
        </w:rPr>
        <w:t>Behaviors</w:t>
      </w:r>
      <w:proofErr w:type="spellEnd"/>
      <w:r w:rsidRPr="00002F8E">
        <w:rPr>
          <w:i/>
          <w:color w:val="000000" w:themeColor="text1"/>
          <w:lang w:val="en-GB"/>
        </w:rPr>
        <w:t xml:space="preserve"> Reports</w:t>
      </w:r>
      <w:r w:rsidRPr="00002F8E">
        <w:rPr>
          <w:color w:val="000000" w:themeColor="text1"/>
          <w:lang w:val="en-GB"/>
        </w:rPr>
        <w:t xml:space="preserve">, </w:t>
      </w:r>
      <w:r w:rsidRPr="00002F8E">
        <w:rPr>
          <w:i/>
          <w:color w:val="000000" w:themeColor="text1"/>
          <w:lang w:val="en-GB"/>
        </w:rPr>
        <w:t>3</w:t>
      </w:r>
      <w:r w:rsidRPr="00002F8E">
        <w:rPr>
          <w:color w:val="000000" w:themeColor="text1"/>
          <w:lang w:val="en-GB"/>
        </w:rPr>
        <w:t xml:space="preserve">, 33–37. </w:t>
      </w:r>
      <w:hyperlink r:id="rId276" w:history="1">
        <w:r w:rsidR="00502B0C" w:rsidRPr="00002F8E">
          <w:rPr>
            <w:rStyle w:val="Hiperhivatkozs"/>
            <w:color w:val="000000" w:themeColor="text1"/>
            <w:lang w:val="en-GB"/>
          </w:rPr>
          <w:t>https://doi.org/10.1016/j.abrep.2016.02.002</w:t>
        </w:r>
      </w:hyperlink>
    </w:p>
    <w:p w14:paraId="7EB63B61" w14:textId="10D412A9" w:rsidR="00502B0C" w:rsidRPr="00002F8E" w:rsidRDefault="00724D05" w:rsidP="00531CCB">
      <w:pPr>
        <w:ind w:left="426" w:hanging="441"/>
        <w:rPr>
          <w:color w:val="000000" w:themeColor="text1"/>
          <w:lang w:val="en-GB"/>
        </w:rPr>
      </w:pPr>
      <w:r w:rsidRPr="00002F8E">
        <w:rPr>
          <w:color w:val="000000" w:themeColor="text1"/>
          <w:lang w:val="en-GB"/>
        </w:rPr>
        <w:t xml:space="preserve">Lichtenstein, M. B., Larsen, K. S., Christiansen, E., Stoving, R. K., &amp; </w:t>
      </w:r>
      <w:proofErr w:type="spellStart"/>
      <w:r w:rsidRPr="00002F8E">
        <w:rPr>
          <w:color w:val="000000" w:themeColor="text1"/>
          <w:lang w:val="en-GB"/>
        </w:rPr>
        <w:t>Bredahl</w:t>
      </w:r>
      <w:proofErr w:type="spellEnd"/>
      <w:r w:rsidRPr="00002F8E">
        <w:rPr>
          <w:color w:val="000000" w:themeColor="text1"/>
          <w:lang w:val="en-GB"/>
        </w:rPr>
        <w:t xml:space="preserve">, T. V. G. (2014). Exercise addiction in team sport and individual sport: </w:t>
      </w:r>
      <w:proofErr w:type="spellStart"/>
      <w:r w:rsidRPr="00002F8E">
        <w:rPr>
          <w:color w:val="000000" w:themeColor="text1"/>
          <w:lang w:val="en-GB"/>
        </w:rPr>
        <w:t>Prevalences</w:t>
      </w:r>
      <w:proofErr w:type="spellEnd"/>
      <w:r w:rsidRPr="00002F8E">
        <w:rPr>
          <w:color w:val="000000" w:themeColor="text1"/>
          <w:lang w:val="en-GB"/>
        </w:rPr>
        <w:t xml:space="preserve"> and validation of the exercise addiction inventory. </w:t>
      </w:r>
      <w:r w:rsidRPr="00002F8E">
        <w:rPr>
          <w:i/>
          <w:color w:val="000000" w:themeColor="text1"/>
          <w:lang w:val="en-GB"/>
        </w:rPr>
        <w:t>Addiction Research and Theory</w:t>
      </w:r>
      <w:r w:rsidR="00C84848" w:rsidRPr="00002F8E">
        <w:rPr>
          <w:color w:val="000000" w:themeColor="text1"/>
          <w:lang w:val="en-GB"/>
        </w:rPr>
        <w:t xml:space="preserve">, </w:t>
      </w:r>
      <w:r w:rsidRPr="00002F8E">
        <w:rPr>
          <w:i/>
          <w:color w:val="000000" w:themeColor="text1"/>
          <w:lang w:val="en-GB"/>
        </w:rPr>
        <w:t>22</w:t>
      </w:r>
      <w:r w:rsidRPr="00002F8E">
        <w:rPr>
          <w:color w:val="000000" w:themeColor="text1"/>
          <w:lang w:val="en-GB"/>
        </w:rPr>
        <w:t xml:space="preserve">(5), 431–437. </w:t>
      </w:r>
      <w:hyperlink r:id="rId277" w:history="1">
        <w:r w:rsidR="00502B0C" w:rsidRPr="00002F8E">
          <w:rPr>
            <w:rStyle w:val="Hiperhivatkozs"/>
            <w:color w:val="000000" w:themeColor="text1"/>
            <w:lang w:val="en-GB"/>
          </w:rPr>
          <w:t>https://doi.org/10.3109/16066359.2013.875537</w:t>
        </w:r>
      </w:hyperlink>
    </w:p>
    <w:p w14:paraId="6A955473" w14:textId="50F9A057" w:rsidR="00502B0C" w:rsidRPr="00002F8E" w:rsidRDefault="00724D05" w:rsidP="00531CCB">
      <w:pPr>
        <w:ind w:left="426" w:hanging="441"/>
        <w:rPr>
          <w:color w:val="000000" w:themeColor="text1"/>
          <w:lang w:val="en-GB"/>
        </w:rPr>
      </w:pPr>
      <w:r w:rsidRPr="00002F8E">
        <w:rPr>
          <w:color w:val="000000" w:themeColor="text1"/>
          <w:lang w:val="en-GB"/>
        </w:rPr>
        <w:t xml:space="preserve">Limburg, K., </w:t>
      </w:r>
      <w:proofErr w:type="spellStart"/>
      <w:r w:rsidRPr="00002F8E">
        <w:rPr>
          <w:color w:val="000000" w:themeColor="text1"/>
          <w:lang w:val="en-GB"/>
        </w:rPr>
        <w:t>Bodill</w:t>
      </w:r>
      <w:proofErr w:type="spellEnd"/>
      <w:r w:rsidRPr="00002F8E">
        <w:rPr>
          <w:color w:val="000000" w:themeColor="text1"/>
          <w:lang w:val="en-GB"/>
        </w:rPr>
        <w:t xml:space="preserve">, K., Watson, H. J., Kane, R. T., Hagger, M. S., &amp; Egan, S. J. (2019). Validity of the compulsive exercise test in regular exercisers. </w:t>
      </w:r>
      <w:r w:rsidRPr="00002F8E">
        <w:rPr>
          <w:i/>
          <w:color w:val="000000" w:themeColor="text1"/>
          <w:lang w:val="en-GB"/>
        </w:rPr>
        <w:t>Eating Disorders</w:t>
      </w:r>
      <w:r w:rsidRPr="00002F8E">
        <w:rPr>
          <w:color w:val="000000" w:themeColor="text1"/>
          <w:lang w:val="en-GB"/>
        </w:rPr>
        <w:t xml:space="preserve">, 1–16. </w:t>
      </w:r>
      <w:hyperlink r:id="rId278" w:history="1">
        <w:r w:rsidR="00502B0C" w:rsidRPr="00002F8E">
          <w:rPr>
            <w:rStyle w:val="Hiperhivatkozs"/>
            <w:color w:val="000000" w:themeColor="text1"/>
            <w:lang w:val="en-GB"/>
          </w:rPr>
          <w:t>https://doi.org/10.1080/10640266.2019.1677130</w:t>
        </w:r>
      </w:hyperlink>
    </w:p>
    <w:p w14:paraId="7A3EE7CA" w14:textId="4E2D7679" w:rsidR="00502B0C" w:rsidRPr="00002F8E" w:rsidRDefault="00724D05" w:rsidP="00531CCB">
      <w:pPr>
        <w:ind w:left="426" w:hanging="441"/>
        <w:rPr>
          <w:color w:val="000000" w:themeColor="text1"/>
          <w:lang w:val="en-GB"/>
        </w:rPr>
      </w:pPr>
      <w:proofErr w:type="spellStart"/>
      <w:r w:rsidRPr="00002F8E">
        <w:rPr>
          <w:color w:val="000000" w:themeColor="text1"/>
          <w:lang w:val="en-GB"/>
        </w:rPr>
        <w:t>Lindwall</w:t>
      </w:r>
      <w:proofErr w:type="spellEnd"/>
      <w:r w:rsidRPr="00002F8E">
        <w:rPr>
          <w:color w:val="000000" w:themeColor="text1"/>
          <w:lang w:val="en-GB"/>
        </w:rPr>
        <w:t xml:space="preserve">, M., &amp; </w:t>
      </w:r>
      <w:proofErr w:type="spellStart"/>
      <w:r w:rsidRPr="00002F8E">
        <w:rPr>
          <w:color w:val="000000" w:themeColor="text1"/>
          <w:lang w:val="en-GB"/>
        </w:rPr>
        <w:t>Palmeira</w:t>
      </w:r>
      <w:proofErr w:type="spellEnd"/>
      <w:r w:rsidRPr="00002F8E">
        <w:rPr>
          <w:color w:val="000000" w:themeColor="text1"/>
          <w:lang w:val="en-GB"/>
        </w:rPr>
        <w:t xml:space="preserve">, A. (2009). Factorial validity and invariance testing of the exercise dependence scale-revised in Swedish and Portuguese exercisers. </w:t>
      </w:r>
      <w:r w:rsidRPr="00002F8E">
        <w:rPr>
          <w:i/>
          <w:color w:val="000000" w:themeColor="text1"/>
          <w:lang w:val="en-GB"/>
        </w:rPr>
        <w:t>Measurement in Physical Education and Exercise Science</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(3), 166–179. </w:t>
      </w:r>
      <w:hyperlink r:id="rId279" w:history="1">
        <w:r w:rsidR="00502B0C" w:rsidRPr="00002F8E">
          <w:rPr>
            <w:rStyle w:val="Hiperhivatkozs"/>
            <w:color w:val="000000" w:themeColor="text1"/>
            <w:lang w:val="en-GB"/>
          </w:rPr>
          <w:t>https://doi.org/10.1080/10913670903050313</w:t>
        </w:r>
      </w:hyperlink>
    </w:p>
    <w:p w14:paraId="0B950C3D" w14:textId="0C27A923" w:rsidR="00502B0C" w:rsidRPr="00002F8E" w:rsidRDefault="00724D05" w:rsidP="00531CCB">
      <w:pPr>
        <w:ind w:left="426" w:hanging="441"/>
        <w:rPr>
          <w:color w:val="000000" w:themeColor="text1"/>
          <w:lang w:val="en-GB"/>
        </w:rPr>
      </w:pPr>
      <w:r w:rsidRPr="00002F8E">
        <w:rPr>
          <w:color w:val="000000" w:themeColor="text1"/>
          <w:lang w:val="en-GB"/>
        </w:rPr>
        <w:t xml:space="preserve">Lipsey, Z., Barton, S. B., </w:t>
      </w:r>
      <w:proofErr w:type="spellStart"/>
      <w:r w:rsidRPr="00002F8E">
        <w:rPr>
          <w:color w:val="000000" w:themeColor="text1"/>
          <w:lang w:val="en-GB"/>
        </w:rPr>
        <w:t>Hulley</w:t>
      </w:r>
      <w:proofErr w:type="spellEnd"/>
      <w:r w:rsidRPr="00002F8E">
        <w:rPr>
          <w:color w:val="000000" w:themeColor="text1"/>
          <w:lang w:val="en-GB"/>
        </w:rPr>
        <w:t xml:space="preserve">, A., &amp; Hill, A. J. (2006). “After a workout ...” Beliefs about exercise, eating and appearance in female exercisers with and without eating disorder features.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(5), 425–436. </w:t>
      </w:r>
      <w:hyperlink r:id="rId280" w:history="1">
        <w:r w:rsidR="00502B0C" w:rsidRPr="00002F8E">
          <w:rPr>
            <w:rStyle w:val="Hiperhivatkozs"/>
            <w:color w:val="000000" w:themeColor="text1"/>
            <w:lang w:val="en-GB"/>
          </w:rPr>
          <w:t>https://doi.org/10.1016/j.psychsport.2006.01.005</w:t>
        </w:r>
      </w:hyperlink>
    </w:p>
    <w:p w14:paraId="1C00E2A8" w14:textId="07CC1DAE" w:rsidR="00502B0C" w:rsidRPr="00002F8E" w:rsidRDefault="00724D05" w:rsidP="00531CCB">
      <w:pPr>
        <w:ind w:left="426" w:hanging="441"/>
        <w:rPr>
          <w:color w:val="000000" w:themeColor="text1"/>
          <w:lang w:val="en-GB"/>
        </w:rPr>
      </w:pPr>
      <w:r w:rsidRPr="00002F8E">
        <w:rPr>
          <w:color w:val="000000" w:themeColor="text1"/>
          <w:lang w:val="en-GB"/>
        </w:rPr>
        <w:t xml:space="preserve">Liu, H. Y., Chang, C. C., Gill, D. L., Wu, S. C., &amp; Lu, F. J. H. (2019). Male weight trainers’ body dissatisfaction and exercise dependence: Mediating role of muscularity drive. </w:t>
      </w:r>
      <w:r w:rsidRPr="00002F8E">
        <w:rPr>
          <w:i/>
          <w:color w:val="000000" w:themeColor="text1"/>
          <w:lang w:val="en-GB"/>
        </w:rPr>
        <w:t>Psychological Reports</w:t>
      </w:r>
      <w:r w:rsidRPr="00002F8E">
        <w:rPr>
          <w:color w:val="000000" w:themeColor="text1"/>
          <w:lang w:val="en-GB"/>
        </w:rPr>
        <w:t xml:space="preserve">, </w:t>
      </w:r>
      <w:r w:rsidRPr="00002F8E">
        <w:rPr>
          <w:i/>
          <w:color w:val="000000" w:themeColor="text1"/>
          <w:lang w:val="en-GB"/>
        </w:rPr>
        <w:t>122</w:t>
      </w:r>
      <w:r w:rsidRPr="00002F8E">
        <w:rPr>
          <w:color w:val="000000" w:themeColor="text1"/>
          <w:lang w:val="en-GB"/>
        </w:rPr>
        <w:t xml:space="preserve">(6), 2137–2154. </w:t>
      </w:r>
      <w:hyperlink r:id="rId281" w:history="1">
        <w:r w:rsidR="00502B0C" w:rsidRPr="00002F8E">
          <w:rPr>
            <w:rStyle w:val="Hiperhivatkozs"/>
            <w:color w:val="000000" w:themeColor="text1"/>
            <w:lang w:val="en-GB"/>
          </w:rPr>
          <w:t>https://doi.org/10.1177/0033294118805010</w:t>
        </w:r>
      </w:hyperlink>
    </w:p>
    <w:p w14:paraId="11905591" w14:textId="2BEE3463" w:rsidR="00CA6D1E" w:rsidRPr="00002F8E" w:rsidRDefault="00724D05" w:rsidP="00531CCB">
      <w:pPr>
        <w:ind w:left="426" w:hanging="441"/>
        <w:rPr>
          <w:color w:val="000000" w:themeColor="text1"/>
          <w:lang w:val="en-GB"/>
        </w:rPr>
      </w:pPr>
      <w:proofErr w:type="spellStart"/>
      <w:r w:rsidRPr="00002F8E">
        <w:rPr>
          <w:color w:val="000000" w:themeColor="text1"/>
          <w:lang w:val="en-GB"/>
        </w:rPr>
        <w:t>Loumidis</w:t>
      </w:r>
      <w:proofErr w:type="spellEnd"/>
      <w:r w:rsidRPr="00002F8E">
        <w:rPr>
          <w:color w:val="000000" w:themeColor="text1"/>
          <w:lang w:val="en-GB"/>
        </w:rPr>
        <w:t xml:space="preserve">, K. S., &amp; Wells, A. (1998). Assessment of beliefs in exercise dependence: The development and preliminary validation of the Exercise Beliefs Questionnaire.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(3), 553–567. </w:t>
      </w:r>
      <w:hyperlink r:id="rId282" w:history="1">
        <w:r w:rsidR="00CA6D1E" w:rsidRPr="00002F8E">
          <w:rPr>
            <w:rStyle w:val="Hiperhivatkozs"/>
            <w:color w:val="000000" w:themeColor="text1"/>
            <w:lang w:val="en-GB"/>
          </w:rPr>
          <w:t>https://doi.org/10.1016/S0191-8869(98)00103-2</w:t>
        </w:r>
      </w:hyperlink>
    </w:p>
    <w:p w14:paraId="057DD131" w14:textId="3729114D" w:rsidR="00CA6D1E" w:rsidRPr="00002F8E" w:rsidRDefault="00724D05" w:rsidP="00531CCB">
      <w:pPr>
        <w:ind w:left="426" w:hanging="441"/>
        <w:rPr>
          <w:color w:val="000000" w:themeColor="text1"/>
          <w:lang w:val="en-GB"/>
        </w:rPr>
      </w:pPr>
      <w:r w:rsidRPr="00002F8E">
        <w:rPr>
          <w:color w:val="000000" w:themeColor="text1"/>
          <w:lang w:val="en-GB"/>
        </w:rPr>
        <w:t xml:space="preserve">Lu, F. J. H., Hsu, E. Y. wen, Wang, J. M., Huang, M. Y., Chang, J. N., &amp; Wang, C. H. (2012). Exercisers’ identities and exercise dependence: The mediating effect of exercise commitment. </w:t>
      </w:r>
      <w:r w:rsidRPr="00002F8E">
        <w:rPr>
          <w:i/>
          <w:color w:val="000000" w:themeColor="text1"/>
          <w:lang w:val="en-GB"/>
        </w:rPr>
        <w:t>Perceptual and Motor Skills</w:t>
      </w:r>
      <w:r w:rsidRPr="00002F8E">
        <w:rPr>
          <w:color w:val="000000" w:themeColor="text1"/>
          <w:lang w:val="en-GB"/>
        </w:rPr>
        <w:t xml:space="preserve">, </w:t>
      </w:r>
      <w:r w:rsidRPr="00002F8E">
        <w:rPr>
          <w:i/>
          <w:color w:val="000000" w:themeColor="text1"/>
          <w:lang w:val="en-GB"/>
        </w:rPr>
        <w:t>115</w:t>
      </w:r>
      <w:r w:rsidRPr="00002F8E">
        <w:rPr>
          <w:color w:val="000000" w:themeColor="text1"/>
          <w:lang w:val="en-GB"/>
        </w:rPr>
        <w:t xml:space="preserve">(2), 618–631. </w:t>
      </w:r>
      <w:hyperlink r:id="rId283" w:history="1">
        <w:r w:rsidR="00CA6D1E" w:rsidRPr="00002F8E">
          <w:rPr>
            <w:rStyle w:val="Hiperhivatkozs"/>
            <w:color w:val="000000" w:themeColor="text1"/>
            <w:lang w:val="en-GB"/>
          </w:rPr>
          <w:t>https://doi.org/10.2466/06.13.21.PMS.115.5.618-631</w:t>
        </w:r>
      </w:hyperlink>
    </w:p>
    <w:p w14:paraId="52687A69" w14:textId="6093D819" w:rsidR="00CA6D1E" w:rsidRPr="00002F8E" w:rsidRDefault="00724D05" w:rsidP="00531CCB">
      <w:pPr>
        <w:ind w:left="426" w:hanging="441"/>
        <w:rPr>
          <w:color w:val="000000" w:themeColor="text1"/>
          <w:lang w:val="en-GB"/>
        </w:rPr>
      </w:pPr>
      <w:proofErr w:type="spellStart"/>
      <w:r w:rsidRPr="00002F8E">
        <w:rPr>
          <w:color w:val="000000" w:themeColor="text1"/>
          <w:lang w:val="en-GB"/>
        </w:rPr>
        <w:t>Lukács</w:t>
      </w:r>
      <w:proofErr w:type="spellEnd"/>
      <w:r w:rsidRPr="00002F8E">
        <w:rPr>
          <w:color w:val="000000" w:themeColor="text1"/>
          <w:lang w:val="en-GB"/>
        </w:rPr>
        <w:t xml:space="preserve">, A., Sasvári, P., Varga, B., &amp; Mayer, K. (2019). Exercise addiction and its related factors in amateur runners.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(2), 343–349. </w:t>
      </w:r>
      <w:hyperlink r:id="rId284" w:history="1">
        <w:r w:rsidR="00CA6D1E" w:rsidRPr="00002F8E">
          <w:rPr>
            <w:rStyle w:val="Hiperhivatkozs"/>
            <w:color w:val="000000" w:themeColor="text1"/>
            <w:lang w:val="en-GB"/>
          </w:rPr>
          <w:t>https://doi.org/10.1556/2006.8.2019.28</w:t>
        </w:r>
      </w:hyperlink>
    </w:p>
    <w:p w14:paraId="795B324E" w14:textId="09653EA2" w:rsidR="00CA6D1E" w:rsidRPr="00002F8E" w:rsidRDefault="00724D05" w:rsidP="00531CCB">
      <w:pPr>
        <w:ind w:left="426" w:hanging="441"/>
        <w:rPr>
          <w:color w:val="000000" w:themeColor="text1"/>
          <w:lang w:val="en-GB"/>
        </w:rPr>
      </w:pPr>
      <w:proofErr w:type="spellStart"/>
      <w:r w:rsidRPr="00002F8E">
        <w:rPr>
          <w:color w:val="000000" w:themeColor="text1"/>
          <w:lang w:val="en-GB"/>
        </w:rPr>
        <w:t>MacIntyre</w:t>
      </w:r>
      <w:proofErr w:type="spellEnd"/>
      <w:r w:rsidRPr="00002F8E">
        <w:rPr>
          <w:color w:val="000000" w:themeColor="text1"/>
          <w:lang w:val="en-GB"/>
        </w:rPr>
        <w:t xml:space="preserve">, R. I., Heron, K. E., Howard, L. M., &amp; Symons Downs, D. (2020). Gender and black–white race differences in young adult exercise dependence prevalence and associated disordered eating. </w:t>
      </w:r>
      <w:r w:rsidRPr="00002F8E">
        <w:rPr>
          <w:i/>
          <w:color w:val="000000" w:themeColor="text1"/>
          <w:lang w:val="en-GB"/>
        </w:rPr>
        <w:t>Research Quarterly for Exercise and Sport</w:t>
      </w:r>
      <w:r w:rsidRPr="00002F8E">
        <w:rPr>
          <w:color w:val="000000" w:themeColor="text1"/>
          <w:lang w:val="en-GB"/>
        </w:rPr>
        <w:t xml:space="preserve">. </w:t>
      </w:r>
      <w:hyperlink r:id="rId285" w:history="1">
        <w:r w:rsidR="00CA6D1E" w:rsidRPr="00002F8E">
          <w:rPr>
            <w:rStyle w:val="Hiperhivatkozs"/>
            <w:color w:val="000000" w:themeColor="text1"/>
            <w:lang w:val="en-GB"/>
          </w:rPr>
          <w:t>https://doi.org/10.1080/02701367.2020.1767757</w:t>
        </w:r>
      </w:hyperlink>
    </w:p>
    <w:p w14:paraId="1674803B" w14:textId="57E1D16D" w:rsidR="00BE739F" w:rsidRPr="00002F8E" w:rsidRDefault="00724D05" w:rsidP="00531CCB">
      <w:pPr>
        <w:ind w:left="426" w:hanging="441"/>
        <w:rPr>
          <w:color w:val="000000" w:themeColor="text1"/>
          <w:lang w:val="en-GB"/>
        </w:rPr>
      </w:pPr>
      <w:proofErr w:type="spellStart"/>
      <w:r w:rsidRPr="00002F8E">
        <w:rPr>
          <w:color w:val="000000" w:themeColor="text1"/>
          <w:lang w:val="en-GB"/>
        </w:rPr>
        <w:t>MacLaren</w:t>
      </w:r>
      <w:proofErr w:type="spellEnd"/>
      <w:r w:rsidRPr="00002F8E">
        <w:rPr>
          <w:color w:val="000000" w:themeColor="text1"/>
          <w:lang w:val="en-GB"/>
        </w:rPr>
        <w:t xml:space="preserve">, V. V., &amp; Best, L. A. (2007). Symptoms of exercise dependence and physical activity in students. </w:t>
      </w:r>
      <w:r w:rsidRPr="00002F8E">
        <w:rPr>
          <w:i/>
          <w:color w:val="000000" w:themeColor="text1"/>
          <w:lang w:val="en-GB"/>
        </w:rPr>
        <w:t>Perceptual and Motor Skills</w:t>
      </w:r>
      <w:r w:rsidRPr="00002F8E">
        <w:rPr>
          <w:color w:val="000000" w:themeColor="text1"/>
          <w:lang w:val="en-GB"/>
        </w:rPr>
        <w:t xml:space="preserve">, </w:t>
      </w:r>
      <w:r w:rsidRPr="00002F8E">
        <w:rPr>
          <w:i/>
          <w:color w:val="000000" w:themeColor="text1"/>
          <w:lang w:val="en-GB"/>
        </w:rPr>
        <w:t>105</w:t>
      </w:r>
      <w:r w:rsidRPr="00002F8E">
        <w:rPr>
          <w:color w:val="000000" w:themeColor="text1"/>
          <w:lang w:val="en-GB"/>
        </w:rPr>
        <w:t xml:space="preserve">, 1257–1264. </w:t>
      </w:r>
    </w:p>
    <w:p w14:paraId="69941AA7" w14:textId="6478F42E" w:rsidR="00CA6D1E" w:rsidRPr="00002F8E" w:rsidRDefault="00724D05" w:rsidP="00531CCB">
      <w:pPr>
        <w:ind w:left="426" w:hanging="441"/>
        <w:rPr>
          <w:color w:val="000000" w:themeColor="text1"/>
          <w:lang w:val="en-GB"/>
        </w:rPr>
      </w:pPr>
      <w:r w:rsidRPr="00002F8E">
        <w:rPr>
          <w:color w:val="000000" w:themeColor="text1"/>
          <w:lang w:val="en-GB"/>
        </w:rPr>
        <w:t xml:space="preserve">Magee, C. A., Buchanan, I., &amp; Barrie, L. (2016). Profiles of exercise dependence symptoms in Ironman participants.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 48–55. </w:t>
      </w:r>
      <w:hyperlink r:id="rId286" w:history="1">
        <w:r w:rsidR="00CA6D1E" w:rsidRPr="00002F8E">
          <w:rPr>
            <w:rStyle w:val="Hiperhivatkozs"/>
            <w:color w:val="000000" w:themeColor="text1"/>
            <w:lang w:val="en-GB"/>
          </w:rPr>
          <w:t>https://doi.org/10.1016/j.psychsport.2016.01.005</w:t>
        </w:r>
      </w:hyperlink>
    </w:p>
    <w:p w14:paraId="1C247B4F" w14:textId="70C480ED" w:rsidR="00CA6D1E" w:rsidRPr="00002F8E" w:rsidRDefault="00724D05" w:rsidP="00531CCB">
      <w:pPr>
        <w:ind w:left="426" w:hanging="441"/>
        <w:rPr>
          <w:color w:val="000000" w:themeColor="text1"/>
          <w:lang w:val="en-GB"/>
        </w:rPr>
      </w:pPr>
      <w:r w:rsidRPr="00002F8E">
        <w:rPr>
          <w:color w:val="000000" w:themeColor="text1"/>
          <w:lang w:val="en-GB"/>
        </w:rPr>
        <w:t xml:space="preserve">Magnus, C. M. R., Kowalski, K. C., &amp; McHugh, T. L. F. (2010). The role of </w:t>
      </w:r>
      <w:proofErr w:type="spellStart"/>
      <w:r w:rsidRPr="00002F8E">
        <w:rPr>
          <w:color w:val="000000" w:themeColor="text1"/>
          <w:lang w:val="en-GB"/>
        </w:rPr>
        <w:t>selfcompassion</w:t>
      </w:r>
      <w:proofErr w:type="spellEnd"/>
      <w:r w:rsidRPr="00002F8E">
        <w:rPr>
          <w:color w:val="000000" w:themeColor="text1"/>
          <w:lang w:val="en-GB"/>
        </w:rPr>
        <w:t xml:space="preserve"> in women’s self-determined motives to exercise and exercise-related outcomes. </w:t>
      </w:r>
      <w:r w:rsidRPr="00002F8E">
        <w:rPr>
          <w:i/>
          <w:color w:val="000000" w:themeColor="text1"/>
          <w:lang w:val="en-GB"/>
        </w:rPr>
        <w:t>Self and Identity</w:t>
      </w:r>
      <w:r w:rsidRPr="00002F8E">
        <w:rPr>
          <w:color w:val="000000" w:themeColor="text1"/>
          <w:lang w:val="en-GB"/>
        </w:rPr>
        <w:t xml:space="preserve">, </w:t>
      </w:r>
      <w:r w:rsidRPr="00002F8E">
        <w:rPr>
          <w:i/>
          <w:color w:val="000000" w:themeColor="text1"/>
          <w:lang w:val="en-GB"/>
        </w:rPr>
        <w:t>9</w:t>
      </w:r>
      <w:r w:rsidRPr="00002F8E">
        <w:rPr>
          <w:color w:val="000000" w:themeColor="text1"/>
          <w:lang w:val="en-GB"/>
        </w:rPr>
        <w:t xml:space="preserve">(4), 363–382. </w:t>
      </w:r>
      <w:hyperlink r:id="rId287" w:history="1">
        <w:r w:rsidR="00CA6D1E" w:rsidRPr="00002F8E">
          <w:rPr>
            <w:rStyle w:val="Hiperhivatkozs"/>
            <w:color w:val="000000" w:themeColor="text1"/>
            <w:lang w:val="en-GB"/>
          </w:rPr>
          <w:t>https://doi.org/10.1080/15298860903135073</w:t>
        </w:r>
      </w:hyperlink>
    </w:p>
    <w:p w14:paraId="634FEB8D" w14:textId="49167261" w:rsidR="00BE739F" w:rsidRPr="00002F8E" w:rsidRDefault="00724D05" w:rsidP="00531CCB">
      <w:pPr>
        <w:ind w:left="426" w:hanging="441"/>
        <w:rPr>
          <w:color w:val="000000" w:themeColor="text1"/>
          <w:lang w:val="en-GB"/>
        </w:rPr>
      </w:pPr>
      <w:r w:rsidRPr="00002F8E">
        <w:rPr>
          <w:color w:val="000000" w:themeColor="text1"/>
          <w:lang w:val="en-GB"/>
        </w:rPr>
        <w:t xml:space="preserve">Mang, L., </w:t>
      </w:r>
      <w:proofErr w:type="spellStart"/>
      <w:r w:rsidRPr="00002F8E">
        <w:rPr>
          <w:color w:val="000000" w:themeColor="text1"/>
          <w:lang w:val="en-GB"/>
        </w:rPr>
        <w:t>Garghan</w:t>
      </w:r>
      <w:proofErr w:type="spellEnd"/>
      <w:r w:rsidRPr="00002F8E">
        <w:rPr>
          <w:color w:val="000000" w:themeColor="text1"/>
          <w:lang w:val="en-GB"/>
        </w:rPr>
        <w:t xml:space="preserve">, A., Grant, J., Lacey, H., &amp; Matthews, R. (2021). An evaluation of efficacy and acceptability of a novel manualised </w:t>
      </w:r>
      <w:proofErr w:type="spellStart"/>
      <w:r w:rsidRPr="00002F8E">
        <w:rPr>
          <w:color w:val="000000" w:themeColor="text1"/>
          <w:lang w:val="en-GB"/>
        </w:rPr>
        <w:t>JuniorLEAP</w:t>
      </w:r>
      <w:proofErr w:type="spellEnd"/>
      <w:r w:rsidRPr="00002F8E">
        <w:rPr>
          <w:color w:val="000000" w:themeColor="text1"/>
          <w:lang w:val="en-GB"/>
        </w:rPr>
        <w:t xml:space="preserve"> group programme for compulsive exercise, for children and adolescents with anorexia nervosa, within an </w:t>
      </w:r>
      <w:r w:rsidRPr="00002F8E">
        <w:rPr>
          <w:color w:val="000000" w:themeColor="text1"/>
          <w:lang w:val="en-GB"/>
        </w:rPr>
        <w:lastRenderedPageBreak/>
        <w:t xml:space="preserve">inpatient setting. </w:t>
      </w:r>
      <w:r w:rsidRPr="00002F8E">
        <w:rPr>
          <w:i/>
          <w:color w:val="000000" w:themeColor="text1"/>
          <w:lang w:val="en-GB"/>
        </w:rPr>
        <w:t>Eating and Weight Disorders</w:t>
      </w:r>
      <w:r w:rsidRPr="00002F8E">
        <w:rPr>
          <w:color w:val="000000" w:themeColor="text1"/>
          <w:lang w:val="en-GB"/>
        </w:rPr>
        <w:t xml:space="preserve">, </w:t>
      </w:r>
      <w:r w:rsidRPr="00002F8E">
        <w:rPr>
          <w:i/>
          <w:color w:val="000000" w:themeColor="text1"/>
          <w:lang w:val="en-GB"/>
        </w:rPr>
        <w:t>26</w:t>
      </w:r>
      <w:r w:rsidRPr="00002F8E">
        <w:rPr>
          <w:color w:val="000000" w:themeColor="text1"/>
          <w:lang w:val="en-GB"/>
        </w:rPr>
        <w:t xml:space="preserve">(2), 591–597. </w:t>
      </w:r>
      <w:hyperlink r:id="rId288" w:history="1">
        <w:r w:rsidR="00CA6D1E" w:rsidRPr="00002F8E">
          <w:rPr>
            <w:rStyle w:val="Hiperhivatkozs"/>
            <w:color w:val="000000" w:themeColor="text1"/>
            <w:lang w:val="en-GB"/>
          </w:rPr>
          <w:t>https://doi.org/10.1007/s40519-020-00884-w</w:t>
        </w:r>
      </w:hyperlink>
    </w:p>
    <w:p w14:paraId="4CF7C4F8" w14:textId="2F2B1151" w:rsidR="00CA6D1E" w:rsidRPr="00002F8E" w:rsidRDefault="00724D05" w:rsidP="00531CCB">
      <w:pPr>
        <w:ind w:left="426" w:hanging="441"/>
        <w:rPr>
          <w:color w:val="000000" w:themeColor="text1"/>
          <w:lang w:val="en-GB"/>
        </w:rPr>
      </w:pPr>
      <w:proofErr w:type="spellStart"/>
      <w:r w:rsidRPr="00002F8E">
        <w:rPr>
          <w:color w:val="000000" w:themeColor="text1"/>
          <w:lang w:val="en-GB"/>
        </w:rPr>
        <w:t>Mangweth-Matzek</w:t>
      </w:r>
      <w:proofErr w:type="spellEnd"/>
      <w:r w:rsidRPr="00002F8E">
        <w:rPr>
          <w:color w:val="000000" w:themeColor="text1"/>
          <w:lang w:val="en-GB"/>
        </w:rPr>
        <w:t xml:space="preserve">, B., </w:t>
      </w:r>
      <w:proofErr w:type="spellStart"/>
      <w:r w:rsidRPr="00002F8E">
        <w:rPr>
          <w:color w:val="000000" w:themeColor="text1"/>
          <w:lang w:val="en-GB"/>
        </w:rPr>
        <w:t>Kummer</w:t>
      </w:r>
      <w:proofErr w:type="spellEnd"/>
      <w:r w:rsidRPr="00002F8E">
        <w:rPr>
          <w:color w:val="000000" w:themeColor="text1"/>
          <w:lang w:val="en-GB"/>
        </w:rPr>
        <w:t xml:space="preserve">, K. K., &amp; Pope, H. G. (2016). Eating disorder symptoms in middle-aged and older men.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49</w:t>
      </w:r>
      <w:r w:rsidRPr="00002F8E">
        <w:rPr>
          <w:color w:val="000000" w:themeColor="text1"/>
          <w:lang w:val="en-GB"/>
        </w:rPr>
        <w:t xml:space="preserve">(10), 953–957. </w:t>
      </w:r>
      <w:hyperlink r:id="rId289" w:history="1">
        <w:r w:rsidR="00CA6D1E" w:rsidRPr="00002F8E">
          <w:rPr>
            <w:rStyle w:val="Hiperhivatkozs"/>
            <w:color w:val="000000" w:themeColor="text1"/>
            <w:lang w:val="en-GB"/>
          </w:rPr>
          <w:t>https://doi.org/10.1002/eat.22550</w:t>
        </w:r>
      </w:hyperlink>
    </w:p>
    <w:p w14:paraId="56105DE1" w14:textId="6CAF16BF" w:rsidR="00BE739F" w:rsidRPr="00002F8E" w:rsidRDefault="00724D05" w:rsidP="005F632E">
      <w:pPr>
        <w:ind w:left="426" w:hanging="441"/>
        <w:rPr>
          <w:color w:val="000000" w:themeColor="text1"/>
          <w:lang w:val="en-GB"/>
        </w:rPr>
      </w:pPr>
      <w:proofErr w:type="spellStart"/>
      <w:r w:rsidRPr="00002F8E">
        <w:rPr>
          <w:color w:val="000000" w:themeColor="text1"/>
          <w:lang w:val="en-GB"/>
        </w:rPr>
        <w:t>Maraz</w:t>
      </w:r>
      <w:proofErr w:type="spellEnd"/>
      <w:r w:rsidRPr="00002F8E">
        <w:rPr>
          <w:color w:val="000000" w:themeColor="text1"/>
          <w:lang w:val="en-GB"/>
        </w:rPr>
        <w:t xml:space="preserve">, A., </w:t>
      </w:r>
      <w:proofErr w:type="spellStart"/>
      <w:r w:rsidRPr="00002F8E">
        <w:rPr>
          <w:color w:val="000000" w:themeColor="text1"/>
          <w:lang w:val="en-GB"/>
        </w:rPr>
        <w:t>Urbán</w:t>
      </w:r>
      <w:proofErr w:type="spellEnd"/>
      <w:r w:rsidRPr="00002F8E">
        <w:rPr>
          <w:color w:val="000000" w:themeColor="text1"/>
          <w:lang w:val="en-GB"/>
        </w:rPr>
        <w:t xml:space="preserve">, R., Griffiths, M. D., &amp; Demetrovics, Z. (2015). An empirical investigation of dance addiction. </w:t>
      </w:r>
      <w:proofErr w:type="spellStart"/>
      <w:r w:rsidRPr="00002F8E">
        <w:rPr>
          <w:i/>
          <w:color w:val="000000" w:themeColor="text1"/>
          <w:lang w:val="en-GB"/>
        </w:rPr>
        <w:t>PLoS</w:t>
      </w:r>
      <w:proofErr w:type="spellEnd"/>
      <w:r w:rsidRPr="00002F8E">
        <w:rPr>
          <w:i/>
          <w:color w:val="000000" w:themeColor="text1"/>
          <w:lang w:val="en-GB"/>
        </w:rPr>
        <w:t xml:space="preserve"> ONE</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(5), 1–13. </w:t>
      </w:r>
      <w:hyperlink r:id="rId290" w:history="1">
        <w:r w:rsidR="005F632E" w:rsidRPr="00002F8E">
          <w:rPr>
            <w:rStyle w:val="Hiperhivatkozs"/>
            <w:color w:val="000000" w:themeColor="text1"/>
            <w:lang w:val="en-GB"/>
          </w:rPr>
          <w:t>https://doi.org/10.1371/journal.pone.0125988</w:t>
        </w:r>
      </w:hyperlink>
    </w:p>
    <w:p w14:paraId="6232A1EA" w14:textId="7C837531" w:rsidR="00CA6D1E" w:rsidRPr="00002F8E" w:rsidRDefault="00724D05" w:rsidP="00531CCB">
      <w:pPr>
        <w:ind w:left="426" w:hanging="441"/>
        <w:rPr>
          <w:color w:val="000000" w:themeColor="text1"/>
          <w:lang w:val="en-GB"/>
        </w:rPr>
      </w:pPr>
      <w:proofErr w:type="spellStart"/>
      <w:r w:rsidRPr="00002F8E">
        <w:rPr>
          <w:color w:val="000000" w:themeColor="text1"/>
          <w:lang w:val="en-GB"/>
        </w:rPr>
        <w:t>Marmet</w:t>
      </w:r>
      <w:proofErr w:type="spellEnd"/>
      <w:r w:rsidRPr="00002F8E">
        <w:rPr>
          <w:color w:val="000000" w:themeColor="text1"/>
          <w:lang w:val="en-GB"/>
        </w:rPr>
        <w:t xml:space="preserve">, S., Studer, J., Lemoine, M., </w:t>
      </w:r>
      <w:proofErr w:type="spellStart"/>
      <w:r w:rsidRPr="00002F8E">
        <w:rPr>
          <w:color w:val="000000" w:themeColor="text1"/>
          <w:lang w:val="en-GB"/>
        </w:rPr>
        <w:t>Grazioli</w:t>
      </w:r>
      <w:proofErr w:type="spellEnd"/>
      <w:r w:rsidRPr="00002F8E">
        <w:rPr>
          <w:color w:val="000000" w:themeColor="text1"/>
          <w:lang w:val="en-GB"/>
        </w:rPr>
        <w:t xml:space="preserve">, V. S., </w:t>
      </w:r>
      <w:proofErr w:type="spellStart"/>
      <w:r w:rsidRPr="00002F8E">
        <w:rPr>
          <w:color w:val="000000" w:themeColor="text1"/>
          <w:lang w:val="en-GB"/>
        </w:rPr>
        <w:t>Bertholet</w:t>
      </w:r>
      <w:proofErr w:type="spellEnd"/>
      <w:r w:rsidRPr="00002F8E">
        <w:rPr>
          <w:color w:val="000000" w:themeColor="text1"/>
          <w:lang w:val="en-GB"/>
        </w:rPr>
        <w:t xml:space="preserve">, N., &amp; </w:t>
      </w:r>
      <w:proofErr w:type="spellStart"/>
      <w:r w:rsidRPr="00002F8E">
        <w:rPr>
          <w:color w:val="000000" w:themeColor="text1"/>
          <w:lang w:val="en-GB"/>
        </w:rPr>
        <w:t>Gmel</w:t>
      </w:r>
      <w:proofErr w:type="spellEnd"/>
      <w:r w:rsidRPr="00002F8E">
        <w:rPr>
          <w:color w:val="000000" w:themeColor="text1"/>
          <w:lang w:val="en-GB"/>
        </w:rPr>
        <w:t xml:space="preserve">, G. (2019). Reconsidering the associations between self-reported alcohol use disorder and mental health problems in the light of co-occurring addictions in young Swiss men. </w:t>
      </w:r>
      <w:proofErr w:type="spellStart"/>
      <w:r w:rsidRPr="00002F8E">
        <w:rPr>
          <w:i/>
          <w:color w:val="000000" w:themeColor="text1"/>
          <w:lang w:val="en-GB"/>
        </w:rPr>
        <w:t>PLoS</w:t>
      </w:r>
      <w:proofErr w:type="spellEnd"/>
      <w:r w:rsidRPr="00002F8E">
        <w:rPr>
          <w:i/>
          <w:color w:val="000000" w:themeColor="text1"/>
          <w:lang w:val="en-GB"/>
        </w:rPr>
        <w:t xml:space="preserve"> ONE</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(9), 1–15. </w:t>
      </w:r>
      <w:hyperlink r:id="rId291" w:history="1">
        <w:r w:rsidR="00CA6D1E" w:rsidRPr="00002F8E">
          <w:rPr>
            <w:rStyle w:val="Hiperhivatkozs"/>
            <w:color w:val="000000" w:themeColor="text1"/>
            <w:lang w:val="en-GB"/>
          </w:rPr>
          <w:t>https://doi.org/10.1371/journal.pone.0222806</w:t>
        </w:r>
      </w:hyperlink>
    </w:p>
    <w:p w14:paraId="1312E1F0" w14:textId="27230DA8" w:rsidR="00CA6D1E" w:rsidRPr="00002F8E" w:rsidRDefault="00724D05" w:rsidP="00531CCB">
      <w:pPr>
        <w:ind w:left="426" w:hanging="441"/>
        <w:rPr>
          <w:color w:val="000000" w:themeColor="text1"/>
          <w:lang w:val="en-GB"/>
        </w:rPr>
      </w:pPr>
      <w:r w:rsidRPr="00002F8E">
        <w:rPr>
          <w:color w:val="000000" w:themeColor="text1"/>
          <w:lang w:val="en-GB"/>
        </w:rPr>
        <w:t xml:space="preserve">Martin, J. L., Martens, M. P., Serrao, H. F., &amp; Rocha, T. L. (2008). Alcohol use and exercise dependence: co-occurring </w:t>
      </w:r>
      <w:proofErr w:type="spellStart"/>
      <w:r w:rsidRPr="00002F8E">
        <w:rPr>
          <w:color w:val="000000" w:themeColor="text1"/>
          <w:lang w:val="en-GB"/>
        </w:rPr>
        <w:t>behaviors</w:t>
      </w:r>
      <w:proofErr w:type="spellEnd"/>
      <w:r w:rsidRPr="00002F8E">
        <w:rPr>
          <w:color w:val="000000" w:themeColor="text1"/>
          <w:lang w:val="en-GB"/>
        </w:rPr>
        <w:t xml:space="preserve"> among college students? </w:t>
      </w:r>
      <w:r w:rsidRPr="00002F8E">
        <w:rPr>
          <w:i/>
          <w:color w:val="000000" w:themeColor="text1"/>
          <w:lang w:val="en-GB"/>
        </w:rPr>
        <w:t>Journal of Clinical Sport Psychology</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(4), 381–392. </w:t>
      </w:r>
      <w:hyperlink r:id="rId292" w:history="1">
        <w:r w:rsidR="00CA6D1E" w:rsidRPr="00002F8E">
          <w:rPr>
            <w:rStyle w:val="Hiperhivatkozs"/>
            <w:color w:val="000000" w:themeColor="text1"/>
            <w:lang w:val="en-GB"/>
          </w:rPr>
          <w:t>https://doi.org/10.1123/jcsp.2.4.381</w:t>
        </w:r>
      </w:hyperlink>
    </w:p>
    <w:p w14:paraId="76A4EFDE" w14:textId="6AA783B1" w:rsidR="00CA6D1E" w:rsidRPr="00002F8E" w:rsidRDefault="00724D05" w:rsidP="00531CCB">
      <w:pPr>
        <w:ind w:left="426" w:hanging="441"/>
        <w:rPr>
          <w:color w:val="000000" w:themeColor="text1"/>
          <w:lang w:val="en-GB"/>
        </w:rPr>
      </w:pPr>
      <w:r w:rsidRPr="00002F8E">
        <w:rPr>
          <w:color w:val="000000" w:themeColor="text1"/>
          <w:lang w:val="en-GB"/>
        </w:rPr>
        <w:t xml:space="preserve">Martin, K. A., &amp; </w:t>
      </w:r>
      <w:proofErr w:type="spellStart"/>
      <w:r w:rsidRPr="00002F8E">
        <w:rPr>
          <w:color w:val="000000" w:themeColor="text1"/>
          <w:lang w:val="en-GB"/>
        </w:rPr>
        <w:t>Hausenblas</w:t>
      </w:r>
      <w:proofErr w:type="spellEnd"/>
      <w:r w:rsidRPr="00002F8E">
        <w:rPr>
          <w:color w:val="000000" w:themeColor="text1"/>
          <w:lang w:val="en-GB"/>
        </w:rPr>
        <w:t>, H. A. (1998). Psychological commitment to exercise and eating disorder symptomatology among femal</w:t>
      </w:r>
      <w:r w:rsidR="00CA6D1E" w:rsidRPr="00002F8E">
        <w:rPr>
          <w:color w:val="000000" w:themeColor="text1"/>
          <w:lang w:val="en-GB"/>
        </w:rPr>
        <w:t xml:space="preserve">e </w:t>
      </w:r>
      <w:proofErr w:type="spellStart"/>
      <w:r w:rsidR="00CA6D1E" w:rsidRPr="00002F8E">
        <w:rPr>
          <w:color w:val="000000" w:themeColor="text1"/>
          <w:lang w:val="en-GB"/>
        </w:rPr>
        <w:t>aerobic</w:t>
      </w:r>
      <w:proofErr w:type="spellEnd"/>
      <w:r w:rsidR="00CA6D1E" w:rsidRPr="00002F8E">
        <w:rPr>
          <w:color w:val="000000" w:themeColor="text1"/>
          <w:lang w:val="en-GB"/>
        </w:rPr>
        <w:t xml:space="preserve"> instructors.</w:t>
      </w:r>
      <w:r w:rsidRPr="00002F8E">
        <w:rPr>
          <w:color w:val="000000" w:themeColor="text1"/>
          <w:lang w:val="en-GB"/>
        </w:rPr>
        <w:t xml:space="preserve"> </w:t>
      </w:r>
      <w:r w:rsidRPr="00002F8E">
        <w:rPr>
          <w:i/>
          <w:color w:val="000000" w:themeColor="text1"/>
          <w:lang w:val="en-GB"/>
        </w:rPr>
        <w:t>Sport Psychologist</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(2), 180. </w:t>
      </w:r>
      <w:hyperlink r:id="rId293" w:history="1">
        <w:r w:rsidR="00CA6D1E" w:rsidRPr="00002F8E">
          <w:rPr>
            <w:rStyle w:val="Hiperhivatkozs"/>
            <w:color w:val="000000" w:themeColor="text1"/>
            <w:lang w:val="en-GB"/>
          </w:rPr>
          <w:t>https://doi.org/10.1080/09593330802505029</w:t>
        </w:r>
      </w:hyperlink>
    </w:p>
    <w:p w14:paraId="7B283D6E" w14:textId="78B17CAB" w:rsidR="00CA6D1E" w:rsidRPr="00002F8E" w:rsidRDefault="00724D05" w:rsidP="00531CCB">
      <w:pPr>
        <w:ind w:left="426" w:hanging="441"/>
        <w:rPr>
          <w:color w:val="000000" w:themeColor="text1"/>
          <w:lang w:val="en-GB"/>
        </w:rPr>
      </w:pPr>
      <w:r w:rsidRPr="00002F8E">
        <w:rPr>
          <w:color w:val="000000" w:themeColor="text1"/>
          <w:lang w:val="en-GB"/>
        </w:rPr>
        <w:t xml:space="preserve">Martin, S. J., &amp; Racine, S. E. (2017). Personality traits and appearance-ideal internalization: Differential associations with body dissatisfaction and compulsive exercise.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27</w:t>
      </w:r>
      <w:r w:rsidRPr="00002F8E">
        <w:rPr>
          <w:color w:val="000000" w:themeColor="text1"/>
          <w:lang w:val="en-GB"/>
        </w:rPr>
        <w:t xml:space="preserve">, 39–44. </w:t>
      </w:r>
      <w:hyperlink r:id="rId294" w:history="1">
        <w:r w:rsidR="00CA6D1E" w:rsidRPr="00002F8E">
          <w:rPr>
            <w:rStyle w:val="Hiperhivatkozs"/>
            <w:color w:val="000000" w:themeColor="text1"/>
            <w:lang w:val="en-GB"/>
          </w:rPr>
          <w:t>https://doi.org/10.1016/j.eatbeh.2017.11.001</w:t>
        </w:r>
      </w:hyperlink>
    </w:p>
    <w:p w14:paraId="11DC04D5" w14:textId="00C8405C" w:rsidR="00CA6D1E" w:rsidRPr="00002F8E" w:rsidRDefault="00724D05" w:rsidP="00531CCB">
      <w:pPr>
        <w:ind w:left="426" w:hanging="441"/>
        <w:rPr>
          <w:color w:val="000000" w:themeColor="text1"/>
          <w:lang w:val="en-GB"/>
        </w:rPr>
      </w:pPr>
      <w:r w:rsidRPr="00002F8E">
        <w:rPr>
          <w:color w:val="000000" w:themeColor="text1"/>
          <w:lang w:val="en-GB"/>
        </w:rPr>
        <w:t xml:space="preserve">Martin, S. J., Schell, S. E., Srivastav, A., &amp; Racine, S. E. (2020). Dimensions of unhealthy exercise and their associations with restrictive eating and binge eating.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39</w:t>
      </w:r>
      <w:r w:rsidRPr="00002F8E">
        <w:rPr>
          <w:color w:val="000000" w:themeColor="text1"/>
          <w:lang w:val="en-GB"/>
        </w:rPr>
        <w:t xml:space="preserve">. </w:t>
      </w:r>
      <w:hyperlink r:id="rId295" w:history="1">
        <w:r w:rsidR="00CA6D1E" w:rsidRPr="00002F8E">
          <w:rPr>
            <w:rStyle w:val="Hiperhivatkozs"/>
            <w:color w:val="000000" w:themeColor="text1"/>
            <w:lang w:val="en-GB"/>
          </w:rPr>
          <w:t>https://doi.org/10.1016/j.eatbeh.2020.101436</w:t>
        </w:r>
      </w:hyperlink>
    </w:p>
    <w:p w14:paraId="510C5F91" w14:textId="14CACB16" w:rsidR="00CA6D1E" w:rsidRPr="00002F8E" w:rsidRDefault="00724D05" w:rsidP="00531CCB">
      <w:pPr>
        <w:ind w:left="426" w:hanging="441"/>
        <w:rPr>
          <w:color w:val="000000" w:themeColor="text1"/>
          <w:lang w:val="en-GB"/>
        </w:rPr>
      </w:pPr>
      <w:proofErr w:type="spellStart"/>
      <w:r w:rsidRPr="00002F8E">
        <w:rPr>
          <w:color w:val="000000" w:themeColor="text1"/>
          <w:lang w:val="en-GB"/>
        </w:rPr>
        <w:t>Maselli</w:t>
      </w:r>
      <w:proofErr w:type="spellEnd"/>
      <w:r w:rsidRPr="00002F8E">
        <w:rPr>
          <w:color w:val="000000" w:themeColor="text1"/>
          <w:lang w:val="en-GB"/>
        </w:rPr>
        <w:t xml:space="preserve">, M., </w:t>
      </w:r>
      <w:proofErr w:type="spellStart"/>
      <w:r w:rsidRPr="00002F8E">
        <w:rPr>
          <w:color w:val="000000" w:themeColor="text1"/>
          <w:lang w:val="en-GB"/>
        </w:rPr>
        <w:t>Gobbi</w:t>
      </w:r>
      <w:proofErr w:type="spellEnd"/>
      <w:r w:rsidRPr="00002F8E">
        <w:rPr>
          <w:color w:val="000000" w:themeColor="text1"/>
          <w:lang w:val="en-GB"/>
        </w:rPr>
        <w:t xml:space="preserve">, E., Probst, M., &amp; </w:t>
      </w:r>
      <w:proofErr w:type="spellStart"/>
      <w:r w:rsidRPr="00002F8E">
        <w:rPr>
          <w:color w:val="000000" w:themeColor="text1"/>
          <w:lang w:val="en-GB"/>
        </w:rPr>
        <w:t>Carraro</w:t>
      </w:r>
      <w:proofErr w:type="spellEnd"/>
      <w:r w:rsidRPr="00002F8E">
        <w:rPr>
          <w:color w:val="000000" w:themeColor="text1"/>
          <w:lang w:val="en-GB"/>
        </w:rPr>
        <w:t xml:space="preserve">, A. (2019). Prevalence of primary and secondary exercise dependence and its correlation with drive for thinness in practitioners of different sports and physical activities.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17</w:t>
      </w:r>
      <w:r w:rsidRPr="00002F8E">
        <w:rPr>
          <w:color w:val="000000" w:themeColor="text1"/>
          <w:lang w:val="en-GB"/>
        </w:rPr>
        <w:t xml:space="preserve">(1), 89–101. </w:t>
      </w:r>
      <w:hyperlink r:id="rId296" w:history="1">
        <w:r w:rsidR="00CA6D1E" w:rsidRPr="00002F8E">
          <w:rPr>
            <w:rStyle w:val="Hiperhivatkozs"/>
            <w:color w:val="000000" w:themeColor="text1"/>
            <w:lang w:val="en-GB"/>
          </w:rPr>
          <w:t>https://doi.org/10.1007/s11469-0179867-3</w:t>
        </w:r>
      </w:hyperlink>
    </w:p>
    <w:p w14:paraId="02F8FF10" w14:textId="526BE5F9" w:rsidR="00BE739F" w:rsidRPr="00002F8E" w:rsidRDefault="00724D05" w:rsidP="00531CCB">
      <w:pPr>
        <w:ind w:left="426" w:hanging="441"/>
        <w:rPr>
          <w:color w:val="000000" w:themeColor="text1"/>
          <w:lang w:val="en-GB"/>
        </w:rPr>
      </w:pPr>
      <w:proofErr w:type="spellStart"/>
      <w:r w:rsidRPr="00002F8E">
        <w:rPr>
          <w:color w:val="000000" w:themeColor="text1"/>
          <w:lang w:val="en-GB"/>
        </w:rPr>
        <w:t>Matherson</w:t>
      </w:r>
      <w:proofErr w:type="spellEnd"/>
      <w:r w:rsidRPr="00002F8E">
        <w:rPr>
          <w:color w:val="000000" w:themeColor="text1"/>
          <w:lang w:val="en-GB"/>
        </w:rPr>
        <w:t xml:space="preserve">, H., &amp; Crawford-Wright, A. (2000). An examination of eating disorder profiles in student obligatory and non-obligatory exercisers. </w:t>
      </w:r>
      <w:r w:rsidRPr="00002F8E">
        <w:rPr>
          <w:i/>
          <w:color w:val="000000" w:themeColor="text1"/>
          <w:lang w:val="en-GB"/>
        </w:rPr>
        <w:t xml:space="preserve">Journal of Sport </w:t>
      </w:r>
      <w:proofErr w:type="spellStart"/>
      <w:r w:rsidRPr="00002F8E">
        <w:rPr>
          <w:i/>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23</w:t>
      </w:r>
      <w:r w:rsidRPr="00002F8E">
        <w:rPr>
          <w:color w:val="000000" w:themeColor="text1"/>
          <w:lang w:val="en-GB"/>
        </w:rPr>
        <w:t xml:space="preserve">(1), 42–50. </w:t>
      </w:r>
      <w:hyperlink r:id="rId297" w:history="1">
        <w:r w:rsidR="00CA6D1E" w:rsidRPr="00002F8E">
          <w:rPr>
            <w:rStyle w:val="Hiperhivatkozs"/>
            <w:color w:val="000000" w:themeColor="text1"/>
            <w:lang w:val="en-GB"/>
          </w:rPr>
          <w:t>https://doi.org/10.1017/CBO9781107415324.004</w:t>
        </w:r>
      </w:hyperlink>
    </w:p>
    <w:p w14:paraId="016EC023" w14:textId="596C5BFE" w:rsidR="00CA6D1E" w:rsidRPr="00002F8E" w:rsidRDefault="00724D05" w:rsidP="00531CCB">
      <w:pPr>
        <w:ind w:left="426" w:hanging="441"/>
        <w:rPr>
          <w:color w:val="000000" w:themeColor="text1"/>
          <w:lang w:val="en-GB"/>
        </w:rPr>
      </w:pPr>
      <w:proofErr w:type="spellStart"/>
      <w:r w:rsidRPr="00002F8E">
        <w:rPr>
          <w:color w:val="000000" w:themeColor="text1"/>
          <w:lang w:val="en-GB"/>
        </w:rPr>
        <w:t>Mathisen</w:t>
      </w:r>
      <w:proofErr w:type="spellEnd"/>
      <w:r w:rsidRPr="00002F8E">
        <w:rPr>
          <w:color w:val="000000" w:themeColor="text1"/>
          <w:lang w:val="en-GB"/>
        </w:rPr>
        <w:t>, T. F., Bratland-</w:t>
      </w:r>
      <w:proofErr w:type="spellStart"/>
      <w:r w:rsidRPr="00002F8E">
        <w:rPr>
          <w:color w:val="000000" w:themeColor="text1"/>
          <w:lang w:val="en-GB"/>
        </w:rPr>
        <w:t>Sanda</w:t>
      </w:r>
      <w:proofErr w:type="spellEnd"/>
      <w:r w:rsidRPr="00002F8E">
        <w:rPr>
          <w:color w:val="000000" w:themeColor="text1"/>
          <w:lang w:val="en-GB"/>
        </w:rPr>
        <w:t xml:space="preserve">, S., </w:t>
      </w:r>
      <w:proofErr w:type="spellStart"/>
      <w:r w:rsidRPr="00002F8E">
        <w:rPr>
          <w:color w:val="000000" w:themeColor="text1"/>
          <w:lang w:val="en-GB"/>
        </w:rPr>
        <w:t>Rosenvinge</w:t>
      </w:r>
      <w:proofErr w:type="spellEnd"/>
      <w:r w:rsidRPr="00002F8E">
        <w:rPr>
          <w:color w:val="000000" w:themeColor="text1"/>
          <w:lang w:val="en-GB"/>
        </w:rPr>
        <w:t xml:space="preserve">, J. H., </w:t>
      </w:r>
      <w:proofErr w:type="spellStart"/>
      <w:r w:rsidRPr="00002F8E">
        <w:rPr>
          <w:color w:val="000000" w:themeColor="text1"/>
          <w:lang w:val="en-GB"/>
        </w:rPr>
        <w:t>Friborg</w:t>
      </w:r>
      <w:proofErr w:type="spellEnd"/>
      <w:r w:rsidRPr="00002F8E">
        <w:rPr>
          <w:color w:val="000000" w:themeColor="text1"/>
          <w:lang w:val="en-GB"/>
        </w:rPr>
        <w:t xml:space="preserve">, O., Pettersen, G., Vrabel, K. A., &amp; </w:t>
      </w:r>
      <w:proofErr w:type="spellStart"/>
      <w:r w:rsidRPr="00002F8E">
        <w:rPr>
          <w:color w:val="000000" w:themeColor="text1"/>
          <w:lang w:val="en-GB"/>
        </w:rPr>
        <w:t>Sundgot-Borgen</w:t>
      </w:r>
      <w:proofErr w:type="spellEnd"/>
      <w:r w:rsidRPr="00002F8E">
        <w:rPr>
          <w:color w:val="000000" w:themeColor="text1"/>
          <w:lang w:val="en-GB"/>
        </w:rPr>
        <w:t xml:space="preserve">, J. (2018). Treatment effects on compulsive exercise and physical activity in eating disorders.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1–9. </w:t>
      </w:r>
      <w:hyperlink r:id="rId298" w:history="1">
        <w:r w:rsidR="00CA6D1E" w:rsidRPr="00002F8E">
          <w:rPr>
            <w:rStyle w:val="Hiperhivatkozs"/>
            <w:color w:val="000000" w:themeColor="text1"/>
            <w:lang w:val="en-GB"/>
          </w:rPr>
          <w:t>https://doi.org/10.1186/s40337-018-0215-1</w:t>
        </w:r>
      </w:hyperlink>
    </w:p>
    <w:p w14:paraId="4DD7575F" w14:textId="295BC3CE" w:rsidR="00BE739F" w:rsidRPr="00002F8E" w:rsidRDefault="00724D05" w:rsidP="00531CCB">
      <w:pPr>
        <w:ind w:left="426" w:hanging="441"/>
        <w:rPr>
          <w:color w:val="000000" w:themeColor="text1"/>
          <w:lang w:val="en-GB"/>
        </w:rPr>
      </w:pPr>
      <w:r w:rsidRPr="00002F8E">
        <w:rPr>
          <w:color w:val="000000" w:themeColor="text1"/>
          <w:lang w:val="en-GB"/>
        </w:rPr>
        <w:t xml:space="preserve">Matthews, S. (2010). </w:t>
      </w:r>
      <w:r w:rsidRPr="00002F8E">
        <w:rPr>
          <w:i/>
          <w:color w:val="000000" w:themeColor="text1"/>
          <w:lang w:val="en-GB"/>
        </w:rPr>
        <w:t>The development and validation of a multidimensional measure of male body dissatisfaction and its preliminary use in exploring the relationship between body dissatisfaction and exercise</w:t>
      </w:r>
      <w:r w:rsidRPr="00002F8E">
        <w:rPr>
          <w:color w:val="000000" w:themeColor="text1"/>
          <w:lang w:val="en-GB"/>
        </w:rPr>
        <w:t xml:space="preserve"> [Doctoral dissertation, University of Southampton]. ProQuest Dissertations &amp; Theses Global</w:t>
      </w:r>
      <w:r w:rsidR="00CA6D1E" w:rsidRPr="00002F8E">
        <w:rPr>
          <w:color w:val="000000" w:themeColor="text1"/>
          <w:lang w:val="en-GB"/>
        </w:rPr>
        <w:t>.</w:t>
      </w:r>
      <w:r w:rsidRPr="00002F8E">
        <w:rPr>
          <w:color w:val="000000" w:themeColor="text1"/>
          <w:lang w:val="en-GB"/>
        </w:rPr>
        <w:t xml:space="preserve"> </w:t>
      </w:r>
    </w:p>
    <w:p w14:paraId="7E123CF0" w14:textId="586A238A" w:rsidR="00CA6D1E" w:rsidRPr="00002F8E" w:rsidRDefault="00724D05" w:rsidP="00531CCB">
      <w:pPr>
        <w:ind w:left="426" w:hanging="441"/>
        <w:rPr>
          <w:color w:val="000000" w:themeColor="text1"/>
          <w:lang w:val="en-GB"/>
        </w:rPr>
      </w:pPr>
      <w:proofErr w:type="spellStart"/>
      <w:r w:rsidRPr="00002F8E">
        <w:rPr>
          <w:color w:val="000000" w:themeColor="text1"/>
          <w:lang w:val="en-GB"/>
        </w:rPr>
        <w:t>Mayolas</w:t>
      </w:r>
      <w:proofErr w:type="spellEnd"/>
      <w:r w:rsidRPr="00002F8E">
        <w:rPr>
          <w:color w:val="000000" w:themeColor="text1"/>
          <w:lang w:val="en-GB"/>
        </w:rPr>
        <w:t xml:space="preserve">-Pi, C., </w:t>
      </w:r>
      <w:proofErr w:type="spellStart"/>
      <w:r w:rsidRPr="00002F8E">
        <w:rPr>
          <w:color w:val="000000" w:themeColor="text1"/>
          <w:lang w:val="en-GB"/>
        </w:rPr>
        <w:t>Sitko</w:t>
      </w:r>
      <w:proofErr w:type="spellEnd"/>
      <w:r w:rsidRPr="00002F8E">
        <w:rPr>
          <w:color w:val="000000" w:themeColor="text1"/>
          <w:lang w:val="en-GB"/>
        </w:rPr>
        <w:t xml:space="preserve">, S., Oviedo-Caro, M. A., Bueno-Antequera, J., </w:t>
      </w:r>
      <w:proofErr w:type="spellStart"/>
      <w:r w:rsidRPr="00002F8E">
        <w:rPr>
          <w:color w:val="000000" w:themeColor="text1"/>
          <w:lang w:val="en-GB"/>
        </w:rPr>
        <w:t>Reverter-Masià</w:t>
      </w:r>
      <w:proofErr w:type="spellEnd"/>
      <w:r w:rsidRPr="00002F8E">
        <w:rPr>
          <w:color w:val="000000" w:themeColor="text1"/>
          <w:lang w:val="en-GB"/>
        </w:rPr>
        <w:t xml:space="preserve">, J., </w:t>
      </w:r>
      <w:proofErr w:type="spellStart"/>
      <w:r w:rsidRPr="00002F8E">
        <w:rPr>
          <w:color w:val="000000" w:themeColor="text1"/>
          <w:lang w:val="en-GB"/>
        </w:rPr>
        <w:t>Francín</w:t>
      </w:r>
      <w:proofErr w:type="spellEnd"/>
      <w:r w:rsidRPr="00002F8E">
        <w:rPr>
          <w:color w:val="000000" w:themeColor="text1"/>
          <w:lang w:val="en-GB"/>
        </w:rPr>
        <w:t xml:space="preserve">-Gallego, M., </w:t>
      </w:r>
      <w:proofErr w:type="spellStart"/>
      <w:r w:rsidRPr="00002F8E">
        <w:rPr>
          <w:color w:val="000000" w:themeColor="text1"/>
          <w:lang w:val="en-GB"/>
        </w:rPr>
        <w:t>Sarasa-Oliván</w:t>
      </w:r>
      <w:proofErr w:type="spellEnd"/>
      <w:r w:rsidRPr="00002F8E">
        <w:rPr>
          <w:color w:val="000000" w:themeColor="text1"/>
          <w:lang w:val="en-GB"/>
        </w:rPr>
        <w:t xml:space="preserve">, F. J., &amp; </w:t>
      </w:r>
      <w:proofErr w:type="spellStart"/>
      <w:r w:rsidRPr="00002F8E">
        <w:rPr>
          <w:color w:val="000000" w:themeColor="text1"/>
          <w:lang w:val="en-GB"/>
        </w:rPr>
        <w:t>Legaz-Arrese</w:t>
      </w:r>
      <w:proofErr w:type="spellEnd"/>
      <w:r w:rsidRPr="00002F8E">
        <w:rPr>
          <w:color w:val="000000" w:themeColor="text1"/>
          <w:lang w:val="en-GB"/>
        </w:rPr>
        <w:t xml:space="preserve">, A. (2021). Influence of organised sports practice during adolescence on health of adult women with special emphasis on participation in aesthetic sports. </w:t>
      </w:r>
      <w:r w:rsidRPr="00002F8E">
        <w:rPr>
          <w:i/>
          <w:color w:val="000000" w:themeColor="text1"/>
          <w:lang w:val="en-GB"/>
        </w:rPr>
        <w:t>European Journal of Sport Science</w:t>
      </w:r>
      <w:r w:rsidRPr="00002F8E">
        <w:rPr>
          <w:color w:val="000000" w:themeColor="text1"/>
          <w:lang w:val="en-GB"/>
        </w:rPr>
        <w:t xml:space="preserve">, </w:t>
      </w:r>
      <w:r w:rsidRPr="00002F8E">
        <w:rPr>
          <w:i/>
          <w:color w:val="000000" w:themeColor="text1"/>
          <w:lang w:val="en-GB"/>
        </w:rPr>
        <w:t>21</w:t>
      </w:r>
      <w:r w:rsidRPr="00002F8E">
        <w:rPr>
          <w:color w:val="000000" w:themeColor="text1"/>
          <w:lang w:val="en-GB"/>
        </w:rPr>
        <w:t xml:space="preserve">(1), 107–117. </w:t>
      </w:r>
      <w:hyperlink r:id="rId299" w:history="1">
        <w:r w:rsidR="00CA6D1E" w:rsidRPr="00002F8E">
          <w:rPr>
            <w:rStyle w:val="Hiperhivatkozs"/>
            <w:color w:val="000000" w:themeColor="text1"/>
            <w:lang w:val="en-GB"/>
          </w:rPr>
          <w:t>https://doi.org/10.1080/17461391.2020.1736180</w:t>
        </w:r>
      </w:hyperlink>
    </w:p>
    <w:p w14:paraId="7BAAFBD8" w14:textId="293E19CF" w:rsidR="00CA6D1E" w:rsidRPr="00002F8E" w:rsidRDefault="00724D05" w:rsidP="00531CCB">
      <w:pPr>
        <w:ind w:left="426" w:hanging="441"/>
        <w:rPr>
          <w:color w:val="000000" w:themeColor="text1"/>
          <w:lang w:val="en-GB"/>
        </w:rPr>
      </w:pPr>
      <w:proofErr w:type="spellStart"/>
      <w:r w:rsidRPr="00002F8E">
        <w:rPr>
          <w:color w:val="000000" w:themeColor="text1"/>
          <w:lang w:val="en-GB"/>
        </w:rPr>
        <w:t>Mayolas</w:t>
      </w:r>
      <w:proofErr w:type="spellEnd"/>
      <w:r w:rsidRPr="00002F8E">
        <w:rPr>
          <w:color w:val="000000" w:themeColor="text1"/>
          <w:lang w:val="en-GB"/>
        </w:rPr>
        <w:t>-Pi, Carmen, Simón-</w:t>
      </w:r>
      <w:proofErr w:type="spellStart"/>
      <w:r w:rsidRPr="00002F8E">
        <w:rPr>
          <w:color w:val="000000" w:themeColor="text1"/>
          <w:lang w:val="en-GB"/>
        </w:rPr>
        <w:t>Grima</w:t>
      </w:r>
      <w:proofErr w:type="spellEnd"/>
      <w:r w:rsidRPr="00002F8E">
        <w:rPr>
          <w:color w:val="000000" w:themeColor="text1"/>
          <w:lang w:val="en-GB"/>
        </w:rPr>
        <w:t xml:space="preserve">, J., </w:t>
      </w:r>
      <w:proofErr w:type="spellStart"/>
      <w:r w:rsidRPr="00002F8E">
        <w:rPr>
          <w:color w:val="000000" w:themeColor="text1"/>
          <w:lang w:val="en-GB"/>
        </w:rPr>
        <w:t>Peñarrubia</w:t>
      </w:r>
      <w:proofErr w:type="spellEnd"/>
      <w:r w:rsidRPr="00002F8E">
        <w:rPr>
          <w:color w:val="000000" w:themeColor="text1"/>
          <w:lang w:val="en-GB"/>
        </w:rPr>
        <w:t xml:space="preserve">-Lozano, C., </w:t>
      </w:r>
      <w:proofErr w:type="spellStart"/>
      <w:r w:rsidRPr="00002F8E">
        <w:rPr>
          <w:color w:val="000000" w:themeColor="text1"/>
          <w:lang w:val="en-GB"/>
        </w:rPr>
        <w:t>Munguía-Izquierdo</w:t>
      </w:r>
      <w:proofErr w:type="spellEnd"/>
      <w:r w:rsidRPr="00002F8E">
        <w:rPr>
          <w:color w:val="000000" w:themeColor="text1"/>
          <w:lang w:val="en-GB"/>
        </w:rPr>
        <w:t xml:space="preserve">, D., </w:t>
      </w:r>
      <w:proofErr w:type="spellStart"/>
      <w:r w:rsidRPr="00002F8E">
        <w:rPr>
          <w:color w:val="000000" w:themeColor="text1"/>
          <w:lang w:val="en-GB"/>
        </w:rPr>
        <w:t>Moliner-Urdiales</w:t>
      </w:r>
      <w:proofErr w:type="spellEnd"/>
      <w:r w:rsidRPr="00002F8E">
        <w:rPr>
          <w:color w:val="000000" w:themeColor="text1"/>
          <w:lang w:val="en-GB"/>
        </w:rPr>
        <w:t xml:space="preserve">, D., &amp; </w:t>
      </w:r>
      <w:proofErr w:type="spellStart"/>
      <w:r w:rsidRPr="00002F8E">
        <w:rPr>
          <w:color w:val="000000" w:themeColor="text1"/>
          <w:lang w:val="en-GB"/>
        </w:rPr>
        <w:t>Legaz-Arrese</w:t>
      </w:r>
      <w:proofErr w:type="spellEnd"/>
      <w:r w:rsidRPr="00002F8E">
        <w:rPr>
          <w:color w:val="000000" w:themeColor="text1"/>
          <w:lang w:val="en-GB"/>
        </w:rPr>
        <w:t xml:space="preserve">, A. (2017). Exercise addiction risk and health in male and female amateur endurance cyclists.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74–83. </w:t>
      </w:r>
      <w:hyperlink r:id="rId300" w:history="1">
        <w:r w:rsidR="00CA6D1E" w:rsidRPr="00002F8E">
          <w:rPr>
            <w:rStyle w:val="Hiperhivatkozs"/>
            <w:color w:val="000000" w:themeColor="text1"/>
            <w:lang w:val="en-GB"/>
          </w:rPr>
          <w:t>https://doi.org/10.1556/2006.6.2017.018</w:t>
        </w:r>
      </w:hyperlink>
    </w:p>
    <w:p w14:paraId="575E1E1A" w14:textId="5A35C482" w:rsidR="00BE739F" w:rsidRPr="00002F8E" w:rsidRDefault="00724D05" w:rsidP="00531CCB">
      <w:pPr>
        <w:ind w:left="426" w:hanging="441"/>
        <w:rPr>
          <w:color w:val="000000" w:themeColor="text1"/>
          <w:lang w:val="en-GB"/>
        </w:rPr>
      </w:pPr>
      <w:r w:rsidRPr="00002F8E">
        <w:rPr>
          <w:color w:val="000000" w:themeColor="text1"/>
          <w:lang w:val="en-GB"/>
        </w:rPr>
        <w:lastRenderedPageBreak/>
        <w:t xml:space="preserve">McLaren, L. (1998). </w:t>
      </w:r>
      <w:r w:rsidRPr="00002F8E">
        <w:rPr>
          <w:i/>
          <w:color w:val="000000" w:themeColor="text1"/>
          <w:lang w:val="en-GB"/>
        </w:rPr>
        <w:t>Excessive commitment to exercise and the relationship between dietary restraint and perfectionism: A case of moderation or mediation?</w:t>
      </w:r>
      <w:r w:rsidRPr="00002F8E">
        <w:rPr>
          <w:color w:val="000000" w:themeColor="text1"/>
          <w:lang w:val="en-GB"/>
        </w:rPr>
        <w:t xml:space="preserve"> [Master’s thesis, University Montreal]. ProQuest Dissertations &amp; Theses Global</w:t>
      </w:r>
      <w:r w:rsidR="00CA6D1E" w:rsidRPr="00002F8E">
        <w:rPr>
          <w:color w:val="000000" w:themeColor="text1"/>
          <w:lang w:val="en-GB"/>
        </w:rPr>
        <w:t>.</w:t>
      </w:r>
      <w:r w:rsidRPr="00002F8E">
        <w:rPr>
          <w:color w:val="000000" w:themeColor="text1"/>
          <w:lang w:val="en-GB"/>
        </w:rPr>
        <w:t xml:space="preserve"> </w:t>
      </w:r>
    </w:p>
    <w:p w14:paraId="63EEAF0D" w14:textId="23E5E7D0" w:rsidR="00BE739F" w:rsidRPr="00002F8E" w:rsidRDefault="00724D05" w:rsidP="00531CCB">
      <w:pPr>
        <w:ind w:left="426" w:hanging="441"/>
        <w:rPr>
          <w:color w:val="000000" w:themeColor="text1"/>
          <w:lang w:val="en-GB"/>
        </w:rPr>
      </w:pPr>
      <w:proofErr w:type="spellStart"/>
      <w:r w:rsidRPr="00002F8E">
        <w:rPr>
          <w:color w:val="000000" w:themeColor="text1"/>
          <w:lang w:val="en-GB"/>
        </w:rPr>
        <w:t>Mclaren</w:t>
      </w:r>
      <w:proofErr w:type="spellEnd"/>
      <w:r w:rsidRPr="00002F8E">
        <w:rPr>
          <w:color w:val="000000" w:themeColor="text1"/>
          <w:lang w:val="en-GB"/>
        </w:rPr>
        <w:t xml:space="preserve">, L., Gauvin, L., &amp; White, D. (2001). The role of perfectionism and excessive commitment to exercise in explaining dietary restraint: Replication and extension.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29</w:t>
      </w:r>
      <w:r w:rsidRPr="00002F8E">
        <w:rPr>
          <w:color w:val="000000" w:themeColor="text1"/>
          <w:lang w:val="en-GB"/>
        </w:rPr>
        <w:t xml:space="preserve">(3), 307–313. </w:t>
      </w:r>
    </w:p>
    <w:p w14:paraId="56BE74B1" w14:textId="4AB3051B" w:rsidR="00BE739F" w:rsidRPr="00002F8E" w:rsidRDefault="00724D05" w:rsidP="00531CCB">
      <w:pPr>
        <w:ind w:left="426" w:hanging="441"/>
        <w:rPr>
          <w:color w:val="000000" w:themeColor="text1"/>
          <w:lang w:val="en-GB"/>
        </w:rPr>
      </w:pPr>
      <w:proofErr w:type="spellStart"/>
      <w:r w:rsidRPr="00002F8E">
        <w:rPr>
          <w:color w:val="000000" w:themeColor="text1"/>
          <w:lang w:val="en-GB"/>
        </w:rPr>
        <w:t>Mclester</w:t>
      </w:r>
      <w:proofErr w:type="spellEnd"/>
      <w:r w:rsidRPr="00002F8E">
        <w:rPr>
          <w:color w:val="000000" w:themeColor="text1"/>
          <w:lang w:val="en-GB"/>
        </w:rPr>
        <w:t xml:space="preserve">, C., Wheeler, B., </w:t>
      </w:r>
      <w:proofErr w:type="spellStart"/>
      <w:r w:rsidRPr="00002F8E">
        <w:rPr>
          <w:color w:val="000000" w:themeColor="text1"/>
          <w:lang w:val="en-GB"/>
        </w:rPr>
        <w:t>Bechke</w:t>
      </w:r>
      <w:proofErr w:type="spellEnd"/>
      <w:r w:rsidRPr="00002F8E">
        <w:rPr>
          <w:color w:val="000000" w:themeColor="text1"/>
          <w:lang w:val="en-GB"/>
        </w:rPr>
        <w:t xml:space="preserve">, E., Williamson, C., </w:t>
      </w:r>
      <w:proofErr w:type="spellStart"/>
      <w:r w:rsidRPr="00002F8E">
        <w:rPr>
          <w:color w:val="000000" w:themeColor="text1"/>
          <w:lang w:val="en-GB"/>
        </w:rPr>
        <w:t>Mclester</w:t>
      </w:r>
      <w:proofErr w:type="spellEnd"/>
      <w:r w:rsidRPr="00002F8E">
        <w:rPr>
          <w:color w:val="000000" w:themeColor="text1"/>
          <w:lang w:val="en-GB"/>
        </w:rPr>
        <w:t xml:space="preserve">, J. R., Kennesaw, F., &amp; </w:t>
      </w:r>
      <w:proofErr w:type="spellStart"/>
      <w:r w:rsidRPr="00002F8E">
        <w:rPr>
          <w:color w:val="000000" w:themeColor="text1"/>
          <w:lang w:val="en-GB"/>
        </w:rPr>
        <w:t>Mclester</w:t>
      </w:r>
      <w:proofErr w:type="spellEnd"/>
      <w:r w:rsidRPr="00002F8E">
        <w:rPr>
          <w:color w:val="000000" w:themeColor="text1"/>
          <w:lang w:val="en-GB"/>
        </w:rPr>
        <w:t>, J. R. (2018). An exa</w:t>
      </w:r>
      <w:r w:rsidR="00CA6D1E" w:rsidRPr="00002F8E">
        <w:rPr>
          <w:color w:val="000000" w:themeColor="text1"/>
          <w:lang w:val="en-GB"/>
        </w:rPr>
        <w:t>mination of obligatory exercise</w:t>
      </w:r>
      <w:r w:rsidRPr="00002F8E">
        <w:rPr>
          <w:color w:val="000000" w:themeColor="text1"/>
          <w:lang w:val="en-GB"/>
        </w:rPr>
        <w:t xml:space="preserve">, eating attitudes, and perceived body image among collegiate males and females. </w:t>
      </w:r>
      <w:r w:rsidRPr="00002F8E">
        <w:rPr>
          <w:i/>
          <w:color w:val="000000" w:themeColor="text1"/>
          <w:lang w:val="en-GB"/>
        </w:rPr>
        <w:t>Medicine &amp; Science in Sports &amp; Exercise</w:t>
      </w:r>
      <w:r w:rsidRPr="00002F8E">
        <w:rPr>
          <w:color w:val="000000" w:themeColor="text1"/>
          <w:lang w:val="en-GB"/>
        </w:rPr>
        <w:t xml:space="preserve">, </w:t>
      </w:r>
      <w:r w:rsidRPr="00002F8E">
        <w:rPr>
          <w:i/>
          <w:color w:val="000000" w:themeColor="text1"/>
          <w:lang w:val="en-GB"/>
        </w:rPr>
        <w:t>50</w:t>
      </w:r>
      <w:r w:rsidRPr="00002F8E">
        <w:rPr>
          <w:color w:val="000000" w:themeColor="text1"/>
          <w:lang w:val="en-GB"/>
        </w:rPr>
        <w:t xml:space="preserve">, 318. </w:t>
      </w:r>
    </w:p>
    <w:p w14:paraId="739FC3C9" w14:textId="7490C1C8" w:rsidR="00CA6D1E" w:rsidRPr="00002F8E" w:rsidRDefault="00724D05" w:rsidP="00531CCB">
      <w:pPr>
        <w:ind w:left="426" w:hanging="441"/>
        <w:rPr>
          <w:color w:val="000000" w:themeColor="text1"/>
          <w:lang w:val="en-GB"/>
        </w:rPr>
      </w:pPr>
      <w:proofErr w:type="spellStart"/>
      <w:r w:rsidRPr="00002F8E">
        <w:rPr>
          <w:color w:val="000000" w:themeColor="text1"/>
          <w:lang w:val="en-GB"/>
        </w:rPr>
        <w:t>Menczel</w:t>
      </w:r>
      <w:proofErr w:type="spellEnd"/>
      <w:r w:rsidRPr="00002F8E">
        <w:rPr>
          <w:color w:val="000000" w:themeColor="text1"/>
          <w:lang w:val="en-GB"/>
        </w:rPr>
        <w:t xml:space="preserve">, Z., Griffiths, M. D., </w:t>
      </w:r>
      <w:proofErr w:type="spellStart"/>
      <w:r w:rsidRPr="00002F8E">
        <w:rPr>
          <w:color w:val="000000" w:themeColor="text1"/>
          <w:lang w:val="en-GB"/>
        </w:rPr>
        <w:t>Vingender</w:t>
      </w:r>
      <w:proofErr w:type="spellEnd"/>
      <w:r w:rsidRPr="00002F8E">
        <w:rPr>
          <w:color w:val="000000" w:themeColor="text1"/>
          <w:lang w:val="en-GB"/>
        </w:rPr>
        <w:t xml:space="preserve">, I., </w:t>
      </w:r>
      <w:proofErr w:type="spellStart"/>
      <w:r w:rsidRPr="00002F8E">
        <w:rPr>
          <w:color w:val="000000" w:themeColor="text1"/>
          <w:lang w:val="en-GB"/>
        </w:rPr>
        <w:t>Eisinger</w:t>
      </w:r>
      <w:proofErr w:type="spellEnd"/>
      <w:r w:rsidRPr="00002F8E">
        <w:rPr>
          <w:color w:val="000000" w:themeColor="text1"/>
          <w:lang w:val="en-GB"/>
        </w:rPr>
        <w:t xml:space="preserve">, A., Farkas, J., Magi, A., </w:t>
      </w:r>
      <w:proofErr w:type="spellStart"/>
      <w:r w:rsidRPr="00002F8E">
        <w:rPr>
          <w:color w:val="000000" w:themeColor="text1"/>
          <w:lang w:val="en-GB"/>
        </w:rPr>
        <w:t>Mervó</w:t>
      </w:r>
      <w:proofErr w:type="spellEnd"/>
      <w:r w:rsidRPr="00002F8E">
        <w:rPr>
          <w:color w:val="000000" w:themeColor="text1"/>
          <w:lang w:val="en-GB"/>
        </w:rPr>
        <w:t xml:space="preserve">, B., </w:t>
      </w:r>
      <w:proofErr w:type="spellStart"/>
      <w:r w:rsidRPr="00002F8E">
        <w:rPr>
          <w:color w:val="000000" w:themeColor="text1"/>
          <w:lang w:val="en-GB"/>
        </w:rPr>
        <w:t>Kökönyei</w:t>
      </w:r>
      <w:proofErr w:type="spellEnd"/>
      <w:r w:rsidRPr="00002F8E">
        <w:rPr>
          <w:color w:val="000000" w:themeColor="text1"/>
          <w:lang w:val="en-GB"/>
        </w:rPr>
        <w:t xml:space="preserve">, G., &amp; Demetrovics, Z. (2017). Exercise dependence in amateur competitors and non-competitor recreational exercisers.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(3), 580–587. </w:t>
      </w:r>
      <w:hyperlink r:id="rId301" w:history="1">
        <w:r w:rsidR="00CA6D1E" w:rsidRPr="00002F8E">
          <w:rPr>
            <w:rStyle w:val="Hiperhivatkozs"/>
            <w:color w:val="000000" w:themeColor="text1"/>
            <w:lang w:val="en-GB"/>
          </w:rPr>
          <w:t>https://doi.org/10.1007/s11469-0169661-7</w:t>
        </w:r>
      </w:hyperlink>
    </w:p>
    <w:p w14:paraId="39BC38EA" w14:textId="3E29BB4B" w:rsidR="00CA6D1E" w:rsidRPr="00002F8E" w:rsidRDefault="00724D05" w:rsidP="00531CCB">
      <w:pPr>
        <w:ind w:left="426" w:hanging="441"/>
        <w:rPr>
          <w:color w:val="000000" w:themeColor="text1"/>
          <w:lang w:val="en-GB"/>
        </w:rPr>
      </w:pPr>
      <w:proofErr w:type="spellStart"/>
      <w:r w:rsidRPr="00002F8E">
        <w:rPr>
          <w:color w:val="000000" w:themeColor="text1"/>
          <w:lang w:val="en-GB"/>
        </w:rPr>
        <w:t>Meule</w:t>
      </w:r>
      <w:proofErr w:type="spellEnd"/>
      <w:r w:rsidRPr="00002F8E">
        <w:rPr>
          <w:color w:val="000000" w:themeColor="text1"/>
          <w:lang w:val="en-GB"/>
        </w:rPr>
        <w:t xml:space="preserve">, A., </w:t>
      </w:r>
      <w:proofErr w:type="spellStart"/>
      <w:r w:rsidRPr="00002F8E">
        <w:rPr>
          <w:color w:val="000000" w:themeColor="text1"/>
          <w:lang w:val="en-GB"/>
        </w:rPr>
        <w:t>Schrambke</w:t>
      </w:r>
      <w:proofErr w:type="spellEnd"/>
      <w:r w:rsidRPr="00002F8E">
        <w:rPr>
          <w:color w:val="000000" w:themeColor="text1"/>
          <w:lang w:val="en-GB"/>
        </w:rPr>
        <w:t xml:space="preserve">, D., </w:t>
      </w:r>
      <w:proofErr w:type="spellStart"/>
      <w:r w:rsidRPr="00002F8E">
        <w:rPr>
          <w:color w:val="000000" w:themeColor="text1"/>
          <w:lang w:val="en-GB"/>
        </w:rPr>
        <w:t>Furst</w:t>
      </w:r>
      <w:proofErr w:type="spellEnd"/>
      <w:r w:rsidRPr="00002F8E">
        <w:rPr>
          <w:color w:val="000000" w:themeColor="text1"/>
          <w:lang w:val="en-GB"/>
        </w:rPr>
        <w:t xml:space="preserve"> </w:t>
      </w:r>
      <w:proofErr w:type="spellStart"/>
      <w:r w:rsidRPr="00002F8E">
        <w:rPr>
          <w:color w:val="000000" w:themeColor="text1"/>
          <w:lang w:val="en-GB"/>
        </w:rPr>
        <w:t>Loredo</w:t>
      </w:r>
      <w:proofErr w:type="spellEnd"/>
      <w:r w:rsidRPr="00002F8E">
        <w:rPr>
          <w:color w:val="000000" w:themeColor="text1"/>
          <w:lang w:val="en-GB"/>
        </w:rPr>
        <w:t xml:space="preserve">, A., </w:t>
      </w:r>
      <w:proofErr w:type="spellStart"/>
      <w:r w:rsidRPr="00002F8E">
        <w:rPr>
          <w:color w:val="000000" w:themeColor="text1"/>
          <w:lang w:val="en-GB"/>
        </w:rPr>
        <w:t>Schlegl</w:t>
      </w:r>
      <w:proofErr w:type="spellEnd"/>
      <w:r w:rsidRPr="00002F8E">
        <w:rPr>
          <w:color w:val="000000" w:themeColor="text1"/>
          <w:lang w:val="en-GB"/>
        </w:rPr>
        <w:t xml:space="preserve">, S., </w:t>
      </w:r>
      <w:proofErr w:type="spellStart"/>
      <w:r w:rsidRPr="00002F8E">
        <w:rPr>
          <w:color w:val="000000" w:themeColor="text1"/>
          <w:lang w:val="en-GB"/>
        </w:rPr>
        <w:t>Naab</w:t>
      </w:r>
      <w:proofErr w:type="spellEnd"/>
      <w:r w:rsidRPr="00002F8E">
        <w:rPr>
          <w:color w:val="000000" w:themeColor="text1"/>
          <w:lang w:val="en-GB"/>
        </w:rPr>
        <w:t xml:space="preserve">, S., &amp; </w:t>
      </w:r>
      <w:proofErr w:type="spellStart"/>
      <w:r w:rsidRPr="00002F8E">
        <w:rPr>
          <w:color w:val="000000" w:themeColor="text1"/>
          <w:lang w:val="en-GB"/>
        </w:rPr>
        <w:t>Voderholzer</w:t>
      </w:r>
      <w:proofErr w:type="spellEnd"/>
      <w:r w:rsidRPr="00002F8E">
        <w:rPr>
          <w:color w:val="000000" w:themeColor="text1"/>
          <w:lang w:val="en-GB"/>
        </w:rPr>
        <w:t xml:space="preserve">, U. (2020). Inpatient treatment of anorexia nervosa in adolescents: A 1-year follow-up study. </w:t>
      </w:r>
      <w:r w:rsidRPr="00002F8E">
        <w:rPr>
          <w:i/>
          <w:color w:val="000000" w:themeColor="text1"/>
          <w:lang w:val="en-GB"/>
        </w:rPr>
        <w:t>European Eating Disorders Review</w:t>
      </w:r>
      <w:r w:rsidRPr="00002F8E">
        <w:rPr>
          <w:color w:val="000000" w:themeColor="text1"/>
          <w:lang w:val="en-GB"/>
        </w:rPr>
        <w:t xml:space="preserve">. </w:t>
      </w:r>
      <w:hyperlink r:id="rId302" w:history="1">
        <w:r w:rsidR="00CA6D1E" w:rsidRPr="00002F8E">
          <w:rPr>
            <w:rStyle w:val="Hiperhivatkozs"/>
            <w:color w:val="000000" w:themeColor="text1"/>
            <w:lang w:val="en-GB"/>
          </w:rPr>
          <w:t>https://doi.org/10.1002/erv.2808</w:t>
        </w:r>
      </w:hyperlink>
    </w:p>
    <w:p w14:paraId="0751EBDF" w14:textId="29B6E409" w:rsidR="00CA6D1E" w:rsidRPr="00002F8E" w:rsidRDefault="00724D05" w:rsidP="00531CCB">
      <w:pPr>
        <w:ind w:left="426" w:hanging="441"/>
        <w:rPr>
          <w:color w:val="000000" w:themeColor="text1"/>
          <w:lang w:val="en-GB"/>
        </w:rPr>
      </w:pPr>
      <w:proofErr w:type="spellStart"/>
      <w:r w:rsidRPr="00002F8E">
        <w:rPr>
          <w:color w:val="000000" w:themeColor="text1"/>
          <w:lang w:val="en-GB"/>
        </w:rPr>
        <w:t>Meulemans</w:t>
      </w:r>
      <w:proofErr w:type="spellEnd"/>
      <w:r w:rsidRPr="00002F8E">
        <w:rPr>
          <w:color w:val="000000" w:themeColor="text1"/>
          <w:lang w:val="en-GB"/>
        </w:rPr>
        <w:t xml:space="preserve">, S., </w:t>
      </w:r>
      <w:proofErr w:type="spellStart"/>
      <w:r w:rsidRPr="00002F8E">
        <w:rPr>
          <w:color w:val="000000" w:themeColor="text1"/>
          <w:lang w:val="en-GB"/>
        </w:rPr>
        <w:t>Pribis</w:t>
      </w:r>
      <w:proofErr w:type="spellEnd"/>
      <w:r w:rsidRPr="00002F8E">
        <w:rPr>
          <w:color w:val="000000" w:themeColor="text1"/>
          <w:lang w:val="en-GB"/>
        </w:rPr>
        <w:t xml:space="preserve">, P., </w:t>
      </w:r>
      <w:proofErr w:type="spellStart"/>
      <w:r w:rsidRPr="00002F8E">
        <w:rPr>
          <w:color w:val="000000" w:themeColor="text1"/>
          <w:lang w:val="en-GB"/>
        </w:rPr>
        <w:t>Grajales</w:t>
      </w:r>
      <w:proofErr w:type="spellEnd"/>
      <w:r w:rsidRPr="00002F8E">
        <w:rPr>
          <w:color w:val="000000" w:themeColor="text1"/>
          <w:lang w:val="en-GB"/>
        </w:rPr>
        <w:t xml:space="preserve">, T., &amp; </w:t>
      </w:r>
      <w:proofErr w:type="spellStart"/>
      <w:r w:rsidRPr="00002F8E">
        <w:rPr>
          <w:color w:val="000000" w:themeColor="text1"/>
          <w:lang w:val="en-GB"/>
        </w:rPr>
        <w:t>Krivak</w:t>
      </w:r>
      <w:proofErr w:type="spellEnd"/>
      <w:r w:rsidRPr="00002F8E">
        <w:rPr>
          <w:color w:val="000000" w:themeColor="text1"/>
          <w:lang w:val="en-GB"/>
        </w:rPr>
        <w:t xml:space="preserve">, G. (2014). Gender differences in exercise dependence and eating disorders in young adults: A path analysis of a conceptual model. </w:t>
      </w:r>
      <w:r w:rsidRPr="00002F8E">
        <w:rPr>
          <w:i/>
          <w:color w:val="000000" w:themeColor="text1"/>
          <w:lang w:val="en-GB"/>
        </w:rPr>
        <w:t>Nutrients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(11), 4895–4905. </w:t>
      </w:r>
      <w:hyperlink r:id="rId303" w:history="1">
        <w:r w:rsidR="00CA6D1E" w:rsidRPr="00002F8E">
          <w:rPr>
            <w:rStyle w:val="Hiperhivatkozs"/>
            <w:color w:val="000000" w:themeColor="text1"/>
            <w:lang w:val="en-GB"/>
          </w:rPr>
          <w:t>https://doi.org/10.3390/nu6114895</w:t>
        </w:r>
      </w:hyperlink>
    </w:p>
    <w:p w14:paraId="0B080F07" w14:textId="3B262B01" w:rsidR="00CA6D1E" w:rsidRPr="00002F8E" w:rsidRDefault="00724D05" w:rsidP="00531CCB">
      <w:pPr>
        <w:ind w:left="426" w:hanging="441"/>
        <w:rPr>
          <w:color w:val="000000" w:themeColor="text1"/>
          <w:lang w:val="en-GB"/>
        </w:rPr>
      </w:pPr>
      <w:r w:rsidRPr="00002F8E">
        <w:rPr>
          <w:color w:val="000000" w:themeColor="text1"/>
          <w:lang w:val="en-GB"/>
        </w:rPr>
        <w:t xml:space="preserve">Meyer, C., Plateau, C. R., Taranis, L., Brewin, N., Wales, J., &amp; </w:t>
      </w:r>
      <w:proofErr w:type="spellStart"/>
      <w:r w:rsidRPr="00002F8E">
        <w:rPr>
          <w:color w:val="000000" w:themeColor="text1"/>
          <w:lang w:val="en-GB"/>
        </w:rPr>
        <w:t>Arcelus</w:t>
      </w:r>
      <w:proofErr w:type="spellEnd"/>
      <w:r w:rsidRPr="00002F8E">
        <w:rPr>
          <w:color w:val="000000" w:themeColor="text1"/>
          <w:lang w:val="en-GB"/>
        </w:rPr>
        <w:t xml:space="preserve">, J. (2016). The Compulsive Exercise Test: Confirmatory factor analysis and links with eating psychopathology among women with clinical eating disorders.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(1), 1–9. </w:t>
      </w:r>
      <w:hyperlink r:id="rId304" w:history="1">
        <w:r w:rsidR="00CA6D1E" w:rsidRPr="00002F8E">
          <w:rPr>
            <w:rStyle w:val="Hiperhivatkozs"/>
            <w:color w:val="000000" w:themeColor="text1"/>
            <w:lang w:val="en-GB"/>
          </w:rPr>
          <w:t>https://doi.org/10.1186/s40337-016-0113-3</w:t>
        </w:r>
      </w:hyperlink>
    </w:p>
    <w:p w14:paraId="781A6362" w14:textId="5F912C34" w:rsidR="00CA6D1E" w:rsidRPr="00002F8E" w:rsidRDefault="00724D05" w:rsidP="00531CCB">
      <w:pPr>
        <w:ind w:left="426" w:hanging="441"/>
        <w:rPr>
          <w:color w:val="000000" w:themeColor="text1"/>
          <w:lang w:val="en-GB"/>
        </w:rPr>
      </w:pPr>
      <w:r w:rsidRPr="00002F8E">
        <w:rPr>
          <w:color w:val="000000" w:themeColor="text1"/>
          <w:lang w:val="en-GB"/>
        </w:rPr>
        <w:t xml:space="preserve">Meyer, C., Taranis, L., Goodwin, H., &amp; </w:t>
      </w:r>
      <w:proofErr w:type="spellStart"/>
      <w:r w:rsidRPr="00002F8E">
        <w:rPr>
          <w:color w:val="000000" w:themeColor="text1"/>
          <w:lang w:val="en-GB"/>
        </w:rPr>
        <w:t>Haycraft</w:t>
      </w:r>
      <w:proofErr w:type="spellEnd"/>
      <w:r w:rsidRPr="00002F8E">
        <w:rPr>
          <w:color w:val="000000" w:themeColor="text1"/>
          <w:lang w:val="en-GB"/>
        </w:rPr>
        <w:t xml:space="preserve">, E. (2011). Compulsive exercise and eating disorders.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174–189. </w:t>
      </w:r>
      <w:hyperlink r:id="rId305" w:history="1">
        <w:r w:rsidR="00CA6D1E" w:rsidRPr="00002F8E">
          <w:rPr>
            <w:rStyle w:val="Hiperhivatkozs"/>
            <w:color w:val="000000" w:themeColor="text1"/>
            <w:lang w:val="en-GB"/>
          </w:rPr>
          <w:t>https://doi.org/10.1002/erv.1122</w:t>
        </w:r>
      </w:hyperlink>
    </w:p>
    <w:p w14:paraId="5A4AF961" w14:textId="0F82F490" w:rsidR="00CA6D1E" w:rsidRPr="00002F8E" w:rsidRDefault="00724D05" w:rsidP="00531CCB">
      <w:pPr>
        <w:ind w:left="426" w:hanging="441"/>
        <w:rPr>
          <w:color w:val="000000" w:themeColor="text1"/>
          <w:lang w:val="en-GB"/>
        </w:rPr>
      </w:pPr>
      <w:r w:rsidRPr="00002F8E">
        <w:rPr>
          <w:color w:val="000000" w:themeColor="text1"/>
          <w:lang w:val="en-GB"/>
        </w:rPr>
        <w:t xml:space="preserve">Millard, L. (2015). </w:t>
      </w:r>
      <w:r w:rsidRPr="00002F8E">
        <w:rPr>
          <w:i/>
          <w:color w:val="000000" w:themeColor="text1"/>
          <w:lang w:val="en-GB"/>
        </w:rPr>
        <w:t>Body image, mood, and coping strategies during exercise abstinence for male and female obligatory exercisers</w:t>
      </w:r>
      <w:r w:rsidRPr="00002F8E">
        <w:rPr>
          <w:color w:val="000000" w:themeColor="text1"/>
          <w:lang w:val="en-GB"/>
        </w:rPr>
        <w:t xml:space="preserve"> [Doctoral dissertation, Colorado State University]. ProQuest Dissertations &amp; Theses Global</w:t>
      </w:r>
      <w:r w:rsidR="00CA6D1E" w:rsidRPr="00002F8E">
        <w:rPr>
          <w:color w:val="000000" w:themeColor="text1"/>
          <w:lang w:val="en-GB"/>
        </w:rPr>
        <w:t>.</w:t>
      </w:r>
    </w:p>
    <w:p w14:paraId="620762FC" w14:textId="74695E33" w:rsidR="00CA6D1E" w:rsidRPr="00002F8E" w:rsidRDefault="00724D05" w:rsidP="00531CCB">
      <w:pPr>
        <w:ind w:left="426" w:hanging="441"/>
        <w:rPr>
          <w:color w:val="000000" w:themeColor="text1"/>
          <w:lang w:val="en-GB"/>
        </w:rPr>
      </w:pPr>
      <w:r w:rsidRPr="00002F8E">
        <w:rPr>
          <w:color w:val="000000" w:themeColor="text1"/>
          <w:lang w:val="en-GB"/>
        </w:rPr>
        <w:t xml:space="preserve">Miller, K. J., &amp; </w:t>
      </w:r>
      <w:proofErr w:type="spellStart"/>
      <w:r w:rsidRPr="00002F8E">
        <w:rPr>
          <w:color w:val="000000" w:themeColor="text1"/>
          <w:lang w:val="en-GB"/>
        </w:rPr>
        <w:t>Mesagno</w:t>
      </w:r>
      <w:proofErr w:type="spellEnd"/>
      <w:r w:rsidRPr="00002F8E">
        <w:rPr>
          <w:color w:val="000000" w:themeColor="text1"/>
          <w:lang w:val="en-GB"/>
        </w:rPr>
        <w:t xml:space="preserve">, C. (2014). Personality traits and exercise dependence: Exploring the role of narcissism and perfectionism. </w:t>
      </w:r>
      <w:r w:rsidRPr="00002F8E">
        <w:rPr>
          <w:i/>
          <w:color w:val="000000" w:themeColor="text1"/>
          <w:lang w:val="en-GB"/>
        </w:rPr>
        <w:t>International Journal of Sport and Exercise Psychology</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(4), 368–381. </w:t>
      </w:r>
      <w:hyperlink r:id="rId306" w:history="1">
        <w:r w:rsidR="00CA6D1E" w:rsidRPr="00002F8E">
          <w:rPr>
            <w:rStyle w:val="Hiperhivatkozs"/>
            <w:color w:val="000000" w:themeColor="text1"/>
            <w:lang w:val="en-GB"/>
          </w:rPr>
          <w:t>https://doi.org/10.1080/1612197X.2014.932821</w:t>
        </w:r>
      </w:hyperlink>
    </w:p>
    <w:p w14:paraId="624F66A2" w14:textId="53B9E9EC" w:rsidR="00BE739F" w:rsidRPr="00002F8E" w:rsidRDefault="00724D05" w:rsidP="00531CCB">
      <w:pPr>
        <w:ind w:left="426" w:hanging="441"/>
        <w:rPr>
          <w:color w:val="000000" w:themeColor="text1"/>
          <w:lang w:val="en-GB"/>
        </w:rPr>
      </w:pPr>
      <w:r w:rsidRPr="00002F8E">
        <w:rPr>
          <w:color w:val="000000" w:themeColor="text1"/>
          <w:lang w:val="en-GB"/>
        </w:rPr>
        <w:t xml:space="preserve">Miller, N. E. (2006). </w:t>
      </w:r>
      <w:r w:rsidRPr="00002F8E">
        <w:rPr>
          <w:i/>
          <w:color w:val="000000" w:themeColor="text1"/>
          <w:lang w:val="en-GB"/>
        </w:rPr>
        <w:t>Nutrient intakes, body fat, eating attitudes, and exercise habits of collegiate female athletes involved in a sport emphasizing leanness compared to a sport not emphasizing leanness</w:t>
      </w:r>
      <w:r w:rsidRPr="00002F8E">
        <w:rPr>
          <w:color w:val="000000" w:themeColor="text1"/>
          <w:lang w:val="en-GB"/>
        </w:rPr>
        <w:t xml:space="preserve"> [Doctoral dissertation, University of Alabama at Birmingham]. ProQuest Dissertations &amp; Theses Global</w:t>
      </w:r>
      <w:r w:rsidR="00CA6D1E" w:rsidRPr="00002F8E">
        <w:rPr>
          <w:color w:val="000000" w:themeColor="text1"/>
          <w:lang w:val="en-GB"/>
        </w:rPr>
        <w:t>.</w:t>
      </w:r>
      <w:r w:rsidRPr="00002F8E">
        <w:rPr>
          <w:color w:val="000000" w:themeColor="text1"/>
          <w:lang w:val="en-GB"/>
        </w:rPr>
        <w:t xml:space="preserve"> </w:t>
      </w:r>
    </w:p>
    <w:p w14:paraId="1B212F25" w14:textId="77777777" w:rsidR="00BE739F" w:rsidRPr="00002F8E" w:rsidRDefault="00724D05" w:rsidP="00531CCB">
      <w:pPr>
        <w:ind w:left="426" w:hanging="441"/>
        <w:rPr>
          <w:color w:val="000000" w:themeColor="text1"/>
          <w:lang w:val="en-GB"/>
        </w:rPr>
      </w:pPr>
      <w:r w:rsidRPr="00002F8E">
        <w:rPr>
          <w:color w:val="000000" w:themeColor="text1"/>
          <w:lang w:val="en-GB"/>
        </w:rPr>
        <w:t xml:space="preserve">Mond, J. M., &amp; </w:t>
      </w:r>
      <w:proofErr w:type="spellStart"/>
      <w:r w:rsidRPr="00002F8E">
        <w:rPr>
          <w:color w:val="000000" w:themeColor="text1"/>
          <w:lang w:val="en-GB"/>
        </w:rPr>
        <w:t>Calogero</w:t>
      </w:r>
      <w:proofErr w:type="spellEnd"/>
      <w:r w:rsidRPr="00002F8E">
        <w:rPr>
          <w:color w:val="000000" w:themeColor="text1"/>
          <w:lang w:val="en-GB"/>
        </w:rPr>
        <w:t xml:space="preserve">, R. M. (2009). Excessive exercise in eating disorder patients and in healthy women. </w:t>
      </w:r>
      <w:r w:rsidRPr="00002F8E">
        <w:rPr>
          <w:i/>
          <w:color w:val="000000" w:themeColor="text1"/>
          <w:lang w:val="en-GB"/>
        </w:rPr>
        <w:t>Australian and New Zealand Journal of Psychiatry</w:t>
      </w:r>
      <w:r w:rsidRPr="00002F8E">
        <w:rPr>
          <w:color w:val="000000" w:themeColor="text1"/>
          <w:lang w:val="en-GB"/>
        </w:rPr>
        <w:t xml:space="preserve">, </w:t>
      </w:r>
      <w:r w:rsidRPr="00002F8E">
        <w:rPr>
          <w:i/>
          <w:color w:val="000000" w:themeColor="text1"/>
          <w:lang w:val="en-GB"/>
        </w:rPr>
        <w:t>43</w:t>
      </w:r>
      <w:r w:rsidRPr="00002F8E">
        <w:rPr>
          <w:color w:val="000000" w:themeColor="text1"/>
          <w:lang w:val="en-GB"/>
        </w:rPr>
        <w:t xml:space="preserve">(3), 227–234. </w:t>
      </w:r>
    </w:p>
    <w:p w14:paraId="131658C0" w14:textId="2FD1FC5C" w:rsidR="00CA6D1E" w:rsidRPr="00002F8E" w:rsidRDefault="00724D05" w:rsidP="00531CCB">
      <w:pPr>
        <w:ind w:left="426" w:hanging="441"/>
        <w:rPr>
          <w:color w:val="000000" w:themeColor="text1"/>
          <w:lang w:val="en-GB"/>
        </w:rPr>
      </w:pPr>
      <w:r w:rsidRPr="00002F8E">
        <w:rPr>
          <w:color w:val="000000" w:themeColor="text1"/>
          <w:lang w:val="en-GB"/>
        </w:rPr>
        <w:t xml:space="preserve">Mond, J. M., Cook Myers, T., Crosby, R., Hay, P., &amp; Mitchell, J. (2008). ‘Excessive exercise’ and eating-disordered behaviour in young adult women: Further evidence from a primary care sample.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 215–221. </w:t>
      </w:r>
      <w:hyperlink r:id="rId307" w:history="1">
        <w:r w:rsidR="00CA6D1E" w:rsidRPr="00002F8E">
          <w:rPr>
            <w:rStyle w:val="Hiperhivatkozs"/>
            <w:color w:val="000000" w:themeColor="text1"/>
            <w:lang w:val="en-GB"/>
          </w:rPr>
          <w:t>https://doi.org/10.1002/erv.855</w:t>
        </w:r>
      </w:hyperlink>
    </w:p>
    <w:p w14:paraId="6C5E3D56" w14:textId="0578B073" w:rsidR="00CA6D1E" w:rsidRPr="00002F8E" w:rsidRDefault="00724D05" w:rsidP="00531CCB">
      <w:pPr>
        <w:ind w:left="426" w:hanging="441"/>
        <w:rPr>
          <w:color w:val="000000" w:themeColor="text1"/>
          <w:lang w:val="en-GB"/>
        </w:rPr>
      </w:pPr>
      <w:r w:rsidRPr="00002F8E">
        <w:rPr>
          <w:color w:val="000000" w:themeColor="text1"/>
          <w:lang w:val="en-GB"/>
        </w:rPr>
        <w:t xml:space="preserve">Mond, J. M., Hay, P. J., Rodgers, B., &amp; Owen, C. (2006). An update on the definition of ‘“excessive exercise”’ in eating disorders research.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39</w:t>
      </w:r>
      <w:r w:rsidRPr="00002F8E">
        <w:rPr>
          <w:color w:val="000000" w:themeColor="text1"/>
          <w:lang w:val="en-GB"/>
        </w:rPr>
        <w:t xml:space="preserve">, 147–153. </w:t>
      </w:r>
      <w:hyperlink r:id="rId308" w:history="1">
        <w:r w:rsidR="00CA6D1E" w:rsidRPr="00002F8E">
          <w:rPr>
            <w:rStyle w:val="Hiperhivatkozs"/>
            <w:color w:val="000000" w:themeColor="text1"/>
            <w:lang w:val="en-GB"/>
          </w:rPr>
          <w:t>https://doi.org/10.1002/eat.20214</w:t>
        </w:r>
      </w:hyperlink>
    </w:p>
    <w:p w14:paraId="3AFC78F4" w14:textId="7788F3AF" w:rsidR="00C84848" w:rsidRPr="00002F8E" w:rsidRDefault="00724D05" w:rsidP="00531CCB">
      <w:pPr>
        <w:ind w:left="426" w:hanging="441"/>
        <w:rPr>
          <w:color w:val="000000" w:themeColor="text1"/>
          <w:lang w:val="en-GB"/>
        </w:rPr>
      </w:pPr>
      <w:r w:rsidRPr="00002F8E">
        <w:rPr>
          <w:color w:val="000000" w:themeColor="text1"/>
          <w:lang w:val="en-GB"/>
        </w:rPr>
        <w:t xml:space="preserve">Mond, J. M., Hay, P. J., Rodgers, B., Owen, C., &amp; </w:t>
      </w:r>
      <w:proofErr w:type="spellStart"/>
      <w:r w:rsidRPr="00002F8E">
        <w:rPr>
          <w:color w:val="000000" w:themeColor="text1"/>
          <w:lang w:val="en-GB"/>
        </w:rPr>
        <w:t>Beumont</w:t>
      </w:r>
      <w:proofErr w:type="spellEnd"/>
      <w:r w:rsidRPr="00002F8E">
        <w:rPr>
          <w:color w:val="000000" w:themeColor="text1"/>
          <w:lang w:val="en-GB"/>
        </w:rPr>
        <w:t xml:space="preserve">, P. J. V. (2004). Relationships between exercise behaviour, eating-disordered behaviour and quality of life in a </w:t>
      </w:r>
      <w:r w:rsidRPr="00002F8E">
        <w:rPr>
          <w:color w:val="000000" w:themeColor="text1"/>
          <w:lang w:val="en-GB"/>
        </w:rPr>
        <w:lastRenderedPageBreak/>
        <w:t xml:space="preserve">community sample of women: When is exercise “excessive”?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(4), 265–272. </w:t>
      </w:r>
      <w:hyperlink r:id="rId309" w:history="1">
        <w:r w:rsidR="00C84848" w:rsidRPr="00002F8E">
          <w:rPr>
            <w:rStyle w:val="Hiperhivatkozs"/>
            <w:color w:val="000000" w:themeColor="text1"/>
            <w:lang w:val="en-GB"/>
          </w:rPr>
          <w:t>https://doi.org/10.1002/erv.579</w:t>
        </w:r>
      </w:hyperlink>
    </w:p>
    <w:p w14:paraId="0C7CF9F2" w14:textId="08D1EF23" w:rsidR="00C84848" w:rsidRPr="00002F8E" w:rsidRDefault="00724D05" w:rsidP="00531CCB">
      <w:pPr>
        <w:ind w:left="426" w:hanging="441"/>
        <w:rPr>
          <w:color w:val="000000" w:themeColor="text1"/>
          <w:lang w:val="en-GB"/>
        </w:rPr>
      </w:pPr>
      <w:proofErr w:type="spellStart"/>
      <w:r w:rsidRPr="00002F8E">
        <w:rPr>
          <w:color w:val="000000" w:themeColor="text1"/>
          <w:lang w:val="en-GB"/>
        </w:rPr>
        <w:t>Mónok</w:t>
      </w:r>
      <w:proofErr w:type="spellEnd"/>
      <w:r w:rsidRPr="00002F8E">
        <w:rPr>
          <w:color w:val="000000" w:themeColor="text1"/>
          <w:lang w:val="en-GB"/>
        </w:rPr>
        <w:t xml:space="preserve">, K., </w:t>
      </w:r>
      <w:proofErr w:type="spellStart"/>
      <w:r w:rsidRPr="00002F8E">
        <w:rPr>
          <w:color w:val="000000" w:themeColor="text1"/>
          <w:lang w:val="en-GB"/>
        </w:rPr>
        <w:t>Berczik</w:t>
      </w:r>
      <w:proofErr w:type="spellEnd"/>
      <w:r w:rsidRPr="00002F8E">
        <w:rPr>
          <w:color w:val="000000" w:themeColor="text1"/>
          <w:lang w:val="en-GB"/>
        </w:rPr>
        <w:t xml:space="preserve">, K., </w:t>
      </w:r>
      <w:proofErr w:type="spellStart"/>
      <w:r w:rsidRPr="00002F8E">
        <w:rPr>
          <w:color w:val="000000" w:themeColor="text1"/>
          <w:lang w:val="en-GB"/>
        </w:rPr>
        <w:t>Urbán</w:t>
      </w:r>
      <w:proofErr w:type="spellEnd"/>
      <w:r w:rsidRPr="00002F8E">
        <w:rPr>
          <w:color w:val="000000" w:themeColor="text1"/>
          <w:lang w:val="en-GB"/>
        </w:rPr>
        <w:t xml:space="preserve">, R., Szabo, A., Griffiths, M. D., Farkas, J., Magi, A., </w:t>
      </w:r>
      <w:proofErr w:type="spellStart"/>
      <w:r w:rsidRPr="00002F8E">
        <w:rPr>
          <w:color w:val="000000" w:themeColor="text1"/>
          <w:lang w:val="en-GB"/>
        </w:rPr>
        <w:t>Eisinger</w:t>
      </w:r>
      <w:proofErr w:type="spellEnd"/>
      <w:r w:rsidRPr="00002F8E">
        <w:rPr>
          <w:color w:val="000000" w:themeColor="text1"/>
          <w:lang w:val="en-GB"/>
        </w:rPr>
        <w:t xml:space="preserve">, A., </w:t>
      </w:r>
      <w:proofErr w:type="spellStart"/>
      <w:r w:rsidRPr="00002F8E">
        <w:rPr>
          <w:color w:val="000000" w:themeColor="text1"/>
          <w:lang w:val="en-GB"/>
        </w:rPr>
        <w:t>Kurimay</w:t>
      </w:r>
      <w:proofErr w:type="spellEnd"/>
      <w:r w:rsidRPr="00002F8E">
        <w:rPr>
          <w:color w:val="000000" w:themeColor="text1"/>
          <w:lang w:val="en-GB"/>
        </w:rPr>
        <w:t xml:space="preserve">, T., </w:t>
      </w:r>
      <w:proofErr w:type="spellStart"/>
      <w:r w:rsidRPr="00002F8E">
        <w:rPr>
          <w:color w:val="000000" w:themeColor="text1"/>
          <w:lang w:val="en-GB"/>
        </w:rPr>
        <w:t>Kökönyei</w:t>
      </w:r>
      <w:proofErr w:type="spellEnd"/>
      <w:r w:rsidRPr="00002F8E">
        <w:rPr>
          <w:color w:val="000000" w:themeColor="text1"/>
          <w:lang w:val="en-GB"/>
        </w:rPr>
        <w:t xml:space="preserve">, G., </w:t>
      </w:r>
      <w:proofErr w:type="spellStart"/>
      <w:r w:rsidRPr="00002F8E">
        <w:rPr>
          <w:color w:val="000000" w:themeColor="text1"/>
          <w:lang w:val="en-GB"/>
        </w:rPr>
        <w:t>Kun</w:t>
      </w:r>
      <w:proofErr w:type="spellEnd"/>
      <w:r w:rsidRPr="00002F8E">
        <w:rPr>
          <w:color w:val="000000" w:themeColor="text1"/>
          <w:lang w:val="en-GB"/>
        </w:rPr>
        <w:t xml:space="preserve">, B., </w:t>
      </w:r>
      <w:proofErr w:type="spellStart"/>
      <w:r w:rsidRPr="00002F8E">
        <w:rPr>
          <w:color w:val="000000" w:themeColor="text1"/>
          <w:lang w:val="en-GB"/>
        </w:rPr>
        <w:t>Paksi</w:t>
      </w:r>
      <w:proofErr w:type="spellEnd"/>
      <w:r w:rsidRPr="00002F8E">
        <w:rPr>
          <w:color w:val="000000" w:themeColor="text1"/>
          <w:lang w:val="en-GB"/>
        </w:rPr>
        <w:t xml:space="preserve">, B., &amp; Demetrovics, Z. (2012). Psychometric properties and concurrent validity of two exercise addiction measures: A population wide study.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(6), 739–746. </w:t>
      </w:r>
      <w:hyperlink r:id="rId310" w:history="1">
        <w:r w:rsidR="00C84848" w:rsidRPr="00002F8E">
          <w:rPr>
            <w:rStyle w:val="Hiperhivatkozs"/>
            <w:color w:val="000000" w:themeColor="text1"/>
            <w:lang w:val="en-GB"/>
          </w:rPr>
          <w:t>https://doi.org/10.1016/j.psychsport.2012.06.003</w:t>
        </w:r>
      </w:hyperlink>
    </w:p>
    <w:p w14:paraId="74B1A01F" w14:textId="0E88FB90" w:rsidR="00C84848" w:rsidRPr="00002F8E" w:rsidRDefault="00724D05" w:rsidP="00531CCB">
      <w:pPr>
        <w:ind w:left="426" w:hanging="441"/>
        <w:rPr>
          <w:color w:val="000000" w:themeColor="text1"/>
          <w:lang w:val="en-GB"/>
        </w:rPr>
      </w:pPr>
      <w:proofErr w:type="spellStart"/>
      <w:r w:rsidRPr="00002F8E">
        <w:rPr>
          <w:color w:val="000000" w:themeColor="text1"/>
          <w:lang w:val="en-GB"/>
        </w:rPr>
        <w:t>Monsma</w:t>
      </w:r>
      <w:proofErr w:type="spellEnd"/>
      <w:r w:rsidRPr="00002F8E">
        <w:rPr>
          <w:color w:val="000000" w:themeColor="text1"/>
          <w:lang w:val="en-GB"/>
        </w:rPr>
        <w:t xml:space="preserve">, E. V., Torres-McGehee, T. M., &amp; Cathey, M. (2010). Biological, contextual and psychological correlates of exercise dependence among female track and field athletes. </w:t>
      </w:r>
      <w:r w:rsidRPr="00002F8E">
        <w:rPr>
          <w:i/>
          <w:color w:val="000000" w:themeColor="text1"/>
          <w:lang w:val="en-GB"/>
        </w:rPr>
        <w:t>Medicine &amp; Science in Sports &amp; Exercise</w:t>
      </w:r>
      <w:r w:rsidRPr="00002F8E">
        <w:rPr>
          <w:color w:val="000000" w:themeColor="text1"/>
          <w:lang w:val="en-GB"/>
        </w:rPr>
        <w:t xml:space="preserve">, </w:t>
      </w:r>
      <w:r w:rsidRPr="00002F8E">
        <w:rPr>
          <w:i/>
          <w:color w:val="000000" w:themeColor="text1"/>
          <w:lang w:val="en-GB"/>
        </w:rPr>
        <w:t>42</w:t>
      </w:r>
      <w:r w:rsidRPr="00002F8E">
        <w:rPr>
          <w:color w:val="000000" w:themeColor="text1"/>
          <w:lang w:val="en-GB"/>
        </w:rPr>
        <w:t xml:space="preserve">, 833. </w:t>
      </w:r>
      <w:hyperlink r:id="rId311" w:history="1">
        <w:r w:rsidR="00C84848" w:rsidRPr="00002F8E">
          <w:rPr>
            <w:rStyle w:val="Hiperhivatkozs"/>
            <w:color w:val="000000" w:themeColor="text1"/>
            <w:lang w:val="en-GB"/>
          </w:rPr>
          <w:t>https://doi.org/10.1249/01.mss.0000386571.70876.68</w:t>
        </w:r>
      </w:hyperlink>
    </w:p>
    <w:p w14:paraId="163ABF36" w14:textId="5D0D94AA" w:rsidR="00BE739F" w:rsidRPr="00002F8E" w:rsidRDefault="00724D05" w:rsidP="00531CCB">
      <w:pPr>
        <w:ind w:left="426" w:hanging="441"/>
        <w:rPr>
          <w:color w:val="000000" w:themeColor="text1"/>
          <w:lang w:val="en-GB"/>
        </w:rPr>
      </w:pPr>
      <w:proofErr w:type="spellStart"/>
      <w:r w:rsidRPr="00002F8E">
        <w:rPr>
          <w:color w:val="000000" w:themeColor="text1"/>
          <w:lang w:val="en-GB"/>
        </w:rPr>
        <w:t>Montayne</w:t>
      </w:r>
      <w:proofErr w:type="spellEnd"/>
      <w:r w:rsidRPr="00002F8E">
        <w:rPr>
          <w:color w:val="000000" w:themeColor="text1"/>
          <w:lang w:val="en-GB"/>
        </w:rPr>
        <w:t xml:space="preserve">, A. (2017). </w:t>
      </w:r>
      <w:proofErr w:type="spellStart"/>
      <w:r w:rsidRPr="00002F8E">
        <w:rPr>
          <w:i/>
          <w:color w:val="000000" w:themeColor="text1"/>
          <w:lang w:val="en-GB"/>
        </w:rPr>
        <w:t>Fitspirational</w:t>
      </w:r>
      <w:proofErr w:type="spellEnd"/>
      <w:r w:rsidRPr="00002F8E">
        <w:rPr>
          <w:i/>
          <w:color w:val="000000" w:themeColor="text1"/>
          <w:lang w:val="en-GB"/>
        </w:rPr>
        <w:t xml:space="preserve"> images, body image, disordered eating, and compulsive exercise</w:t>
      </w:r>
      <w:r w:rsidRPr="00002F8E">
        <w:rPr>
          <w:color w:val="000000" w:themeColor="text1"/>
          <w:lang w:val="en-GB"/>
        </w:rPr>
        <w:t xml:space="preserve"> [Master’s thesis, Southern Illinois University]. ProQues</w:t>
      </w:r>
      <w:r w:rsidR="00C84848" w:rsidRPr="00002F8E">
        <w:rPr>
          <w:color w:val="000000" w:themeColor="text1"/>
          <w:lang w:val="en-GB"/>
        </w:rPr>
        <w:t>t Dissertations &amp; Theses Global.</w:t>
      </w:r>
    </w:p>
    <w:p w14:paraId="5E8981DE" w14:textId="541CAEC3" w:rsidR="00BE739F" w:rsidRPr="00002F8E" w:rsidRDefault="00724D05" w:rsidP="00531CCB">
      <w:pPr>
        <w:ind w:left="426" w:hanging="441"/>
        <w:rPr>
          <w:color w:val="000000" w:themeColor="text1"/>
          <w:lang w:val="en-GB"/>
        </w:rPr>
      </w:pPr>
      <w:r w:rsidRPr="00002F8E">
        <w:rPr>
          <w:color w:val="000000" w:themeColor="text1"/>
          <w:lang w:val="en-GB"/>
        </w:rPr>
        <w:t xml:space="preserve">Mooney, R., </w:t>
      </w:r>
      <w:proofErr w:type="spellStart"/>
      <w:r w:rsidRPr="00002F8E">
        <w:rPr>
          <w:color w:val="000000" w:themeColor="text1"/>
          <w:lang w:val="en-GB"/>
        </w:rPr>
        <w:t>Simonato</w:t>
      </w:r>
      <w:proofErr w:type="spellEnd"/>
      <w:r w:rsidRPr="00002F8E">
        <w:rPr>
          <w:color w:val="000000" w:themeColor="text1"/>
          <w:lang w:val="en-GB"/>
        </w:rPr>
        <w:t xml:space="preserve">, P., </w:t>
      </w:r>
      <w:proofErr w:type="spellStart"/>
      <w:r w:rsidRPr="00002F8E">
        <w:rPr>
          <w:color w:val="000000" w:themeColor="text1"/>
          <w:lang w:val="en-GB"/>
        </w:rPr>
        <w:t>Ruparelia</w:t>
      </w:r>
      <w:proofErr w:type="spellEnd"/>
      <w:r w:rsidRPr="00002F8E">
        <w:rPr>
          <w:color w:val="000000" w:themeColor="text1"/>
          <w:lang w:val="en-GB"/>
        </w:rPr>
        <w:t>, R., Roman-</w:t>
      </w:r>
      <w:proofErr w:type="spellStart"/>
      <w:r w:rsidRPr="00002F8E">
        <w:rPr>
          <w:color w:val="000000" w:themeColor="text1"/>
          <w:lang w:val="en-GB"/>
        </w:rPr>
        <w:t>Urrestarazu</w:t>
      </w:r>
      <w:proofErr w:type="spellEnd"/>
      <w:r w:rsidRPr="00002F8E">
        <w:rPr>
          <w:color w:val="000000" w:themeColor="text1"/>
          <w:lang w:val="en-GB"/>
        </w:rPr>
        <w:t xml:space="preserve">, A., </w:t>
      </w:r>
      <w:proofErr w:type="spellStart"/>
      <w:r w:rsidRPr="00002F8E">
        <w:rPr>
          <w:color w:val="000000" w:themeColor="text1"/>
          <w:lang w:val="en-GB"/>
        </w:rPr>
        <w:t>Martinotti</w:t>
      </w:r>
      <w:proofErr w:type="spellEnd"/>
      <w:r w:rsidRPr="00002F8E">
        <w:rPr>
          <w:color w:val="000000" w:themeColor="text1"/>
          <w:lang w:val="en-GB"/>
        </w:rPr>
        <w:t xml:space="preserve">, G., &amp; </w:t>
      </w:r>
      <w:proofErr w:type="spellStart"/>
      <w:r w:rsidRPr="00002F8E">
        <w:rPr>
          <w:color w:val="000000" w:themeColor="text1"/>
          <w:lang w:val="en-GB"/>
        </w:rPr>
        <w:t>Corazza</w:t>
      </w:r>
      <w:proofErr w:type="spellEnd"/>
      <w:r w:rsidRPr="00002F8E">
        <w:rPr>
          <w:color w:val="000000" w:themeColor="text1"/>
          <w:lang w:val="en-GB"/>
        </w:rPr>
        <w:t xml:space="preserve">, O. (2017). The use of supplements and performance and image enhancing drugs in fitness settings: A exploratory cross-sectional investigation in the United Kingdom. </w:t>
      </w:r>
      <w:r w:rsidRPr="00002F8E">
        <w:rPr>
          <w:i/>
          <w:color w:val="000000" w:themeColor="text1"/>
          <w:lang w:val="en-GB"/>
        </w:rPr>
        <w:t>Human Psychopharmacology</w:t>
      </w:r>
      <w:r w:rsidRPr="00002F8E">
        <w:rPr>
          <w:color w:val="000000" w:themeColor="text1"/>
          <w:lang w:val="en-GB"/>
        </w:rPr>
        <w:t xml:space="preserve">, </w:t>
      </w:r>
      <w:r w:rsidRPr="00002F8E">
        <w:rPr>
          <w:i/>
          <w:color w:val="000000" w:themeColor="text1"/>
          <w:lang w:val="en-GB"/>
        </w:rPr>
        <w:t>32</w:t>
      </w:r>
      <w:r w:rsidRPr="00002F8E">
        <w:rPr>
          <w:color w:val="000000" w:themeColor="text1"/>
          <w:lang w:val="en-GB"/>
        </w:rPr>
        <w:t xml:space="preserve">(3), 1–6. </w:t>
      </w:r>
      <w:hyperlink r:id="rId312" w:history="1">
        <w:r w:rsidR="00BA4146" w:rsidRPr="00002F8E">
          <w:rPr>
            <w:rStyle w:val="Hiperhivatkozs"/>
            <w:color w:val="000000" w:themeColor="text1"/>
            <w:lang w:val="en-GB"/>
          </w:rPr>
          <w:t>https://doi.org/10.1002/hup.2619</w:t>
        </w:r>
      </w:hyperlink>
    </w:p>
    <w:p w14:paraId="7971B2CA" w14:textId="35A2EE9A" w:rsidR="00BA4146" w:rsidRPr="00002F8E" w:rsidRDefault="00724D05" w:rsidP="00531CCB">
      <w:pPr>
        <w:ind w:left="426" w:hanging="441"/>
        <w:rPr>
          <w:color w:val="000000" w:themeColor="text1"/>
          <w:lang w:val="en-GB"/>
        </w:rPr>
      </w:pPr>
      <w:r w:rsidRPr="00002F8E">
        <w:rPr>
          <w:color w:val="000000" w:themeColor="text1"/>
          <w:lang w:val="en-GB"/>
        </w:rPr>
        <w:t xml:space="preserve">Müller, A., Claes, L., Smits, D., </w:t>
      </w:r>
      <w:proofErr w:type="spellStart"/>
      <w:r w:rsidRPr="00002F8E">
        <w:rPr>
          <w:color w:val="000000" w:themeColor="text1"/>
          <w:lang w:val="en-GB"/>
        </w:rPr>
        <w:t>Gefeller</w:t>
      </w:r>
      <w:proofErr w:type="spellEnd"/>
      <w:r w:rsidRPr="00002F8E">
        <w:rPr>
          <w:color w:val="000000" w:themeColor="text1"/>
          <w:lang w:val="en-GB"/>
        </w:rPr>
        <w:t xml:space="preserve">, O., Hilbert, A., </w:t>
      </w:r>
      <w:proofErr w:type="spellStart"/>
      <w:r w:rsidRPr="00002F8E">
        <w:rPr>
          <w:color w:val="000000" w:themeColor="text1"/>
          <w:lang w:val="en-GB"/>
        </w:rPr>
        <w:t>Herberg</w:t>
      </w:r>
      <w:proofErr w:type="spellEnd"/>
      <w:r w:rsidRPr="00002F8E">
        <w:rPr>
          <w:color w:val="000000" w:themeColor="text1"/>
          <w:lang w:val="en-GB"/>
        </w:rPr>
        <w:t xml:space="preserve">, A., Müller, V., Hofmeister, D., &amp; De Zwaan, M. (2013). Validation of the German version of the Exercise Dependence Scale. </w:t>
      </w:r>
      <w:r w:rsidRPr="00002F8E">
        <w:rPr>
          <w:i/>
          <w:color w:val="000000" w:themeColor="text1"/>
          <w:lang w:val="en-GB"/>
        </w:rPr>
        <w:t>European Journal of Psychological Assessment</w:t>
      </w:r>
      <w:r w:rsidRPr="00002F8E">
        <w:rPr>
          <w:color w:val="000000" w:themeColor="text1"/>
          <w:lang w:val="en-GB"/>
        </w:rPr>
        <w:t xml:space="preserve">, </w:t>
      </w:r>
      <w:r w:rsidRPr="00002F8E">
        <w:rPr>
          <w:i/>
          <w:color w:val="000000" w:themeColor="text1"/>
          <w:lang w:val="en-GB"/>
        </w:rPr>
        <w:t>29</w:t>
      </w:r>
      <w:r w:rsidRPr="00002F8E">
        <w:rPr>
          <w:color w:val="000000" w:themeColor="text1"/>
          <w:lang w:val="en-GB"/>
        </w:rPr>
        <w:t xml:space="preserve">(3), 213–219. </w:t>
      </w:r>
      <w:hyperlink r:id="rId313" w:history="1">
        <w:r w:rsidR="00BA4146" w:rsidRPr="00002F8E">
          <w:rPr>
            <w:rStyle w:val="Hiperhivatkozs"/>
            <w:color w:val="000000" w:themeColor="text1"/>
            <w:lang w:val="en-GB"/>
          </w:rPr>
          <w:t>https://doi.org/10.1027/1015-5759/a000144</w:t>
        </w:r>
      </w:hyperlink>
    </w:p>
    <w:p w14:paraId="32F53AD8" w14:textId="2E234E28" w:rsidR="00BA4146" w:rsidRPr="00002F8E" w:rsidRDefault="00724D05" w:rsidP="00531CCB">
      <w:pPr>
        <w:spacing w:after="0"/>
        <w:ind w:left="426" w:hanging="441"/>
        <w:rPr>
          <w:color w:val="000000" w:themeColor="text1"/>
          <w:lang w:val="en-GB"/>
        </w:rPr>
      </w:pPr>
      <w:r w:rsidRPr="00002F8E">
        <w:rPr>
          <w:color w:val="000000" w:themeColor="text1"/>
          <w:lang w:val="en-GB"/>
        </w:rPr>
        <w:t xml:space="preserve">Müller, A., Claes, L., </w:t>
      </w:r>
      <w:proofErr w:type="spellStart"/>
      <w:r w:rsidRPr="00002F8E">
        <w:rPr>
          <w:color w:val="000000" w:themeColor="text1"/>
          <w:lang w:val="en-GB"/>
        </w:rPr>
        <w:t>Wos</w:t>
      </w:r>
      <w:proofErr w:type="spellEnd"/>
      <w:r w:rsidRPr="00002F8E">
        <w:rPr>
          <w:color w:val="000000" w:themeColor="text1"/>
          <w:lang w:val="en-GB"/>
        </w:rPr>
        <w:t xml:space="preserve">, K., </w:t>
      </w:r>
      <w:proofErr w:type="spellStart"/>
      <w:r w:rsidRPr="00002F8E">
        <w:rPr>
          <w:color w:val="000000" w:themeColor="text1"/>
          <w:lang w:val="en-GB"/>
        </w:rPr>
        <w:t>Kerling</w:t>
      </w:r>
      <w:proofErr w:type="spellEnd"/>
      <w:r w:rsidRPr="00002F8E">
        <w:rPr>
          <w:color w:val="000000" w:themeColor="text1"/>
          <w:lang w:val="en-GB"/>
        </w:rPr>
        <w:t xml:space="preserve">, A., </w:t>
      </w:r>
      <w:proofErr w:type="spellStart"/>
      <w:r w:rsidRPr="00002F8E">
        <w:rPr>
          <w:color w:val="000000" w:themeColor="text1"/>
          <w:lang w:val="en-GB"/>
        </w:rPr>
        <w:t>Wünsch-Leiteritz</w:t>
      </w:r>
      <w:proofErr w:type="spellEnd"/>
      <w:r w:rsidRPr="00002F8E">
        <w:rPr>
          <w:color w:val="000000" w:themeColor="text1"/>
          <w:lang w:val="en-GB"/>
        </w:rPr>
        <w:t xml:space="preserve">, W., Cook, B., &amp; De Zwaan, M. (2015). Temperament and risk for exercise dependence: Results of a pilot study in female patients with eating disorders compared to elite athletes. </w:t>
      </w:r>
      <w:r w:rsidRPr="00002F8E">
        <w:rPr>
          <w:i/>
          <w:color w:val="000000" w:themeColor="text1"/>
          <w:lang w:val="en-GB"/>
        </w:rPr>
        <w:t>Psychopathology</w:t>
      </w:r>
      <w:r w:rsidRPr="00002F8E">
        <w:rPr>
          <w:color w:val="000000" w:themeColor="text1"/>
          <w:lang w:val="en-GB"/>
        </w:rPr>
        <w:t xml:space="preserve">, </w:t>
      </w:r>
      <w:r w:rsidRPr="00002F8E">
        <w:rPr>
          <w:i/>
          <w:color w:val="000000" w:themeColor="text1"/>
          <w:lang w:val="en-GB"/>
        </w:rPr>
        <w:t>48</w:t>
      </w:r>
      <w:r w:rsidRPr="00002F8E">
        <w:rPr>
          <w:color w:val="000000" w:themeColor="text1"/>
          <w:lang w:val="en-GB"/>
        </w:rPr>
        <w:t xml:space="preserve">(4), 264–269. </w:t>
      </w:r>
      <w:hyperlink r:id="rId314" w:history="1">
        <w:r w:rsidR="00BA4146" w:rsidRPr="00002F8E">
          <w:rPr>
            <w:rStyle w:val="Hiperhivatkozs"/>
            <w:color w:val="000000" w:themeColor="text1"/>
            <w:lang w:val="en-GB"/>
          </w:rPr>
          <w:t>https://doi.org/10.1159/000436978</w:t>
        </w:r>
      </w:hyperlink>
    </w:p>
    <w:p w14:paraId="635F056A" w14:textId="465098F3" w:rsidR="00BA4146" w:rsidRPr="00002F8E" w:rsidRDefault="00724D05" w:rsidP="00531CCB">
      <w:pPr>
        <w:ind w:left="426" w:hanging="441"/>
        <w:rPr>
          <w:color w:val="000000" w:themeColor="text1"/>
          <w:lang w:val="en-GB"/>
        </w:rPr>
      </w:pPr>
      <w:r w:rsidRPr="00002F8E">
        <w:rPr>
          <w:color w:val="000000" w:themeColor="text1"/>
          <w:lang w:val="en-GB"/>
        </w:rPr>
        <w:t xml:space="preserve">Müller, A., Cook, B., Zander, H., </w:t>
      </w:r>
      <w:proofErr w:type="spellStart"/>
      <w:r w:rsidRPr="00002F8E">
        <w:rPr>
          <w:color w:val="000000" w:themeColor="text1"/>
          <w:lang w:val="en-GB"/>
        </w:rPr>
        <w:t>Herberg</w:t>
      </w:r>
      <w:proofErr w:type="spellEnd"/>
      <w:r w:rsidRPr="00002F8E">
        <w:rPr>
          <w:color w:val="000000" w:themeColor="text1"/>
          <w:lang w:val="en-GB"/>
        </w:rPr>
        <w:t xml:space="preserve">, A., Müller, V., &amp; de Zwaan, M. (2014). Does the German version of the Exercise Dependence Scale measure exercise dependence?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(3), 288–292. </w:t>
      </w:r>
      <w:hyperlink r:id="rId315" w:history="1">
        <w:r w:rsidR="00BA4146" w:rsidRPr="00002F8E">
          <w:rPr>
            <w:rStyle w:val="Hiperhivatkozs"/>
            <w:color w:val="000000" w:themeColor="text1"/>
            <w:lang w:val="en-GB"/>
          </w:rPr>
          <w:t>https://doi.org/10.1016/j.psychsport.2013.12.003</w:t>
        </w:r>
      </w:hyperlink>
    </w:p>
    <w:p w14:paraId="108A23B5" w14:textId="09AFBD6D" w:rsidR="00BA4146" w:rsidRPr="00002F8E" w:rsidRDefault="00724D05" w:rsidP="00531CCB">
      <w:pPr>
        <w:ind w:left="426" w:hanging="441"/>
        <w:rPr>
          <w:color w:val="000000" w:themeColor="text1"/>
          <w:lang w:val="en-GB"/>
        </w:rPr>
      </w:pPr>
      <w:r w:rsidRPr="00002F8E">
        <w:rPr>
          <w:color w:val="000000" w:themeColor="text1"/>
          <w:lang w:val="en-GB"/>
        </w:rPr>
        <w:t xml:space="preserve">Müller, A., </w:t>
      </w:r>
      <w:proofErr w:type="spellStart"/>
      <w:r w:rsidRPr="00002F8E">
        <w:rPr>
          <w:color w:val="000000" w:themeColor="text1"/>
          <w:lang w:val="en-GB"/>
        </w:rPr>
        <w:t>Loeber</w:t>
      </w:r>
      <w:proofErr w:type="spellEnd"/>
      <w:r w:rsidRPr="00002F8E">
        <w:rPr>
          <w:color w:val="000000" w:themeColor="text1"/>
          <w:lang w:val="en-GB"/>
        </w:rPr>
        <w:t xml:space="preserve">, S., </w:t>
      </w:r>
      <w:proofErr w:type="spellStart"/>
      <w:r w:rsidRPr="00002F8E">
        <w:rPr>
          <w:color w:val="000000" w:themeColor="text1"/>
          <w:lang w:val="en-GB"/>
        </w:rPr>
        <w:t>Söchtig</w:t>
      </w:r>
      <w:proofErr w:type="spellEnd"/>
      <w:r w:rsidRPr="00002F8E">
        <w:rPr>
          <w:color w:val="000000" w:themeColor="text1"/>
          <w:lang w:val="en-GB"/>
        </w:rPr>
        <w:t xml:space="preserve">, J., </w:t>
      </w:r>
      <w:proofErr w:type="spellStart"/>
      <w:r w:rsidRPr="00002F8E">
        <w:rPr>
          <w:color w:val="000000" w:themeColor="text1"/>
          <w:lang w:val="en-GB"/>
        </w:rPr>
        <w:t>Te</w:t>
      </w:r>
      <w:proofErr w:type="spellEnd"/>
      <w:r w:rsidRPr="00002F8E">
        <w:rPr>
          <w:color w:val="000000" w:themeColor="text1"/>
          <w:lang w:val="en-GB"/>
        </w:rPr>
        <w:t xml:space="preserve"> </w:t>
      </w:r>
      <w:proofErr w:type="spellStart"/>
      <w:r w:rsidRPr="00002F8E">
        <w:rPr>
          <w:color w:val="000000" w:themeColor="text1"/>
          <w:lang w:val="en-GB"/>
        </w:rPr>
        <w:t>Wildt</w:t>
      </w:r>
      <w:proofErr w:type="spellEnd"/>
      <w:r w:rsidRPr="00002F8E">
        <w:rPr>
          <w:color w:val="000000" w:themeColor="text1"/>
          <w:lang w:val="en-GB"/>
        </w:rPr>
        <w:t xml:space="preserve">, B., &amp; De Zwaan, M. (2015). Risk for exercise dependence, eating disorder pathology, alcohol use disorder and addictive </w:t>
      </w:r>
      <w:proofErr w:type="spellStart"/>
      <w:r w:rsidRPr="00002F8E">
        <w:rPr>
          <w:color w:val="000000" w:themeColor="text1"/>
          <w:lang w:val="en-GB"/>
        </w:rPr>
        <w:t>behaviors</w:t>
      </w:r>
      <w:proofErr w:type="spellEnd"/>
      <w:r w:rsidRPr="00002F8E">
        <w:rPr>
          <w:color w:val="000000" w:themeColor="text1"/>
          <w:lang w:val="en-GB"/>
        </w:rPr>
        <w:t xml:space="preserve"> among clients of fitness </w:t>
      </w:r>
      <w:proofErr w:type="spellStart"/>
      <w:r w:rsidRPr="00002F8E">
        <w:rPr>
          <w:color w:val="000000" w:themeColor="text1"/>
          <w:lang w:val="en-GB"/>
        </w:rPr>
        <w:t>centers</w:t>
      </w:r>
      <w:proofErr w:type="spellEnd"/>
      <w:r w:rsidRPr="00002F8E">
        <w:rPr>
          <w:color w:val="000000" w:themeColor="text1"/>
          <w:lang w:val="en-GB"/>
        </w:rPr>
        <w:t xml:space="preserve">.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(4), 273–280. </w:t>
      </w:r>
      <w:hyperlink r:id="rId316" w:history="1">
        <w:r w:rsidR="00BA4146" w:rsidRPr="00002F8E">
          <w:rPr>
            <w:rStyle w:val="Hiperhivatkozs"/>
            <w:color w:val="000000" w:themeColor="text1"/>
            <w:lang w:val="en-GB"/>
          </w:rPr>
          <w:t>https://doi.org/10.1556/2006.4.2015.044</w:t>
        </w:r>
      </w:hyperlink>
    </w:p>
    <w:p w14:paraId="540C1D1B" w14:textId="1F066521" w:rsidR="00BA4146" w:rsidRPr="00002F8E" w:rsidRDefault="00724D05" w:rsidP="00531CCB">
      <w:pPr>
        <w:ind w:left="426" w:hanging="441"/>
        <w:rPr>
          <w:color w:val="000000" w:themeColor="text1"/>
          <w:lang w:val="en-GB"/>
        </w:rPr>
      </w:pPr>
      <w:r w:rsidRPr="00002F8E">
        <w:rPr>
          <w:color w:val="000000" w:themeColor="text1"/>
          <w:lang w:val="en-GB"/>
        </w:rPr>
        <w:t xml:space="preserve">Murray, A. L., McKenzie, K., Newman, E., &amp; Brown, E. (2013). Exercise identity as a risk factor for exercise dependence. </w:t>
      </w:r>
      <w:r w:rsidRPr="00002F8E">
        <w:rPr>
          <w:i/>
          <w:color w:val="000000" w:themeColor="text1"/>
          <w:lang w:val="en-GB"/>
        </w:rPr>
        <w:t>British Journal of Health Psychology</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(2), 369–382. </w:t>
      </w:r>
      <w:hyperlink r:id="rId317" w:history="1">
        <w:r w:rsidR="00BA4146" w:rsidRPr="00002F8E">
          <w:rPr>
            <w:rStyle w:val="Hiperhivatkozs"/>
            <w:color w:val="000000" w:themeColor="text1"/>
            <w:lang w:val="en-GB"/>
          </w:rPr>
          <w:t>https://doi.org/10.1111/j.2044-8287.2012.02091.x</w:t>
        </w:r>
      </w:hyperlink>
    </w:p>
    <w:p w14:paraId="2D38A81B" w14:textId="77777777" w:rsidR="00502B0C" w:rsidRPr="00002F8E" w:rsidRDefault="00724D05" w:rsidP="00531CCB">
      <w:pPr>
        <w:ind w:left="426" w:hanging="441"/>
        <w:rPr>
          <w:color w:val="000000" w:themeColor="text1"/>
          <w:lang w:val="en-GB"/>
        </w:rPr>
      </w:pPr>
      <w:r w:rsidRPr="00002F8E">
        <w:rPr>
          <w:color w:val="000000" w:themeColor="text1"/>
          <w:lang w:val="en-GB"/>
        </w:rPr>
        <w:t xml:space="preserve">Murray, S. (2010). </w:t>
      </w:r>
      <w:r w:rsidRPr="00002F8E">
        <w:rPr>
          <w:i/>
          <w:color w:val="000000" w:themeColor="text1"/>
          <w:lang w:val="en-GB"/>
        </w:rPr>
        <w:t>Exercise dependence, perfectionism, individual vs. Team sport, and gender in an NCAA Division I population</w:t>
      </w:r>
      <w:r w:rsidRPr="00002F8E">
        <w:rPr>
          <w:color w:val="000000" w:themeColor="text1"/>
          <w:lang w:val="en-GB"/>
        </w:rPr>
        <w:t xml:space="preserve"> [Doctoral dissertation, Xavier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728087B8" w14:textId="4044DF55" w:rsidR="00BE739F" w:rsidRPr="00002F8E" w:rsidRDefault="00724D05" w:rsidP="00531CCB">
      <w:pPr>
        <w:ind w:left="426" w:hanging="441"/>
        <w:rPr>
          <w:color w:val="000000" w:themeColor="text1"/>
          <w:lang w:val="en-GB"/>
        </w:rPr>
      </w:pPr>
      <w:proofErr w:type="spellStart"/>
      <w:r w:rsidRPr="00002F8E">
        <w:rPr>
          <w:color w:val="000000" w:themeColor="text1"/>
          <w:lang w:val="en-GB"/>
        </w:rPr>
        <w:t>Mussap</w:t>
      </w:r>
      <w:proofErr w:type="spellEnd"/>
      <w:r w:rsidRPr="00002F8E">
        <w:rPr>
          <w:color w:val="000000" w:themeColor="text1"/>
          <w:lang w:val="en-GB"/>
        </w:rPr>
        <w:t xml:space="preserve">, A. J. (2006). Reinforcement sensitivity theory (RST) and body change behaviour in males.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40</w:t>
      </w:r>
      <w:r w:rsidRPr="00002F8E">
        <w:rPr>
          <w:color w:val="000000" w:themeColor="text1"/>
          <w:lang w:val="en-GB"/>
        </w:rPr>
        <w:t xml:space="preserve">(4), 841–852. </w:t>
      </w:r>
      <w:hyperlink r:id="rId318" w:history="1">
        <w:r w:rsidR="00BA4146" w:rsidRPr="00002F8E">
          <w:rPr>
            <w:rStyle w:val="Hiperhivatkozs"/>
            <w:color w:val="000000" w:themeColor="text1"/>
            <w:lang w:val="en-GB"/>
          </w:rPr>
          <w:t>https://doi.org/10.1016/j.paid.2005.08.013</w:t>
        </w:r>
      </w:hyperlink>
    </w:p>
    <w:p w14:paraId="561452FC" w14:textId="7195EC25" w:rsidR="00BA4146" w:rsidRPr="00002F8E" w:rsidRDefault="00724D05" w:rsidP="00531CCB">
      <w:pPr>
        <w:ind w:left="426" w:hanging="441"/>
        <w:rPr>
          <w:color w:val="000000" w:themeColor="text1"/>
          <w:lang w:val="en-GB"/>
        </w:rPr>
      </w:pPr>
      <w:proofErr w:type="spellStart"/>
      <w:r w:rsidRPr="00002F8E">
        <w:rPr>
          <w:color w:val="000000" w:themeColor="text1"/>
          <w:lang w:val="en-GB"/>
        </w:rPr>
        <w:t>Mussap</w:t>
      </w:r>
      <w:proofErr w:type="spellEnd"/>
      <w:r w:rsidRPr="00002F8E">
        <w:rPr>
          <w:color w:val="000000" w:themeColor="text1"/>
          <w:lang w:val="en-GB"/>
        </w:rPr>
        <w:t xml:space="preserve">, A. J. (2007). Motivational processes associated with unhealthy body change attitudes and behaviours.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(3), 423–428. </w:t>
      </w:r>
      <w:hyperlink r:id="rId319" w:history="1">
        <w:r w:rsidR="00BA4146" w:rsidRPr="00002F8E">
          <w:rPr>
            <w:rStyle w:val="Hiperhivatkozs"/>
            <w:color w:val="000000" w:themeColor="text1"/>
            <w:lang w:val="en-GB"/>
          </w:rPr>
          <w:t>https://doi.org/10.1016/j.eatbeh.2006.12.001</w:t>
        </w:r>
      </w:hyperlink>
    </w:p>
    <w:p w14:paraId="7AB1F4A9" w14:textId="1E151DA0" w:rsidR="00BA4146" w:rsidRPr="00002F8E" w:rsidRDefault="00724D05" w:rsidP="00531CCB">
      <w:pPr>
        <w:ind w:left="426" w:hanging="441"/>
        <w:rPr>
          <w:color w:val="000000" w:themeColor="text1"/>
          <w:lang w:val="en-GB"/>
        </w:rPr>
      </w:pPr>
      <w:r w:rsidRPr="00002F8E">
        <w:rPr>
          <w:color w:val="000000" w:themeColor="text1"/>
          <w:lang w:val="en-GB"/>
        </w:rPr>
        <w:lastRenderedPageBreak/>
        <w:t xml:space="preserve">Naylor, H., Mountford, V., &amp; Brown, G. (2011). Beliefs about excessive exercise in eating disorders: The role of obsessions and compulsions.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226–236. </w:t>
      </w:r>
      <w:hyperlink r:id="rId320" w:history="1">
        <w:r w:rsidR="00BA4146" w:rsidRPr="00002F8E">
          <w:rPr>
            <w:rStyle w:val="Hiperhivatkozs"/>
            <w:color w:val="000000" w:themeColor="text1"/>
            <w:lang w:val="en-GB"/>
          </w:rPr>
          <w:t>https://doi.org/10.1002/erv.1110</w:t>
        </w:r>
      </w:hyperlink>
    </w:p>
    <w:p w14:paraId="1AE1C2DD" w14:textId="24596C8C" w:rsidR="00BA4146" w:rsidRPr="00002F8E" w:rsidRDefault="00724D05" w:rsidP="00531CCB">
      <w:pPr>
        <w:ind w:left="426" w:hanging="441"/>
        <w:rPr>
          <w:color w:val="000000" w:themeColor="text1"/>
          <w:lang w:val="en-GB"/>
        </w:rPr>
      </w:pPr>
      <w:r w:rsidRPr="00002F8E">
        <w:rPr>
          <w:color w:val="000000" w:themeColor="text1"/>
          <w:lang w:val="en-GB"/>
        </w:rPr>
        <w:t xml:space="preserve">Nelson, A. B. (2004). </w:t>
      </w:r>
      <w:r w:rsidRPr="00002F8E">
        <w:rPr>
          <w:i/>
          <w:color w:val="000000" w:themeColor="text1"/>
          <w:lang w:val="en-GB"/>
        </w:rPr>
        <w:t>The relationship of exercise dependence to fitness level, body composition, and motivation to exercise</w:t>
      </w:r>
      <w:r w:rsidRPr="00002F8E">
        <w:rPr>
          <w:color w:val="000000" w:themeColor="text1"/>
          <w:lang w:val="en-GB"/>
        </w:rPr>
        <w:t xml:space="preserve"> [Master’s thesis, Utah State University]. ProQues</w:t>
      </w:r>
      <w:r w:rsidR="00BA4146" w:rsidRPr="00002F8E">
        <w:rPr>
          <w:color w:val="000000" w:themeColor="text1"/>
          <w:lang w:val="en-GB"/>
        </w:rPr>
        <w:t>t Dissertations &amp; Theses Global.</w:t>
      </w:r>
    </w:p>
    <w:p w14:paraId="439A1640" w14:textId="78B6CBF0"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Nieman, B. (1994). </w:t>
      </w:r>
      <w:r w:rsidRPr="00002F8E">
        <w:rPr>
          <w:i/>
          <w:color w:val="000000" w:themeColor="text1"/>
          <w:lang w:val="en-GB"/>
        </w:rPr>
        <w:t>Relation between obligatory exercise and eating disorders</w:t>
      </w:r>
      <w:r w:rsidRPr="00002F8E">
        <w:rPr>
          <w:color w:val="000000" w:themeColor="text1"/>
          <w:lang w:val="en-GB"/>
        </w:rPr>
        <w:t xml:space="preserve"> [Doctoral dissertation, University of Cincinnati]. ProQuest Dissertations &amp; Theses Global</w:t>
      </w:r>
      <w:r w:rsidR="00BA4146" w:rsidRPr="00002F8E">
        <w:rPr>
          <w:color w:val="000000" w:themeColor="text1"/>
          <w:lang w:val="en-GB"/>
        </w:rPr>
        <w:t>.</w:t>
      </w:r>
      <w:r w:rsidRPr="00002F8E">
        <w:rPr>
          <w:color w:val="000000" w:themeColor="text1"/>
          <w:lang w:val="en-GB"/>
        </w:rPr>
        <w:t xml:space="preserve"> </w:t>
      </w:r>
    </w:p>
    <w:p w14:paraId="0644E654" w14:textId="29007D0D" w:rsidR="00BA4146" w:rsidRPr="00002F8E" w:rsidRDefault="00724D05" w:rsidP="00531CCB">
      <w:pPr>
        <w:ind w:left="426" w:hanging="441"/>
        <w:rPr>
          <w:color w:val="000000" w:themeColor="text1"/>
          <w:lang w:val="en-GB"/>
        </w:rPr>
      </w:pPr>
      <w:proofErr w:type="spellStart"/>
      <w:r w:rsidRPr="00002F8E">
        <w:rPr>
          <w:color w:val="000000" w:themeColor="text1"/>
          <w:lang w:val="en-GB"/>
        </w:rPr>
        <w:t>Noetel</w:t>
      </w:r>
      <w:proofErr w:type="spellEnd"/>
      <w:r w:rsidRPr="00002F8E">
        <w:rPr>
          <w:color w:val="000000" w:themeColor="text1"/>
          <w:lang w:val="en-GB"/>
        </w:rPr>
        <w:t xml:space="preserve">, M., </w:t>
      </w:r>
      <w:proofErr w:type="spellStart"/>
      <w:r w:rsidRPr="00002F8E">
        <w:rPr>
          <w:color w:val="000000" w:themeColor="text1"/>
          <w:lang w:val="en-GB"/>
        </w:rPr>
        <w:t>Miskovic</w:t>
      </w:r>
      <w:proofErr w:type="spellEnd"/>
      <w:r w:rsidRPr="00002F8E">
        <w:rPr>
          <w:color w:val="000000" w:themeColor="text1"/>
          <w:lang w:val="en-GB"/>
        </w:rPr>
        <w:t xml:space="preserve">-Wheatley, J., Costa, D., Crosby, R. D., Hay, P., Kohn, M., Madden, S., &amp; </w:t>
      </w:r>
      <w:proofErr w:type="spellStart"/>
      <w:r w:rsidRPr="00002F8E">
        <w:rPr>
          <w:color w:val="000000" w:themeColor="text1"/>
          <w:lang w:val="en-GB"/>
        </w:rPr>
        <w:t>Touyz</w:t>
      </w:r>
      <w:proofErr w:type="spellEnd"/>
      <w:r w:rsidRPr="00002F8E">
        <w:rPr>
          <w:color w:val="000000" w:themeColor="text1"/>
          <w:lang w:val="en-GB"/>
        </w:rPr>
        <w:t xml:space="preserve">, S. (2016). Exercise for the compulsive exercisers? An exploratory study in adolescent inpatients with anorexia nervosa. </w:t>
      </w:r>
      <w:r w:rsidRPr="00002F8E">
        <w:rPr>
          <w:i/>
          <w:color w:val="000000" w:themeColor="text1"/>
          <w:lang w:val="en-GB"/>
        </w:rPr>
        <w:t>Advances in Eating Disorders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(3), 264–276. </w:t>
      </w:r>
      <w:hyperlink r:id="rId321" w:history="1">
        <w:r w:rsidR="00BA4146" w:rsidRPr="00002F8E">
          <w:rPr>
            <w:rStyle w:val="Hiperhivatkozs"/>
            <w:color w:val="000000" w:themeColor="text1"/>
            <w:lang w:val="en-GB"/>
          </w:rPr>
          <w:t>https://doi.org/10.1080/21662630.2016.1202123</w:t>
        </w:r>
      </w:hyperlink>
    </w:p>
    <w:p w14:paraId="48D1A746" w14:textId="176C91D4" w:rsidR="00502B0C" w:rsidRPr="00002F8E" w:rsidRDefault="00724D05" w:rsidP="00531CCB">
      <w:pPr>
        <w:ind w:left="426" w:hanging="441"/>
        <w:rPr>
          <w:color w:val="000000" w:themeColor="text1"/>
          <w:lang w:val="en-GB"/>
        </w:rPr>
      </w:pPr>
      <w:proofErr w:type="spellStart"/>
      <w:r w:rsidRPr="00002F8E">
        <w:rPr>
          <w:color w:val="000000" w:themeColor="text1"/>
          <w:lang w:val="en-GB"/>
        </w:rPr>
        <w:t>Noetel</w:t>
      </w:r>
      <w:proofErr w:type="spellEnd"/>
      <w:r w:rsidRPr="00002F8E">
        <w:rPr>
          <w:color w:val="000000" w:themeColor="text1"/>
          <w:lang w:val="en-GB"/>
        </w:rPr>
        <w:t xml:space="preserve">, M., </w:t>
      </w:r>
      <w:proofErr w:type="spellStart"/>
      <w:r w:rsidRPr="00002F8E">
        <w:rPr>
          <w:color w:val="000000" w:themeColor="text1"/>
          <w:lang w:val="en-GB"/>
        </w:rPr>
        <w:t>Miskovic</w:t>
      </w:r>
      <w:proofErr w:type="spellEnd"/>
      <w:r w:rsidRPr="00002F8E">
        <w:rPr>
          <w:color w:val="000000" w:themeColor="text1"/>
          <w:lang w:val="en-GB"/>
        </w:rPr>
        <w:t xml:space="preserve">-Wheatley, J., Crosby, R. D., Hay, P., Madden, S., &amp; </w:t>
      </w:r>
      <w:proofErr w:type="spellStart"/>
      <w:r w:rsidRPr="00002F8E">
        <w:rPr>
          <w:color w:val="000000" w:themeColor="text1"/>
          <w:lang w:val="en-GB"/>
        </w:rPr>
        <w:t>Touyz</w:t>
      </w:r>
      <w:proofErr w:type="spellEnd"/>
      <w:r w:rsidRPr="00002F8E">
        <w:rPr>
          <w:color w:val="000000" w:themeColor="text1"/>
          <w:lang w:val="en-GB"/>
        </w:rPr>
        <w:t xml:space="preserve">, S. (2016). A clinical profile of compulsive exercise in adolescent inpatients with anorexia nervosa.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(1), 1–10. </w:t>
      </w:r>
      <w:hyperlink r:id="rId322" w:history="1">
        <w:r w:rsidR="00502B0C" w:rsidRPr="00002F8E">
          <w:rPr>
            <w:rStyle w:val="Hiperhivatkozs"/>
            <w:color w:val="000000" w:themeColor="text1"/>
            <w:lang w:val="en-GB"/>
          </w:rPr>
          <w:t>https://doi.org/10.1186/s40337-016-0090-6</w:t>
        </w:r>
      </w:hyperlink>
    </w:p>
    <w:p w14:paraId="71957112" w14:textId="39FD1E2D" w:rsidR="00BA4146" w:rsidRPr="00002F8E" w:rsidRDefault="00724D05" w:rsidP="00531CCB">
      <w:pPr>
        <w:ind w:left="426" w:hanging="441"/>
        <w:rPr>
          <w:color w:val="000000" w:themeColor="text1"/>
          <w:lang w:val="en-GB"/>
        </w:rPr>
      </w:pPr>
      <w:r w:rsidRPr="00002F8E">
        <w:rPr>
          <w:color w:val="000000" w:themeColor="text1"/>
          <w:lang w:val="en-GB"/>
        </w:rPr>
        <w:t>Nogueira, A., Tovar-</w:t>
      </w:r>
      <w:proofErr w:type="spellStart"/>
      <w:r w:rsidRPr="00002F8E">
        <w:rPr>
          <w:color w:val="000000" w:themeColor="text1"/>
          <w:lang w:val="en-GB"/>
        </w:rPr>
        <w:t>Gálvez</w:t>
      </w:r>
      <w:proofErr w:type="spellEnd"/>
      <w:r w:rsidRPr="00002F8E">
        <w:rPr>
          <w:color w:val="000000" w:themeColor="text1"/>
          <w:lang w:val="en-GB"/>
        </w:rPr>
        <w:t xml:space="preserve">, M., &amp; González-Hernández, J. (2019). Do it, don’t feel it, and be invincible: A </w:t>
      </w:r>
      <w:proofErr w:type="spellStart"/>
      <w:r w:rsidRPr="00002F8E">
        <w:rPr>
          <w:color w:val="000000" w:themeColor="text1"/>
          <w:lang w:val="en-GB"/>
        </w:rPr>
        <w:t>prolog</w:t>
      </w:r>
      <w:proofErr w:type="spellEnd"/>
      <w:r w:rsidRPr="00002F8E">
        <w:rPr>
          <w:color w:val="000000" w:themeColor="text1"/>
          <w:lang w:val="en-GB"/>
        </w:rPr>
        <w:t xml:space="preserve"> of exercise addiction in endurance sports. </w:t>
      </w:r>
      <w:r w:rsidRPr="00002F8E">
        <w:rPr>
          <w:i/>
          <w:color w:val="000000" w:themeColor="text1"/>
          <w:lang w:val="en-GB"/>
        </w:rPr>
        <w:t>Frontiers in Psychology</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 </w:t>
      </w:r>
      <w:hyperlink r:id="rId323" w:history="1">
        <w:r w:rsidR="00BA4146" w:rsidRPr="00002F8E">
          <w:rPr>
            <w:rStyle w:val="Hiperhivatkozs"/>
            <w:color w:val="000000" w:themeColor="text1"/>
            <w:lang w:val="en-GB"/>
          </w:rPr>
          <w:t>https://doi.org/10.3389/fpsyg.2019.02692</w:t>
        </w:r>
      </w:hyperlink>
    </w:p>
    <w:p w14:paraId="04104F2E" w14:textId="28FD2D66" w:rsidR="00BE739F" w:rsidRPr="00002F8E" w:rsidRDefault="00724D05" w:rsidP="00531CCB">
      <w:pPr>
        <w:ind w:left="426" w:hanging="441"/>
        <w:rPr>
          <w:color w:val="000000" w:themeColor="text1"/>
          <w:lang w:val="en-GB"/>
        </w:rPr>
      </w:pPr>
      <w:r w:rsidRPr="00002F8E">
        <w:rPr>
          <w:color w:val="000000" w:themeColor="text1"/>
          <w:lang w:val="en-GB"/>
        </w:rPr>
        <w:t xml:space="preserve">North, E. (2011). </w:t>
      </w:r>
      <w:r w:rsidRPr="00002F8E">
        <w:rPr>
          <w:i/>
          <w:color w:val="000000" w:themeColor="text1"/>
          <w:lang w:val="en-GB"/>
        </w:rPr>
        <w:t xml:space="preserve">The latent structure of exercise dependence: A </w:t>
      </w:r>
      <w:proofErr w:type="spellStart"/>
      <w:r w:rsidRPr="00002F8E">
        <w:rPr>
          <w:i/>
          <w:color w:val="000000" w:themeColor="text1"/>
          <w:lang w:val="en-GB"/>
        </w:rPr>
        <w:t>taxometric</w:t>
      </w:r>
      <w:proofErr w:type="spellEnd"/>
      <w:r w:rsidRPr="00002F8E">
        <w:rPr>
          <w:i/>
          <w:color w:val="000000" w:themeColor="text1"/>
          <w:lang w:val="en-GB"/>
        </w:rPr>
        <w:t xml:space="preserve"> analysis</w:t>
      </w:r>
      <w:r w:rsidRPr="00002F8E">
        <w:rPr>
          <w:color w:val="000000" w:themeColor="text1"/>
          <w:lang w:val="en-GB"/>
        </w:rPr>
        <w:t xml:space="preserve"> [Doctoral dissertation, Florida State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6D8075A8" w14:textId="2B634C7D" w:rsidR="00BA4146" w:rsidRPr="00002F8E" w:rsidRDefault="00724D05" w:rsidP="00531CCB">
      <w:pPr>
        <w:ind w:left="426" w:hanging="441"/>
        <w:rPr>
          <w:color w:val="000000" w:themeColor="text1"/>
          <w:lang w:val="en-GB"/>
        </w:rPr>
      </w:pPr>
      <w:proofErr w:type="spellStart"/>
      <w:r w:rsidRPr="00002F8E">
        <w:rPr>
          <w:color w:val="000000" w:themeColor="text1"/>
          <w:lang w:val="en-GB"/>
        </w:rPr>
        <w:t>Numanović</w:t>
      </w:r>
      <w:proofErr w:type="spellEnd"/>
      <w:r w:rsidRPr="00002F8E">
        <w:rPr>
          <w:color w:val="000000" w:themeColor="text1"/>
          <w:lang w:val="en-GB"/>
        </w:rPr>
        <w:t xml:space="preserve">, A., </w:t>
      </w:r>
      <w:proofErr w:type="spellStart"/>
      <w:r w:rsidRPr="00002F8E">
        <w:rPr>
          <w:color w:val="000000" w:themeColor="text1"/>
          <w:lang w:val="en-GB"/>
        </w:rPr>
        <w:t>Mladenović</w:t>
      </w:r>
      <w:proofErr w:type="spellEnd"/>
      <w:r w:rsidRPr="00002F8E">
        <w:rPr>
          <w:color w:val="000000" w:themeColor="text1"/>
          <w:lang w:val="en-GB"/>
        </w:rPr>
        <w:t xml:space="preserve">, Ž., </w:t>
      </w:r>
      <w:proofErr w:type="spellStart"/>
      <w:r w:rsidRPr="00002F8E">
        <w:rPr>
          <w:color w:val="000000" w:themeColor="text1"/>
          <w:lang w:val="en-GB"/>
        </w:rPr>
        <w:t>Janjić</w:t>
      </w:r>
      <w:proofErr w:type="spellEnd"/>
      <w:r w:rsidRPr="00002F8E">
        <w:rPr>
          <w:color w:val="000000" w:themeColor="text1"/>
          <w:lang w:val="en-GB"/>
        </w:rPr>
        <w:t xml:space="preserve">, V., &amp; </w:t>
      </w:r>
      <w:proofErr w:type="spellStart"/>
      <w:r w:rsidRPr="00002F8E">
        <w:rPr>
          <w:color w:val="000000" w:themeColor="text1"/>
          <w:lang w:val="en-GB"/>
        </w:rPr>
        <w:t>Radmanović</w:t>
      </w:r>
      <w:proofErr w:type="spellEnd"/>
      <w:r w:rsidRPr="00002F8E">
        <w:rPr>
          <w:color w:val="000000" w:themeColor="text1"/>
          <w:lang w:val="en-GB"/>
        </w:rPr>
        <w:t xml:space="preserve">, B. (2018). Psychological and sociodemographic characteristics and development of Physical Exercise Dependence.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Brasileira</w:t>
      </w:r>
      <w:proofErr w:type="spellEnd"/>
      <w:r w:rsidRPr="00002F8E">
        <w:rPr>
          <w:i/>
          <w:color w:val="000000" w:themeColor="text1"/>
          <w:lang w:val="en-GB"/>
        </w:rPr>
        <w:t xml:space="preserve"> de </w:t>
      </w:r>
      <w:proofErr w:type="spellStart"/>
      <w:r w:rsidRPr="00002F8E">
        <w:rPr>
          <w:i/>
          <w:color w:val="000000" w:themeColor="text1"/>
          <w:lang w:val="en-GB"/>
        </w:rPr>
        <w:t>Medicina</w:t>
      </w:r>
      <w:proofErr w:type="spellEnd"/>
      <w:r w:rsidRPr="00002F8E">
        <w:rPr>
          <w:i/>
          <w:color w:val="000000" w:themeColor="text1"/>
          <w:lang w:val="en-GB"/>
        </w:rPr>
        <w:t xml:space="preserve"> Do </w:t>
      </w:r>
      <w:proofErr w:type="spellStart"/>
      <w:r w:rsidRPr="00002F8E">
        <w:rPr>
          <w:i/>
          <w:color w:val="000000" w:themeColor="text1"/>
          <w:lang w:val="en-GB"/>
        </w:rPr>
        <w:t>Esporte</w:t>
      </w:r>
      <w:proofErr w:type="spellEnd"/>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(1), 50–53. </w:t>
      </w:r>
      <w:hyperlink r:id="rId324" w:history="1">
        <w:r w:rsidR="00BA4146" w:rsidRPr="00002F8E">
          <w:rPr>
            <w:rStyle w:val="Hiperhivatkozs"/>
            <w:color w:val="000000" w:themeColor="text1"/>
            <w:lang w:val="en-GB"/>
          </w:rPr>
          <w:t>https://doi.org/10.1590/1517-869220182401177563</w:t>
        </w:r>
      </w:hyperlink>
    </w:p>
    <w:p w14:paraId="3525B673" w14:textId="2576D62D" w:rsidR="00BA4146" w:rsidRPr="00002F8E" w:rsidRDefault="00724D05" w:rsidP="00531CCB">
      <w:pPr>
        <w:ind w:left="426" w:hanging="441"/>
        <w:rPr>
          <w:color w:val="000000" w:themeColor="text1"/>
          <w:lang w:val="en-GB"/>
        </w:rPr>
      </w:pPr>
      <w:r w:rsidRPr="00002F8E">
        <w:rPr>
          <w:color w:val="000000" w:themeColor="text1"/>
          <w:lang w:val="en-GB"/>
        </w:rPr>
        <w:t xml:space="preserve">Nuzzo, J. L., Schindler, C. L., &amp; Ryan, W. J. (2013). Exercise dependence symptoms in a sample of exercise science students in the United States.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(5), 611–618. </w:t>
      </w:r>
      <w:hyperlink r:id="rId325" w:history="1">
        <w:r w:rsidR="00BA4146" w:rsidRPr="00002F8E">
          <w:rPr>
            <w:rStyle w:val="Hiperhivatkozs"/>
            <w:color w:val="000000" w:themeColor="text1"/>
            <w:lang w:val="en-GB"/>
          </w:rPr>
          <w:t>https://doi.org/10.1007/s11469-0139433-6</w:t>
        </w:r>
      </w:hyperlink>
    </w:p>
    <w:p w14:paraId="0B94C69D" w14:textId="239BFDFD" w:rsidR="00BA4146" w:rsidRPr="00002F8E" w:rsidRDefault="00724D05" w:rsidP="00531CCB">
      <w:pPr>
        <w:ind w:left="426" w:hanging="441"/>
        <w:rPr>
          <w:color w:val="000000" w:themeColor="text1"/>
          <w:lang w:val="en-GB"/>
        </w:rPr>
      </w:pPr>
      <w:proofErr w:type="spellStart"/>
      <w:r w:rsidRPr="00002F8E">
        <w:rPr>
          <w:color w:val="000000" w:themeColor="text1"/>
          <w:lang w:val="en-GB"/>
        </w:rPr>
        <w:t>Oberle</w:t>
      </w:r>
      <w:proofErr w:type="spellEnd"/>
      <w:r w:rsidRPr="00002F8E">
        <w:rPr>
          <w:color w:val="000000" w:themeColor="text1"/>
          <w:lang w:val="en-GB"/>
        </w:rPr>
        <w:t xml:space="preserve">, C. D., Watkins, R. S., &amp; </w:t>
      </w:r>
      <w:proofErr w:type="spellStart"/>
      <w:r w:rsidRPr="00002F8E">
        <w:rPr>
          <w:color w:val="000000" w:themeColor="text1"/>
          <w:lang w:val="en-GB"/>
        </w:rPr>
        <w:t>Burkot</w:t>
      </w:r>
      <w:proofErr w:type="spellEnd"/>
      <w:r w:rsidRPr="00002F8E">
        <w:rPr>
          <w:color w:val="000000" w:themeColor="text1"/>
          <w:lang w:val="en-GB"/>
        </w:rPr>
        <w:t xml:space="preserve">, A. J. (2018). </w:t>
      </w:r>
      <w:proofErr w:type="spellStart"/>
      <w:r w:rsidRPr="00002F8E">
        <w:rPr>
          <w:color w:val="000000" w:themeColor="text1"/>
          <w:lang w:val="en-GB"/>
        </w:rPr>
        <w:t>Orthorexic</w:t>
      </w:r>
      <w:proofErr w:type="spellEnd"/>
      <w:r w:rsidRPr="00002F8E">
        <w:rPr>
          <w:color w:val="000000" w:themeColor="text1"/>
          <w:lang w:val="en-GB"/>
        </w:rPr>
        <w:t xml:space="preserve"> eating </w:t>
      </w:r>
      <w:proofErr w:type="spellStart"/>
      <w:r w:rsidRPr="00002F8E">
        <w:rPr>
          <w:color w:val="000000" w:themeColor="text1"/>
          <w:lang w:val="en-GB"/>
        </w:rPr>
        <w:t>behaviors</w:t>
      </w:r>
      <w:proofErr w:type="spellEnd"/>
      <w:r w:rsidRPr="00002F8E">
        <w:rPr>
          <w:color w:val="000000" w:themeColor="text1"/>
          <w:lang w:val="en-GB"/>
        </w:rPr>
        <w:t xml:space="preserve"> related to exercise addiction and internal motivations in a sample of university students. </w:t>
      </w:r>
      <w:r w:rsidRPr="00002F8E">
        <w:rPr>
          <w:i/>
          <w:color w:val="000000" w:themeColor="text1"/>
          <w:lang w:val="en-GB"/>
        </w:rPr>
        <w:t>Eating and Weight Disorders</w:t>
      </w:r>
      <w:r w:rsidRPr="00002F8E">
        <w:rPr>
          <w:color w:val="000000" w:themeColor="text1"/>
          <w:lang w:val="en-GB"/>
        </w:rPr>
        <w:t xml:space="preserve">, </w:t>
      </w:r>
      <w:r w:rsidRPr="00002F8E">
        <w:rPr>
          <w:i/>
          <w:color w:val="000000" w:themeColor="text1"/>
          <w:lang w:val="en-GB"/>
        </w:rPr>
        <w:t>23</w:t>
      </w:r>
      <w:r w:rsidRPr="00002F8E">
        <w:rPr>
          <w:color w:val="000000" w:themeColor="text1"/>
          <w:lang w:val="en-GB"/>
        </w:rPr>
        <w:t xml:space="preserve">(1), 67–74. </w:t>
      </w:r>
      <w:hyperlink r:id="rId326" w:history="1">
        <w:r w:rsidR="00BA4146" w:rsidRPr="00002F8E">
          <w:rPr>
            <w:rStyle w:val="Hiperhivatkozs"/>
            <w:color w:val="000000" w:themeColor="text1"/>
            <w:lang w:val="en-GB"/>
          </w:rPr>
          <w:t>https://doi.org/10.1007/s40519-017-0470-1</w:t>
        </w:r>
      </w:hyperlink>
    </w:p>
    <w:p w14:paraId="3C0969F2" w14:textId="665F23F9" w:rsidR="00BA4146" w:rsidRPr="00002F8E" w:rsidRDefault="00724D05" w:rsidP="00531CCB">
      <w:pPr>
        <w:ind w:left="426" w:hanging="441"/>
        <w:rPr>
          <w:color w:val="000000" w:themeColor="text1"/>
          <w:lang w:val="en-GB"/>
        </w:rPr>
      </w:pPr>
      <w:r w:rsidRPr="00002F8E">
        <w:rPr>
          <w:color w:val="000000" w:themeColor="text1"/>
          <w:lang w:val="en-GB"/>
        </w:rPr>
        <w:t xml:space="preserve">Ogden, J., Veale, D., &amp; Summers, Z. (1997). The development and validation of the Exercise Dependence Questionnaire. </w:t>
      </w:r>
      <w:r w:rsidRPr="00002F8E">
        <w:rPr>
          <w:i/>
          <w:color w:val="000000" w:themeColor="text1"/>
          <w:lang w:val="en-GB"/>
        </w:rPr>
        <w:t>Addiction Research</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(4), 343–356. </w:t>
      </w:r>
      <w:hyperlink r:id="rId327" w:history="1">
        <w:r w:rsidR="00BA4146" w:rsidRPr="00002F8E">
          <w:rPr>
            <w:rStyle w:val="Hiperhivatkozs"/>
            <w:color w:val="000000" w:themeColor="text1"/>
            <w:lang w:val="en-GB"/>
          </w:rPr>
          <w:t>https://doi.org/10.3109/16066359709004348</w:t>
        </w:r>
      </w:hyperlink>
    </w:p>
    <w:p w14:paraId="7811D43C" w14:textId="2D558166" w:rsidR="00BE739F" w:rsidRPr="00002F8E" w:rsidRDefault="00724D05" w:rsidP="00531CCB">
      <w:pPr>
        <w:ind w:left="426" w:hanging="441"/>
        <w:rPr>
          <w:color w:val="000000" w:themeColor="text1"/>
          <w:lang w:val="en-GB"/>
        </w:rPr>
      </w:pPr>
      <w:r w:rsidRPr="00002F8E">
        <w:rPr>
          <w:color w:val="000000" w:themeColor="text1"/>
          <w:lang w:val="en-GB"/>
        </w:rPr>
        <w:t xml:space="preserve">Orhan, S., </w:t>
      </w:r>
      <w:proofErr w:type="spellStart"/>
      <w:r w:rsidRPr="00002F8E">
        <w:rPr>
          <w:color w:val="000000" w:themeColor="text1"/>
          <w:lang w:val="en-GB"/>
        </w:rPr>
        <w:t>Yücel</w:t>
      </w:r>
      <w:proofErr w:type="spellEnd"/>
      <w:r w:rsidRPr="00002F8E">
        <w:rPr>
          <w:color w:val="000000" w:themeColor="text1"/>
          <w:lang w:val="en-GB"/>
        </w:rPr>
        <w:t xml:space="preserve">, A., Sadeq, B., &amp; Orhan, E. (2019). Investigation of the exercise dependence of athletes doing kickboxing, taekwondo, and </w:t>
      </w:r>
      <w:proofErr w:type="spellStart"/>
      <w:r w:rsidRPr="00002F8E">
        <w:rPr>
          <w:color w:val="000000" w:themeColor="text1"/>
          <w:lang w:val="en-GB"/>
        </w:rPr>
        <w:t>muay</w:t>
      </w:r>
      <w:proofErr w:type="spellEnd"/>
      <w:r w:rsidRPr="00002F8E">
        <w:rPr>
          <w:color w:val="000000" w:themeColor="text1"/>
          <w:lang w:val="en-GB"/>
        </w:rPr>
        <w:t xml:space="preserve"> </w:t>
      </w:r>
      <w:proofErr w:type="spellStart"/>
      <w:r w:rsidRPr="00002F8E">
        <w:rPr>
          <w:color w:val="000000" w:themeColor="text1"/>
          <w:lang w:val="en-GB"/>
        </w:rPr>
        <w:t>thai.</w:t>
      </w:r>
      <w:proofErr w:type="spellEnd"/>
      <w:r w:rsidRPr="00002F8E">
        <w:rPr>
          <w:color w:val="000000" w:themeColor="text1"/>
          <w:lang w:val="en-GB"/>
        </w:rPr>
        <w:t xml:space="preserve"> </w:t>
      </w:r>
      <w:r w:rsidRPr="00002F8E">
        <w:rPr>
          <w:i/>
          <w:color w:val="000000" w:themeColor="text1"/>
          <w:lang w:val="en-GB"/>
        </w:rPr>
        <w:t>Sports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(2), 52. </w:t>
      </w:r>
      <w:hyperlink r:id="rId328" w:history="1">
        <w:r w:rsidR="00BA4146" w:rsidRPr="00002F8E">
          <w:rPr>
            <w:rStyle w:val="Hiperhivatkozs"/>
            <w:color w:val="000000" w:themeColor="text1"/>
            <w:lang w:val="en-GB"/>
          </w:rPr>
          <w:t>https://doi.org/10.3390/sports7020052</w:t>
        </w:r>
      </w:hyperlink>
    </w:p>
    <w:p w14:paraId="11460039" w14:textId="06743EEE" w:rsidR="00BA4146" w:rsidRPr="00002F8E" w:rsidRDefault="00724D05" w:rsidP="00531CCB">
      <w:pPr>
        <w:ind w:left="426" w:hanging="441"/>
        <w:rPr>
          <w:color w:val="000000" w:themeColor="text1"/>
          <w:lang w:val="en-GB"/>
        </w:rPr>
      </w:pPr>
      <w:proofErr w:type="spellStart"/>
      <w:r w:rsidRPr="00002F8E">
        <w:rPr>
          <w:color w:val="000000" w:themeColor="text1"/>
          <w:lang w:val="en-GB"/>
        </w:rPr>
        <w:t>Palareti</w:t>
      </w:r>
      <w:proofErr w:type="spellEnd"/>
      <w:r w:rsidRPr="00002F8E">
        <w:rPr>
          <w:color w:val="000000" w:themeColor="text1"/>
          <w:lang w:val="en-GB"/>
        </w:rPr>
        <w:t xml:space="preserve">, G., </w:t>
      </w:r>
      <w:proofErr w:type="spellStart"/>
      <w:r w:rsidRPr="00002F8E">
        <w:rPr>
          <w:color w:val="000000" w:themeColor="text1"/>
          <w:lang w:val="en-GB"/>
        </w:rPr>
        <w:t>Legnani</w:t>
      </w:r>
      <w:proofErr w:type="spellEnd"/>
      <w:r w:rsidRPr="00002F8E">
        <w:rPr>
          <w:color w:val="000000" w:themeColor="text1"/>
          <w:lang w:val="en-GB"/>
        </w:rPr>
        <w:t xml:space="preserve">, C., </w:t>
      </w:r>
      <w:proofErr w:type="spellStart"/>
      <w:r w:rsidRPr="00002F8E">
        <w:rPr>
          <w:color w:val="000000" w:themeColor="text1"/>
          <w:lang w:val="en-GB"/>
        </w:rPr>
        <w:t>Cosmi</w:t>
      </w:r>
      <w:proofErr w:type="spellEnd"/>
      <w:r w:rsidRPr="00002F8E">
        <w:rPr>
          <w:color w:val="000000" w:themeColor="text1"/>
          <w:lang w:val="en-GB"/>
        </w:rPr>
        <w:t xml:space="preserve">, B., Antonucci, E., </w:t>
      </w:r>
      <w:proofErr w:type="spellStart"/>
      <w:r w:rsidRPr="00002F8E">
        <w:rPr>
          <w:color w:val="000000" w:themeColor="text1"/>
          <w:lang w:val="en-GB"/>
        </w:rPr>
        <w:t>Erba</w:t>
      </w:r>
      <w:proofErr w:type="spellEnd"/>
      <w:r w:rsidRPr="00002F8E">
        <w:rPr>
          <w:color w:val="000000" w:themeColor="text1"/>
          <w:lang w:val="en-GB"/>
        </w:rPr>
        <w:t xml:space="preserve">, N., </w:t>
      </w:r>
      <w:proofErr w:type="spellStart"/>
      <w:r w:rsidRPr="00002F8E">
        <w:rPr>
          <w:color w:val="000000" w:themeColor="text1"/>
          <w:lang w:val="en-GB"/>
        </w:rPr>
        <w:t>Poli</w:t>
      </w:r>
      <w:proofErr w:type="spellEnd"/>
      <w:r w:rsidRPr="00002F8E">
        <w:rPr>
          <w:color w:val="000000" w:themeColor="text1"/>
          <w:lang w:val="en-GB"/>
        </w:rPr>
        <w:t xml:space="preserve">, D., Testa, S., &amp; </w:t>
      </w:r>
      <w:proofErr w:type="spellStart"/>
      <w:r w:rsidRPr="00002F8E">
        <w:rPr>
          <w:color w:val="000000" w:themeColor="text1"/>
          <w:lang w:val="en-GB"/>
        </w:rPr>
        <w:t>Tosetto</w:t>
      </w:r>
      <w:proofErr w:type="spellEnd"/>
      <w:r w:rsidRPr="00002F8E">
        <w:rPr>
          <w:color w:val="000000" w:themeColor="text1"/>
          <w:lang w:val="en-GB"/>
        </w:rPr>
        <w:t xml:space="preserve">, A. (2016). Comparison between different D-Dimer </w:t>
      </w:r>
      <w:proofErr w:type="spellStart"/>
      <w:r w:rsidRPr="00002F8E">
        <w:rPr>
          <w:color w:val="000000" w:themeColor="text1"/>
          <w:lang w:val="en-GB"/>
        </w:rPr>
        <w:t>cutoff</w:t>
      </w:r>
      <w:proofErr w:type="spellEnd"/>
      <w:r w:rsidRPr="00002F8E">
        <w:rPr>
          <w:color w:val="000000" w:themeColor="text1"/>
          <w:lang w:val="en-GB"/>
        </w:rPr>
        <w:t xml:space="preserve"> values to assess the individual risk of recurrent venous thromboembolism: Analysis of results obtained in the DULCIS study. </w:t>
      </w:r>
      <w:r w:rsidRPr="00002F8E">
        <w:rPr>
          <w:i/>
          <w:color w:val="000000" w:themeColor="text1"/>
          <w:lang w:val="en-GB"/>
        </w:rPr>
        <w:t xml:space="preserve">International Journal of Laboratory </w:t>
      </w:r>
      <w:proofErr w:type="spellStart"/>
      <w:r w:rsidRPr="00002F8E">
        <w:rPr>
          <w:i/>
          <w:color w:val="000000" w:themeColor="text1"/>
          <w:lang w:val="en-GB"/>
        </w:rPr>
        <w:t>Hematology</w:t>
      </w:r>
      <w:proofErr w:type="spellEnd"/>
      <w:r w:rsidRPr="00002F8E">
        <w:rPr>
          <w:color w:val="000000" w:themeColor="text1"/>
          <w:lang w:val="en-GB"/>
        </w:rPr>
        <w:t xml:space="preserve">, </w:t>
      </w:r>
      <w:r w:rsidRPr="00002F8E">
        <w:rPr>
          <w:i/>
          <w:color w:val="000000" w:themeColor="text1"/>
          <w:lang w:val="en-GB"/>
        </w:rPr>
        <w:t>38</w:t>
      </w:r>
      <w:r w:rsidRPr="00002F8E">
        <w:rPr>
          <w:color w:val="000000" w:themeColor="text1"/>
          <w:lang w:val="en-GB"/>
        </w:rPr>
        <w:t xml:space="preserve">(1), 42–49. </w:t>
      </w:r>
      <w:hyperlink r:id="rId329" w:history="1">
        <w:r w:rsidR="00BA4146" w:rsidRPr="00002F8E">
          <w:rPr>
            <w:rStyle w:val="Hiperhivatkozs"/>
            <w:color w:val="000000" w:themeColor="text1"/>
            <w:lang w:val="en-GB"/>
          </w:rPr>
          <w:t>https://doi.org/10.1111/ijlh.12426</w:t>
        </w:r>
      </w:hyperlink>
    </w:p>
    <w:p w14:paraId="1F02C874" w14:textId="15466EBC" w:rsidR="00BA4146" w:rsidRPr="00002F8E" w:rsidRDefault="00724D05" w:rsidP="00531CCB">
      <w:pPr>
        <w:ind w:left="426" w:hanging="441"/>
        <w:rPr>
          <w:color w:val="000000" w:themeColor="text1"/>
          <w:lang w:val="en-GB"/>
        </w:rPr>
      </w:pPr>
      <w:r w:rsidRPr="00002F8E">
        <w:rPr>
          <w:color w:val="000000" w:themeColor="text1"/>
          <w:lang w:val="en-GB"/>
        </w:rPr>
        <w:t xml:space="preserve">Paradis, K. F., Cooke, L. M., Martin, L. J., &amp; Hall, C. R. (2013). Too much of a good thing? Examining the relationship between passion for exercise and exercise dependence.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(4), 493–500. </w:t>
      </w:r>
      <w:hyperlink r:id="rId330" w:history="1">
        <w:r w:rsidR="00BA4146" w:rsidRPr="00002F8E">
          <w:rPr>
            <w:rStyle w:val="Hiperhivatkozs"/>
            <w:color w:val="000000" w:themeColor="text1"/>
            <w:lang w:val="en-GB"/>
          </w:rPr>
          <w:t>https://doi.org/10.1016/j.psychsport.2013.02.003</w:t>
        </w:r>
      </w:hyperlink>
    </w:p>
    <w:p w14:paraId="258212FA" w14:textId="3AC8627E" w:rsidR="00BE739F" w:rsidRPr="00002F8E" w:rsidRDefault="00724D05" w:rsidP="00531CCB">
      <w:pPr>
        <w:ind w:left="426" w:hanging="441"/>
        <w:rPr>
          <w:color w:val="000000" w:themeColor="text1"/>
          <w:lang w:val="en-GB"/>
        </w:rPr>
      </w:pPr>
      <w:proofErr w:type="spellStart"/>
      <w:r w:rsidRPr="00002F8E">
        <w:rPr>
          <w:color w:val="000000" w:themeColor="text1"/>
          <w:lang w:val="en-GB"/>
        </w:rPr>
        <w:t>Parastatidou</w:t>
      </w:r>
      <w:proofErr w:type="spellEnd"/>
      <w:r w:rsidRPr="00002F8E">
        <w:rPr>
          <w:color w:val="000000" w:themeColor="text1"/>
          <w:lang w:val="en-GB"/>
        </w:rPr>
        <w:t xml:space="preserve">, I. S., </w:t>
      </w:r>
      <w:proofErr w:type="spellStart"/>
      <w:r w:rsidRPr="00002F8E">
        <w:rPr>
          <w:color w:val="000000" w:themeColor="text1"/>
          <w:lang w:val="en-GB"/>
        </w:rPr>
        <w:t>Doganis</w:t>
      </w:r>
      <w:proofErr w:type="spellEnd"/>
      <w:r w:rsidRPr="00002F8E">
        <w:rPr>
          <w:color w:val="000000" w:themeColor="text1"/>
          <w:lang w:val="en-GB"/>
        </w:rPr>
        <w:t xml:space="preserve">, G., Theodorakis, Y., &amp; </w:t>
      </w:r>
      <w:proofErr w:type="spellStart"/>
      <w:r w:rsidRPr="00002F8E">
        <w:rPr>
          <w:color w:val="000000" w:themeColor="text1"/>
          <w:lang w:val="en-GB"/>
        </w:rPr>
        <w:t>Vlachopoulos</w:t>
      </w:r>
      <w:proofErr w:type="spellEnd"/>
      <w:r w:rsidRPr="00002F8E">
        <w:rPr>
          <w:color w:val="000000" w:themeColor="text1"/>
          <w:lang w:val="en-GB"/>
        </w:rPr>
        <w:t xml:space="preserve">, S. P. (2012). Addicted to exercise: Psychometric properties of the Exercise Dependence Scale-Revised in a sample </w:t>
      </w:r>
      <w:r w:rsidRPr="00002F8E">
        <w:rPr>
          <w:color w:val="000000" w:themeColor="text1"/>
          <w:lang w:val="en-GB"/>
        </w:rPr>
        <w:lastRenderedPageBreak/>
        <w:t xml:space="preserve">of Greek exercise participants. </w:t>
      </w:r>
      <w:r w:rsidRPr="00002F8E">
        <w:rPr>
          <w:i/>
          <w:color w:val="000000" w:themeColor="text1"/>
          <w:lang w:val="en-GB"/>
        </w:rPr>
        <w:t>European Journal of Psychological Assessment</w:t>
      </w:r>
      <w:r w:rsidRPr="00002F8E">
        <w:rPr>
          <w:color w:val="000000" w:themeColor="text1"/>
          <w:lang w:val="en-GB"/>
        </w:rPr>
        <w:t xml:space="preserve">, </w:t>
      </w:r>
      <w:r w:rsidRPr="00002F8E">
        <w:rPr>
          <w:i/>
          <w:color w:val="000000" w:themeColor="text1"/>
          <w:lang w:val="en-GB"/>
        </w:rPr>
        <w:t>28</w:t>
      </w:r>
      <w:r w:rsidRPr="00002F8E">
        <w:rPr>
          <w:color w:val="000000" w:themeColor="text1"/>
          <w:lang w:val="en-GB"/>
        </w:rPr>
        <w:t xml:space="preserve">(1), 3–10. </w:t>
      </w:r>
      <w:hyperlink r:id="rId331" w:history="1">
        <w:r w:rsidR="00BA4146" w:rsidRPr="00002F8E">
          <w:rPr>
            <w:rStyle w:val="Hiperhivatkozs"/>
            <w:color w:val="000000" w:themeColor="text1"/>
            <w:lang w:val="en-GB"/>
          </w:rPr>
          <w:t>https://doi.org/10.1027/10155759/a000084</w:t>
        </w:r>
      </w:hyperlink>
    </w:p>
    <w:p w14:paraId="6D6BA6D9" w14:textId="6FB1D321" w:rsidR="00BA4146" w:rsidRPr="00002F8E" w:rsidRDefault="00724D05" w:rsidP="00531CCB">
      <w:pPr>
        <w:ind w:left="426" w:hanging="441"/>
        <w:rPr>
          <w:color w:val="000000" w:themeColor="text1"/>
          <w:lang w:val="en-GB"/>
        </w:rPr>
      </w:pPr>
      <w:proofErr w:type="spellStart"/>
      <w:r w:rsidRPr="00002F8E">
        <w:rPr>
          <w:color w:val="000000" w:themeColor="text1"/>
          <w:lang w:val="en-GB"/>
        </w:rPr>
        <w:t>Parastatidou</w:t>
      </w:r>
      <w:proofErr w:type="spellEnd"/>
      <w:r w:rsidRPr="00002F8E">
        <w:rPr>
          <w:color w:val="000000" w:themeColor="text1"/>
          <w:lang w:val="en-GB"/>
        </w:rPr>
        <w:t xml:space="preserve">, I. S., </w:t>
      </w:r>
      <w:proofErr w:type="spellStart"/>
      <w:r w:rsidRPr="00002F8E">
        <w:rPr>
          <w:color w:val="000000" w:themeColor="text1"/>
          <w:lang w:val="en-GB"/>
        </w:rPr>
        <w:t>Doganis</w:t>
      </w:r>
      <w:proofErr w:type="spellEnd"/>
      <w:r w:rsidRPr="00002F8E">
        <w:rPr>
          <w:color w:val="000000" w:themeColor="text1"/>
          <w:lang w:val="en-GB"/>
        </w:rPr>
        <w:t xml:space="preserve">, G., Theodorakis, Y., &amp; </w:t>
      </w:r>
      <w:proofErr w:type="spellStart"/>
      <w:r w:rsidRPr="00002F8E">
        <w:rPr>
          <w:color w:val="000000" w:themeColor="text1"/>
          <w:lang w:val="en-GB"/>
        </w:rPr>
        <w:t>Vlachopoulos</w:t>
      </w:r>
      <w:proofErr w:type="spellEnd"/>
      <w:r w:rsidRPr="00002F8E">
        <w:rPr>
          <w:color w:val="000000" w:themeColor="text1"/>
          <w:lang w:val="en-GB"/>
        </w:rPr>
        <w:t xml:space="preserve">, S. P. (2014). The mediating role of passion in the relationship of exercise motivational regulations with exercise dependence symptoms.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(4), 406–419. </w:t>
      </w:r>
      <w:hyperlink r:id="rId332" w:history="1">
        <w:r w:rsidR="00BA4146" w:rsidRPr="00002F8E">
          <w:rPr>
            <w:rStyle w:val="Hiperhivatkozs"/>
            <w:color w:val="000000" w:themeColor="text1"/>
            <w:lang w:val="en-GB"/>
          </w:rPr>
          <w:t>https://doi.org/10.1007/s11469-013-9466-x</w:t>
        </w:r>
      </w:hyperlink>
    </w:p>
    <w:p w14:paraId="0EDD25DF" w14:textId="13FD90A7" w:rsidR="00BE739F" w:rsidRPr="00002F8E" w:rsidRDefault="00724D05" w:rsidP="00531CCB">
      <w:pPr>
        <w:ind w:left="426" w:hanging="441"/>
        <w:rPr>
          <w:color w:val="000000" w:themeColor="text1"/>
          <w:lang w:val="en-GB"/>
        </w:rPr>
      </w:pPr>
      <w:r w:rsidRPr="00002F8E">
        <w:rPr>
          <w:color w:val="000000" w:themeColor="text1"/>
          <w:lang w:val="en-GB"/>
        </w:rPr>
        <w:t xml:space="preserve">Parnell, R. (2011). </w:t>
      </w:r>
      <w:r w:rsidRPr="00002F8E">
        <w:rPr>
          <w:i/>
          <w:color w:val="000000" w:themeColor="text1"/>
          <w:lang w:val="en-GB"/>
        </w:rPr>
        <w:t>The influence of self-esteem and body dissatisfaction on muscle dysmorphia and exercise dependence</w:t>
      </w:r>
      <w:r w:rsidRPr="00002F8E">
        <w:rPr>
          <w:color w:val="000000" w:themeColor="text1"/>
          <w:lang w:val="en-GB"/>
        </w:rPr>
        <w:t xml:space="preserve"> [Master’s thesis, University of North Texas]. ProQuest Dissertations &amp; Theses Global</w:t>
      </w:r>
      <w:r w:rsidR="00BA4146" w:rsidRPr="00002F8E">
        <w:rPr>
          <w:color w:val="000000" w:themeColor="text1"/>
          <w:lang w:val="en-GB"/>
        </w:rPr>
        <w:t>.</w:t>
      </w:r>
      <w:r w:rsidRPr="00002F8E">
        <w:rPr>
          <w:color w:val="000000" w:themeColor="text1"/>
          <w:lang w:val="en-GB"/>
        </w:rPr>
        <w:t xml:space="preserve"> </w:t>
      </w:r>
    </w:p>
    <w:p w14:paraId="5EBD5AC7" w14:textId="5F0F1E31" w:rsidR="00BE739F" w:rsidRPr="00002F8E" w:rsidRDefault="00724D05" w:rsidP="00531CCB">
      <w:pPr>
        <w:ind w:left="426" w:hanging="441"/>
        <w:rPr>
          <w:color w:val="000000" w:themeColor="text1"/>
          <w:lang w:val="en-GB"/>
        </w:rPr>
      </w:pPr>
      <w:proofErr w:type="spellStart"/>
      <w:r w:rsidRPr="00002F8E">
        <w:rPr>
          <w:color w:val="000000" w:themeColor="text1"/>
          <w:lang w:val="en-GB"/>
        </w:rPr>
        <w:t>Pasman</w:t>
      </w:r>
      <w:proofErr w:type="spellEnd"/>
      <w:r w:rsidRPr="00002F8E">
        <w:rPr>
          <w:color w:val="000000" w:themeColor="text1"/>
          <w:lang w:val="en-GB"/>
        </w:rPr>
        <w:t xml:space="preserve">, L., &amp; Thompson, J. K. (1988). Body image and eating disturbance in obligatory runners, obligatory weightlifters, and sedentary individuals.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(6), 759–769. </w:t>
      </w:r>
      <w:hyperlink r:id="rId333" w:history="1">
        <w:r w:rsidR="00BA4146" w:rsidRPr="00002F8E">
          <w:rPr>
            <w:rStyle w:val="Hiperhivatkozs"/>
            <w:color w:val="000000" w:themeColor="text1"/>
            <w:lang w:val="en-GB"/>
          </w:rPr>
          <w:t>https://doi.org/10.1002/1098-108X(198811)7:6&lt;759::AID-EAT2260070605&gt;3.0.CO;2-G</w:t>
        </w:r>
      </w:hyperlink>
    </w:p>
    <w:p w14:paraId="12198A6F" w14:textId="75636925" w:rsidR="00BA4146" w:rsidRPr="00002F8E" w:rsidRDefault="00724D05" w:rsidP="00531CCB">
      <w:pPr>
        <w:ind w:left="426" w:hanging="441"/>
        <w:rPr>
          <w:color w:val="000000" w:themeColor="text1"/>
          <w:lang w:val="en-GB"/>
        </w:rPr>
      </w:pPr>
      <w:r w:rsidRPr="00002F8E">
        <w:rPr>
          <w:color w:val="000000" w:themeColor="text1"/>
          <w:lang w:val="en-GB"/>
        </w:rPr>
        <w:t xml:space="preserve">Patterson, M. S., &amp; Goodson, P. (2017). Using social network analysis to better understand compulsive exercise </w:t>
      </w:r>
      <w:proofErr w:type="spellStart"/>
      <w:r w:rsidRPr="00002F8E">
        <w:rPr>
          <w:color w:val="000000" w:themeColor="text1"/>
          <w:lang w:val="en-GB"/>
        </w:rPr>
        <w:t>behavior</w:t>
      </w:r>
      <w:proofErr w:type="spellEnd"/>
      <w:r w:rsidRPr="00002F8E">
        <w:rPr>
          <w:color w:val="000000" w:themeColor="text1"/>
          <w:lang w:val="en-GB"/>
        </w:rPr>
        <w:t xml:space="preserve"> among a sample of sorority members. </w:t>
      </w:r>
      <w:r w:rsidRPr="00002F8E">
        <w:rPr>
          <w:i/>
          <w:color w:val="000000" w:themeColor="text1"/>
          <w:lang w:val="en-GB"/>
        </w:rPr>
        <w:t>Journal of Physical Activity and Health</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(5), 360–367. </w:t>
      </w:r>
      <w:hyperlink r:id="rId334" w:history="1">
        <w:r w:rsidR="00BA4146" w:rsidRPr="00002F8E">
          <w:rPr>
            <w:rStyle w:val="Hiperhivatkozs"/>
            <w:color w:val="000000" w:themeColor="text1"/>
            <w:lang w:val="en-GB"/>
          </w:rPr>
          <w:t>https://doi.org/10.1123/jpah.2016-0336</w:t>
        </w:r>
      </w:hyperlink>
    </w:p>
    <w:p w14:paraId="15AC776C" w14:textId="1EF3BE2F" w:rsidR="00BA4146" w:rsidRPr="00002F8E" w:rsidRDefault="00724D05" w:rsidP="00531CCB">
      <w:pPr>
        <w:ind w:left="426" w:hanging="441"/>
        <w:rPr>
          <w:color w:val="000000" w:themeColor="text1"/>
          <w:lang w:val="en-GB"/>
        </w:rPr>
      </w:pPr>
      <w:r w:rsidRPr="00002F8E">
        <w:rPr>
          <w:color w:val="000000" w:themeColor="text1"/>
          <w:lang w:val="en-GB"/>
        </w:rPr>
        <w:t xml:space="preserve">Patterson, M. S., &amp; Goodson, P. (2018). The role of ego networks in compulsive exercise </w:t>
      </w:r>
      <w:proofErr w:type="spellStart"/>
      <w:r w:rsidRPr="00002F8E">
        <w:rPr>
          <w:color w:val="000000" w:themeColor="text1"/>
          <w:lang w:val="en-GB"/>
        </w:rPr>
        <w:t>behavior</w:t>
      </w:r>
      <w:proofErr w:type="spellEnd"/>
      <w:r w:rsidRPr="00002F8E">
        <w:rPr>
          <w:color w:val="000000" w:themeColor="text1"/>
          <w:lang w:val="en-GB"/>
        </w:rPr>
        <w:t xml:space="preserve"> among a sample of college sorority women. </w:t>
      </w:r>
      <w:r w:rsidRPr="00002F8E">
        <w:rPr>
          <w:i/>
          <w:color w:val="000000" w:themeColor="text1"/>
          <w:lang w:val="en-GB"/>
        </w:rPr>
        <w:t>Journal of Physical Activity and Health</w:t>
      </w:r>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(10), 755–762. </w:t>
      </w:r>
      <w:hyperlink r:id="rId335" w:history="1">
        <w:r w:rsidR="00BA4146" w:rsidRPr="00002F8E">
          <w:rPr>
            <w:rStyle w:val="Hiperhivatkozs"/>
            <w:color w:val="000000" w:themeColor="text1"/>
            <w:lang w:val="en-GB"/>
          </w:rPr>
          <w:t>https://doi.org/10.1123/jpah.2017-0570</w:t>
        </w:r>
      </w:hyperlink>
    </w:p>
    <w:p w14:paraId="6BEC61C8" w14:textId="63B4D50C" w:rsidR="00BE739F" w:rsidRPr="00002F8E" w:rsidRDefault="00724D05" w:rsidP="00531CCB">
      <w:pPr>
        <w:ind w:left="426" w:hanging="441"/>
        <w:rPr>
          <w:color w:val="000000" w:themeColor="text1"/>
          <w:lang w:val="en-GB"/>
        </w:rPr>
      </w:pPr>
      <w:r w:rsidRPr="00002F8E">
        <w:rPr>
          <w:color w:val="000000" w:themeColor="text1"/>
          <w:lang w:val="en-GB"/>
        </w:rPr>
        <w:t xml:space="preserve">Petty, K. N. (2010). </w:t>
      </w:r>
      <w:r w:rsidRPr="00002F8E">
        <w:rPr>
          <w:i/>
          <w:color w:val="000000" w:themeColor="text1"/>
          <w:lang w:val="en-GB"/>
        </w:rPr>
        <w:t xml:space="preserve">Implicit theories, dissatisfaction, and risk </w:t>
      </w:r>
      <w:proofErr w:type="spellStart"/>
      <w:r w:rsidRPr="00002F8E">
        <w:rPr>
          <w:i/>
          <w:color w:val="000000" w:themeColor="text1"/>
          <w:lang w:val="en-GB"/>
        </w:rPr>
        <w:t>behavior</w:t>
      </w:r>
      <w:proofErr w:type="spellEnd"/>
      <w:r w:rsidRPr="00002F8E">
        <w:rPr>
          <w:i/>
          <w:color w:val="000000" w:themeColor="text1"/>
          <w:lang w:val="en-GB"/>
        </w:rPr>
        <w:t>: A new theoretical approach to body image</w:t>
      </w:r>
      <w:r w:rsidRPr="00002F8E">
        <w:rPr>
          <w:color w:val="000000" w:themeColor="text1"/>
          <w:lang w:val="en-GB"/>
        </w:rPr>
        <w:t xml:space="preserve"> [Doctoral dissertation, University of Houston]. ProQuest Dissertations &amp; Theses Global</w:t>
      </w:r>
      <w:r w:rsidR="00BA4146" w:rsidRPr="00002F8E">
        <w:rPr>
          <w:color w:val="000000" w:themeColor="text1"/>
          <w:lang w:val="en-GB"/>
        </w:rPr>
        <w:t>.</w:t>
      </w:r>
      <w:r w:rsidRPr="00002F8E">
        <w:rPr>
          <w:color w:val="000000" w:themeColor="text1"/>
          <w:lang w:val="en-GB"/>
        </w:rPr>
        <w:t xml:space="preserve"> </w:t>
      </w:r>
    </w:p>
    <w:p w14:paraId="4B639EE7" w14:textId="343E90A9" w:rsidR="00BA4146" w:rsidRPr="00002F8E" w:rsidRDefault="00724D05" w:rsidP="00531CCB">
      <w:pPr>
        <w:ind w:left="426" w:hanging="441"/>
        <w:rPr>
          <w:color w:val="000000" w:themeColor="text1"/>
          <w:lang w:val="en-GB"/>
        </w:rPr>
      </w:pPr>
      <w:r w:rsidRPr="00002F8E">
        <w:rPr>
          <w:color w:val="000000" w:themeColor="text1"/>
          <w:lang w:val="en-GB"/>
        </w:rPr>
        <w:t xml:space="preserve">Phelan, S., Bond, D. S., Lang, W., Jordan, D., &amp; Wing, R. R. (2011). Exercise dependence-A problem or natural result of high activity? </w:t>
      </w:r>
      <w:r w:rsidRPr="00002F8E">
        <w:rPr>
          <w:i/>
          <w:color w:val="000000" w:themeColor="text1"/>
          <w:lang w:val="en-GB"/>
        </w:rPr>
        <w:t xml:space="preserve">American Journal of Health </w:t>
      </w:r>
      <w:proofErr w:type="spellStart"/>
      <w:r w:rsidRPr="00002F8E">
        <w:rPr>
          <w:i/>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(6), 726–733. </w:t>
      </w:r>
      <w:hyperlink r:id="rId336" w:history="1">
        <w:r w:rsidR="00BA4146" w:rsidRPr="00002F8E">
          <w:rPr>
            <w:rStyle w:val="Hiperhivatkozs"/>
            <w:color w:val="000000" w:themeColor="text1"/>
            <w:lang w:val="en-GB"/>
          </w:rPr>
          <w:t>https://doi.org/10.5993/ajhb.35.6.8</w:t>
        </w:r>
      </w:hyperlink>
    </w:p>
    <w:p w14:paraId="10E63C14" w14:textId="52387656" w:rsidR="00BE739F" w:rsidRPr="00002F8E" w:rsidRDefault="00724D05" w:rsidP="00531CCB">
      <w:pPr>
        <w:ind w:left="426" w:hanging="441"/>
        <w:rPr>
          <w:color w:val="000000" w:themeColor="text1"/>
          <w:lang w:val="en-GB"/>
        </w:rPr>
      </w:pPr>
      <w:proofErr w:type="spellStart"/>
      <w:r w:rsidRPr="00002F8E">
        <w:rPr>
          <w:color w:val="000000" w:themeColor="text1"/>
          <w:lang w:val="en-GB"/>
        </w:rPr>
        <w:t>Pini</w:t>
      </w:r>
      <w:proofErr w:type="spellEnd"/>
      <w:r w:rsidRPr="00002F8E">
        <w:rPr>
          <w:color w:val="000000" w:themeColor="text1"/>
          <w:lang w:val="en-GB"/>
        </w:rPr>
        <w:t xml:space="preserve">, M., Calamari, E., </w:t>
      </w:r>
      <w:proofErr w:type="spellStart"/>
      <w:r w:rsidRPr="00002F8E">
        <w:rPr>
          <w:color w:val="000000" w:themeColor="text1"/>
          <w:lang w:val="en-GB"/>
        </w:rPr>
        <w:t>Puleggio</w:t>
      </w:r>
      <w:proofErr w:type="spellEnd"/>
      <w:r w:rsidRPr="00002F8E">
        <w:rPr>
          <w:color w:val="000000" w:themeColor="text1"/>
          <w:lang w:val="en-GB"/>
        </w:rPr>
        <w:t xml:space="preserve">, A., &amp; </w:t>
      </w:r>
      <w:proofErr w:type="spellStart"/>
      <w:r w:rsidRPr="00002F8E">
        <w:rPr>
          <w:color w:val="000000" w:themeColor="text1"/>
          <w:lang w:val="en-GB"/>
        </w:rPr>
        <w:t>Pullerà</w:t>
      </w:r>
      <w:proofErr w:type="spellEnd"/>
      <w:r w:rsidRPr="00002F8E">
        <w:rPr>
          <w:color w:val="000000" w:themeColor="text1"/>
          <w:lang w:val="en-GB"/>
        </w:rPr>
        <w:t xml:space="preserve">, M. (2007). Exercise commitment and proneness to eating disorders in a group of physical education teachers. </w:t>
      </w:r>
      <w:r w:rsidRPr="00002F8E">
        <w:rPr>
          <w:i/>
          <w:color w:val="000000" w:themeColor="text1"/>
          <w:lang w:val="en-GB"/>
        </w:rPr>
        <w:t>Perceptual and Motor Skills</w:t>
      </w:r>
      <w:r w:rsidRPr="00002F8E">
        <w:rPr>
          <w:color w:val="000000" w:themeColor="text1"/>
          <w:lang w:val="en-GB"/>
        </w:rPr>
        <w:t xml:space="preserve">, </w:t>
      </w:r>
      <w:r w:rsidRPr="00002F8E">
        <w:rPr>
          <w:i/>
          <w:color w:val="000000" w:themeColor="text1"/>
          <w:lang w:val="en-GB"/>
        </w:rPr>
        <w:t>105</w:t>
      </w:r>
      <w:r w:rsidRPr="00002F8E">
        <w:rPr>
          <w:color w:val="000000" w:themeColor="text1"/>
          <w:lang w:val="en-GB"/>
        </w:rPr>
        <w:t xml:space="preserve">, 639–645. </w:t>
      </w:r>
    </w:p>
    <w:p w14:paraId="495EA977" w14:textId="25F9F5F6" w:rsidR="00BA4146" w:rsidRPr="00002F8E" w:rsidRDefault="00724D05" w:rsidP="00531CCB">
      <w:pPr>
        <w:ind w:left="426" w:hanging="441"/>
        <w:rPr>
          <w:color w:val="000000" w:themeColor="text1"/>
          <w:lang w:val="en-GB"/>
        </w:rPr>
      </w:pPr>
      <w:r w:rsidRPr="00002F8E">
        <w:rPr>
          <w:color w:val="000000" w:themeColor="text1"/>
          <w:lang w:val="en-GB"/>
        </w:rPr>
        <w:t xml:space="preserve">Pinto, A., Griffiths, M. D., Weinstein, A., Demetrovics, Z., &amp; Szabo, A. (2019). Perceived stress, exercise habits, and exercise addiction in Israeli army reserves: A pilot study. </w:t>
      </w:r>
      <w:r w:rsidRPr="00002F8E">
        <w:rPr>
          <w:i/>
          <w:color w:val="000000" w:themeColor="text1"/>
          <w:lang w:val="en-GB"/>
        </w:rPr>
        <w:t>Military Psychology</w:t>
      </w:r>
      <w:r w:rsidRPr="00002F8E">
        <w:rPr>
          <w:color w:val="000000" w:themeColor="text1"/>
          <w:lang w:val="en-GB"/>
        </w:rPr>
        <w:t xml:space="preserve">, </w:t>
      </w:r>
      <w:r w:rsidRPr="00002F8E">
        <w:rPr>
          <w:i/>
          <w:color w:val="000000" w:themeColor="text1"/>
          <w:lang w:val="en-GB"/>
        </w:rPr>
        <w:t>31</w:t>
      </w:r>
      <w:r w:rsidRPr="00002F8E">
        <w:rPr>
          <w:color w:val="000000" w:themeColor="text1"/>
          <w:lang w:val="en-GB"/>
        </w:rPr>
        <w:t xml:space="preserve">(5), 355–362. </w:t>
      </w:r>
      <w:hyperlink r:id="rId337" w:history="1">
        <w:r w:rsidR="00BA4146" w:rsidRPr="00002F8E">
          <w:rPr>
            <w:rStyle w:val="Hiperhivatkozs"/>
            <w:color w:val="000000" w:themeColor="text1"/>
            <w:lang w:val="en-GB"/>
          </w:rPr>
          <w:t>https://doi.org/10.1080/08995605.2019.1637209</w:t>
        </w:r>
      </w:hyperlink>
    </w:p>
    <w:p w14:paraId="51BDF923" w14:textId="611B218F" w:rsidR="00BE739F" w:rsidRPr="00002F8E" w:rsidRDefault="00724D05" w:rsidP="00531CCB">
      <w:pPr>
        <w:ind w:left="426" w:hanging="441"/>
        <w:rPr>
          <w:color w:val="000000" w:themeColor="text1"/>
          <w:lang w:val="en-GB"/>
        </w:rPr>
      </w:pPr>
      <w:proofErr w:type="spellStart"/>
      <w:r w:rsidRPr="00002F8E">
        <w:rPr>
          <w:color w:val="000000" w:themeColor="text1"/>
          <w:lang w:val="en-GB"/>
        </w:rPr>
        <w:t>Pivarunas</w:t>
      </w:r>
      <w:proofErr w:type="spellEnd"/>
      <w:r w:rsidRPr="00002F8E">
        <w:rPr>
          <w:color w:val="000000" w:themeColor="text1"/>
          <w:lang w:val="en-GB"/>
        </w:rPr>
        <w:t xml:space="preserve">, B. (2015). </w:t>
      </w:r>
      <w:r w:rsidRPr="00002F8E">
        <w:rPr>
          <w:i/>
          <w:color w:val="000000" w:themeColor="text1"/>
          <w:lang w:val="en-GB"/>
        </w:rPr>
        <w:t>Examining the a</w:t>
      </w:r>
      <w:r w:rsidR="00502B0C" w:rsidRPr="00002F8E">
        <w:rPr>
          <w:i/>
          <w:color w:val="000000" w:themeColor="text1"/>
          <w:lang w:val="en-GB"/>
        </w:rPr>
        <w:t>ssociations among perfectionism</w:t>
      </w:r>
      <w:r w:rsidRPr="00002F8E">
        <w:rPr>
          <w:i/>
          <w:color w:val="000000" w:themeColor="text1"/>
          <w:lang w:val="en-GB"/>
        </w:rPr>
        <w:t>, obsessive- compulsiveness, body dissatisfaction, exercise dependence and disordered eating in college women</w:t>
      </w:r>
      <w:r w:rsidRPr="00002F8E">
        <w:rPr>
          <w:color w:val="000000" w:themeColor="text1"/>
          <w:lang w:val="en-GB"/>
        </w:rPr>
        <w:t xml:space="preserve"> [Doctoral dissertation, Colorado State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5AE0A918" w14:textId="598DB723" w:rsidR="00BA4146" w:rsidRPr="00002F8E" w:rsidRDefault="00724D05" w:rsidP="00531CCB">
      <w:pPr>
        <w:ind w:left="426" w:hanging="441"/>
        <w:rPr>
          <w:color w:val="000000" w:themeColor="text1"/>
          <w:lang w:val="en-GB"/>
        </w:rPr>
      </w:pPr>
      <w:r w:rsidRPr="00002F8E">
        <w:rPr>
          <w:color w:val="000000" w:themeColor="text1"/>
          <w:lang w:val="en-GB"/>
        </w:rPr>
        <w:t xml:space="preserve">Plateau, C. R., Bone, S., Lanning, E., &amp; Meyer, C. (2018). Monitoring eating and activity: Links with disordered eating, compulsive exercise, and general wellbeing among young adults.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(11), 1270–1276. </w:t>
      </w:r>
      <w:hyperlink r:id="rId338" w:history="1">
        <w:r w:rsidR="00BA4146" w:rsidRPr="00002F8E">
          <w:rPr>
            <w:rStyle w:val="Hiperhivatkozs"/>
            <w:color w:val="000000" w:themeColor="text1"/>
            <w:lang w:val="en-GB"/>
          </w:rPr>
          <w:t>https://doi.org/10.1002/eat.22966</w:t>
        </w:r>
      </w:hyperlink>
    </w:p>
    <w:p w14:paraId="4F2E50AA" w14:textId="03DE3884" w:rsidR="00BE739F" w:rsidRPr="00002F8E" w:rsidRDefault="00724D05" w:rsidP="00531CCB">
      <w:pPr>
        <w:ind w:left="426" w:hanging="441"/>
        <w:rPr>
          <w:color w:val="000000" w:themeColor="text1"/>
          <w:lang w:val="en-GB"/>
        </w:rPr>
      </w:pPr>
      <w:r w:rsidRPr="00002F8E">
        <w:rPr>
          <w:color w:val="000000" w:themeColor="text1"/>
          <w:lang w:val="en-GB"/>
        </w:rPr>
        <w:t xml:space="preserve">Plateau, C. R., Shanmugam, V., Duckham, R. L., Goodwin, H., Jowett, S., </w:t>
      </w:r>
      <w:proofErr w:type="spellStart"/>
      <w:r w:rsidRPr="00002F8E">
        <w:rPr>
          <w:color w:val="000000" w:themeColor="text1"/>
          <w:lang w:val="en-GB"/>
        </w:rPr>
        <w:t>BrookeWavell</w:t>
      </w:r>
      <w:proofErr w:type="spellEnd"/>
      <w:r w:rsidRPr="00002F8E">
        <w:rPr>
          <w:color w:val="000000" w:themeColor="text1"/>
          <w:lang w:val="en-GB"/>
        </w:rPr>
        <w:t xml:space="preserve">, K. S. F., Laybourne, A., </w:t>
      </w:r>
      <w:proofErr w:type="spellStart"/>
      <w:r w:rsidRPr="00002F8E">
        <w:rPr>
          <w:color w:val="000000" w:themeColor="text1"/>
          <w:lang w:val="en-GB"/>
        </w:rPr>
        <w:t>Arcelus</w:t>
      </w:r>
      <w:proofErr w:type="spellEnd"/>
      <w:r w:rsidRPr="00002F8E">
        <w:rPr>
          <w:color w:val="000000" w:themeColor="text1"/>
          <w:lang w:val="en-GB"/>
        </w:rPr>
        <w:t xml:space="preserve">, J., &amp; Meyer, C. (2014). Use of the Compulsive Exercise Test with athletes: Norms and links with eating psychopathology. </w:t>
      </w:r>
      <w:r w:rsidRPr="00002F8E">
        <w:rPr>
          <w:i/>
          <w:color w:val="000000" w:themeColor="text1"/>
          <w:lang w:val="en-GB"/>
        </w:rPr>
        <w:t>Journal of Applied Sport Psychology</w:t>
      </w:r>
      <w:r w:rsidRPr="00002F8E">
        <w:rPr>
          <w:color w:val="000000" w:themeColor="text1"/>
          <w:lang w:val="en-GB"/>
        </w:rPr>
        <w:t xml:space="preserve">, </w:t>
      </w:r>
      <w:r w:rsidRPr="00002F8E">
        <w:rPr>
          <w:i/>
          <w:color w:val="000000" w:themeColor="text1"/>
          <w:lang w:val="en-GB"/>
        </w:rPr>
        <w:t>26</w:t>
      </w:r>
      <w:r w:rsidRPr="00002F8E">
        <w:rPr>
          <w:color w:val="000000" w:themeColor="text1"/>
          <w:lang w:val="en-GB"/>
        </w:rPr>
        <w:t xml:space="preserve">(3), 287–301. </w:t>
      </w:r>
      <w:hyperlink r:id="rId339" w:history="1">
        <w:r w:rsidR="00BA4146" w:rsidRPr="00002F8E">
          <w:rPr>
            <w:rStyle w:val="Hiperhivatkozs"/>
            <w:color w:val="000000" w:themeColor="text1"/>
            <w:lang w:val="en-GB"/>
          </w:rPr>
          <w:t>https://doi.org/10.1080/10413200.2013.867911</w:t>
        </w:r>
      </w:hyperlink>
    </w:p>
    <w:p w14:paraId="378656F5" w14:textId="28D9A4EB"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Pollock, M. M. (2014). </w:t>
      </w:r>
      <w:r w:rsidRPr="00002F8E">
        <w:rPr>
          <w:i/>
          <w:color w:val="000000" w:themeColor="text1"/>
          <w:lang w:val="en-GB"/>
        </w:rPr>
        <w:t>An investigation of running in relation to domains of quality of life from a biopsychosocial framework</w:t>
      </w:r>
      <w:r w:rsidRPr="00002F8E">
        <w:rPr>
          <w:color w:val="000000" w:themeColor="text1"/>
          <w:lang w:val="en-GB"/>
        </w:rPr>
        <w:t xml:space="preserve"> [Doctoral dissertation, Alliant International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37C2CE8B" w14:textId="0F897DB1" w:rsidR="00BE739F" w:rsidRPr="00002F8E" w:rsidRDefault="00724D05" w:rsidP="00531CCB">
      <w:pPr>
        <w:ind w:left="426" w:hanging="441"/>
        <w:rPr>
          <w:color w:val="000000" w:themeColor="text1"/>
          <w:lang w:val="en-GB"/>
        </w:rPr>
      </w:pPr>
      <w:r w:rsidRPr="00002F8E">
        <w:rPr>
          <w:color w:val="000000" w:themeColor="text1"/>
          <w:lang w:val="en-GB"/>
        </w:rPr>
        <w:t xml:space="preserve">Power, K. (2020). </w:t>
      </w:r>
      <w:r w:rsidRPr="00002F8E">
        <w:rPr>
          <w:i/>
          <w:color w:val="000000" w:themeColor="text1"/>
          <w:lang w:val="en-GB"/>
        </w:rPr>
        <w:t>Disordered eating and compulsive exercise in collegiate athletes</w:t>
      </w:r>
      <w:r w:rsidRPr="00002F8E">
        <w:rPr>
          <w:color w:val="000000" w:themeColor="text1"/>
          <w:lang w:val="en-GB"/>
        </w:rPr>
        <w:t xml:space="preserve"> [Doctoral dissertation, Temple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428CC4E8" w14:textId="380844AD" w:rsidR="00BE739F" w:rsidRPr="00002F8E" w:rsidRDefault="00724D05" w:rsidP="00531CCB">
      <w:pPr>
        <w:ind w:left="426" w:hanging="441"/>
        <w:rPr>
          <w:color w:val="000000" w:themeColor="text1"/>
          <w:lang w:val="en-GB"/>
        </w:rPr>
      </w:pPr>
      <w:r w:rsidRPr="00002F8E">
        <w:rPr>
          <w:color w:val="000000" w:themeColor="text1"/>
          <w:lang w:val="en-GB"/>
        </w:rPr>
        <w:lastRenderedPageBreak/>
        <w:t xml:space="preserve">Pritchard, M. E., &amp; Beaver, J. L. (2012). Do exercise motives predict obligatory exercise?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(2), 139–141. </w:t>
      </w:r>
      <w:hyperlink r:id="rId340" w:history="1">
        <w:r w:rsidR="00BA4146" w:rsidRPr="00002F8E">
          <w:rPr>
            <w:rStyle w:val="Hiperhivatkozs"/>
            <w:color w:val="000000" w:themeColor="text1"/>
            <w:lang w:val="en-GB"/>
          </w:rPr>
          <w:t>https://doi.org/10.1016/j.eatbeh.2011.11.012</w:t>
        </w:r>
      </w:hyperlink>
    </w:p>
    <w:p w14:paraId="2D6AC502" w14:textId="6DEC2C5A" w:rsidR="00BE739F" w:rsidRPr="00002F8E" w:rsidRDefault="00724D05" w:rsidP="00531CCB">
      <w:pPr>
        <w:ind w:left="426" w:hanging="441"/>
        <w:rPr>
          <w:color w:val="000000" w:themeColor="text1"/>
          <w:lang w:val="en-GB"/>
        </w:rPr>
      </w:pPr>
      <w:proofErr w:type="spellStart"/>
      <w:r w:rsidRPr="00002F8E">
        <w:rPr>
          <w:color w:val="000000" w:themeColor="text1"/>
          <w:lang w:val="en-GB"/>
        </w:rPr>
        <w:t>Prochnow</w:t>
      </w:r>
      <w:proofErr w:type="spellEnd"/>
      <w:r w:rsidRPr="00002F8E">
        <w:rPr>
          <w:color w:val="000000" w:themeColor="text1"/>
          <w:lang w:val="en-GB"/>
        </w:rPr>
        <w:t xml:space="preserve">, T., Patterson, M. S., &amp; </w:t>
      </w:r>
      <w:proofErr w:type="spellStart"/>
      <w:r w:rsidRPr="00002F8E">
        <w:rPr>
          <w:color w:val="000000" w:themeColor="text1"/>
          <w:lang w:val="en-GB"/>
        </w:rPr>
        <w:t>Umstattd</w:t>
      </w:r>
      <w:proofErr w:type="spellEnd"/>
      <w:r w:rsidRPr="00002F8E">
        <w:rPr>
          <w:color w:val="000000" w:themeColor="text1"/>
          <w:lang w:val="en-GB"/>
        </w:rPr>
        <w:t xml:space="preserve"> Meyer, M. R. (2019). A social network approach to </w:t>
      </w:r>
      <w:proofErr w:type="spellStart"/>
      <w:r w:rsidRPr="00002F8E">
        <w:rPr>
          <w:color w:val="000000" w:themeColor="text1"/>
          <w:lang w:val="en-GB"/>
        </w:rPr>
        <w:t>analyzing</w:t>
      </w:r>
      <w:proofErr w:type="spellEnd"/>
      <w:r w:rsidRPr="00002F8E">
        <w:rPr>
          <w:color w:val="000000" w:themeColor="text1"/>
          <w:lang w:val="en-GB"/>
        </w:rPr>
        <w:t xml:space="preserve"> body dissatisfaction among sorority members using two network generators. </w:t>
      </w:r>
      <w:r w:rsidRPr="00002F8E">
        <w:rPr>
          <w:i/>
          <w:color w:val="000000" w:themeColor="text1"/>
          <w:lang w:val="en-GB"/>
        </w:rPr>
        <w:t>Journal of American College Health</w:t>
      </w:r>
      <w:r w:rsidRPr="00002F8E">
        <w:rPr>
          <w:color w:val="000000" w:themeColor="text1"/>
          <w:lang w:val="en-GB"/>
        </w:rPr>
        <w:t xml:space="preserve">. </w:t>
      </w:r>
      <w:hyperlink r:id="rId341" w:history="1">
        <w:r w:rsidR="00BA4146" w:rsidRPr="00002F8E">
          <w:rPr>
            <w:rStyle w:val="Hiperhivatkozs"/>
            <w:color w:val="000000" w:themeColor="text1"/>
            <w:lang w:val="en-GB"/>
          </w:rPr>
          <w:t>https://doi.org/10.1080/07448481.2019.1657121</w:t>
        </w:r>
      </w:hyperlink>
    </w:p>
    <w:p w14:paraId="34FCCA8F" w14:textId="1D437B04" w:rsidR="00BA4146" w:rsidRPr="00002F8E" w:rsidRDefault="00724D05" w:rsidP="00531CCB">
      <w:pPr>
        <w:ind w:left="426" w:hanging="441"/>
        <w:rPr>
          <w:color w:val="000000" w:themeColor="text1"/>
          <w:lang w:val="en-GB"/>
        </w:rPr>
      </w:pPr>
      <w:r w:rsidRPr="00002F8E">
        <w:rPr>
          <w:color w:val="000000" w:themeColor="text1"/>
          <w:lang w:val="en-GB"/>
        </w:rPr>
        <w:t xml:space="preserve">Pugh, N. E., &amp; </w:t>
      </w:r>
      <w:proofErr w:type="spellStart"/>
      <w:r w:rsidRPr="00002F8E">
        <w:rPr>
          <w:color w:val="000000" w:themeColor="text1"/>
          <w:lang w:val="en-GB"/>
        </w:rPr>
        <w:t>Hadjistavropoulos</w:t>
      </w:r>
      <w:proofErr w:type="spellEnd"/>
      <w:r w:rsidRPr="00002F8E">
        <w:rPr>
          <w:color w:val="000000" w:themeColor="text1"/>
          <w:lang w:val="en-GB"/>
        </w:rPr>
        <w:t xml:space="preserve">, H. D. (2011). Is anxiety about health associated with desire to exercise, physical activity, and exercise dependence?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(8), 1059–1062. </w:t>
      </w:r>
      <w:hyperlink r:id="rId342" w:history="1">
        <w:r w:rsidR="00BA4146" w:rsidRPr="00002F8E">
          <w:rPr>
            <w:rStyle w:val="Hiperhivatkozs"/>
            <w:color w:val="000000" w:themeColor="text1"/>
            <w:lang w:val="en-GB"/>
          </w:rPr>
          <w:t>https://doi.org/10.1016/j.paid.2011.08.025</w:t>
        </w:r>
      </w:hyperlink>
    </w:p>
    <w:p w14:paraId="7D89F7EB" w14:textId="45C0881A" w:rsidR="00BA4146" w:rsidRPr="00002F8E" w:rsidRDefault="00724D05" w:rsidP="00531CCB">
      <w:pPr>
        <w:ind w:left="426" w:hanging="441"/>
        <w:rPr>
          <w:color w:val="000000" w:themeColor="text1"/>
          <w:lang w:val="en-GB"/>
        </w:rPr>
      </w:pPr>
      <w:r w:rsidRPr="00002F8E">
        <w:rPr>
          <w:color w:val="000000" w:themeColor="text1"/>
          <w:lang w:val="en-GB"/>
        </w:rPr>
        <w:t xml:space="preserve">Quesnel, D. A., Cook, B., Murray, K., &amp; Zamudio, J. (2018). Inspiration or thinspiration: The association among problematic internet use, exercise dependence, and eating disorder risk.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(5), 1113–1124. </w:t>
      </w:r>
      <w:hyperlink r:id="rId343" w:history="1">
        <w:r w:rsidR="00BA4146" w:rsidRPr="00002F8E">
          <w:rPr>
            <w:rStyle w:val="Hiperhivatkozs"/>
            <w:color w:val="000000" w:themeColor="text1"/>
            <w:lang w:val="en-GB"/>
          </w:rPr>
          <w:t>https://doi.org/10.1007/s11469-017-9834-z</w:t>
        </w:r>
      </w:hyperlink>
    </w:p>
    <w:p w14:paraId="4DBAE5F3" w14:textId="24931BA4" w:rsidR="00BA4146" w:rsidRPr="00002F8E" w:rsidRDefault="00724D05" w:rsidP="00531CCB">
      <w:pPr>
        <w:ind w:left="426" w:hanging="441"/>
        <w:rPr>
          <w:color w:val="000000" w:themeColor="text1"/>
          <w:lang w:val="en-GB"/>
        </w:rPr>
      </w:pPr>
      <w:proofErr w:type="spellStart"/>
      <w:r w:rsidRPr="00002F8E">
        <w:rPr>
          <w:color w:val="000000" w:themeColor="text1"/>
          <w:lang w:val="en-GB"/>
        </w:rPr>
        <w:t>Raggatt</w:t>
      </w:r>
      <w:proofErr w:type="spellEnd"/>
      <w:r w:rsidRPr="00002F8E">
        <w:rPr>
          <w:color w:val="000000" w:themeColor="text1"/>
          <w:lang w:val="en-GB"/>
        </w:rPr>
        <w:t xml:space="preserve">, M., Wright, C. J. C., </w:t>
      </w:r>
      <w:proofErr w:type="spellStart"/>
      <w:r w:rsidRPr="00002F8E">
        <w:rPr>
          <w:color w:val="000000" w:themeColor="text1"/>
          <w:lang w:val="en-GB"/>
        </w:rPr>
        <w:t>Carrotte</w:t>
      </w:r>
      <w:proofErr w:type="spellEnd"/>
      <w:r w:rsidRPr="00002F8E">
        <w:rPr>
          <w:color w:val="000000" w:themeColor="text1"/>
          <w:lang w:val="en-GB"/>
        </w:rPr>
        <w:t xml:space="preserve">, E., Jenkinson, R., Mulgrew, K., Prichard, I., &amp; Lim, M. S. C. (2018). “I aspire to look and feel healthy like the posts convey”: Engagement with fitness inspiration on social media and perceptions of its influence on health and wellbeing. </w:t>
      </w:r>
      <w:r w:rsidRPr="00002F8E">
        <w:rPr>
          <w:i/>
          <w:color w:val="000000" w:themeColor="text1"/>
          <w:lang w:val="en-GB"/>
        </w:rPr>
        <w:t>BMC Public Health</w:t>
      </w:r>
      <w:r w:rsidRPr="00002F8E">
        <w:rPr>
          <w:color w:val="000000" w:themeColor="text1"/>
          <w:lang w:val="en-GB"/>
        </w:rPr>
        <w:t xml:space="preserve">, </w:t>
      </w:r>
      <w:r w:rsidRPr="00002F8E">
        <w:rPr>
          <w:i/>
          <w:color w:val="000000" w:themeColor="text1"/>
          <w:lang w:val="en-GB"/>
        </w:rPr>
        <w:t>18</w:t>
      </w:r>
      <w:r w:rsidRPr="00002F8E">
        <w:rPr>
          <w:color w:val="000000" w:themeColor="text1"/>
          <w:lang w:val="en-GB"/>
        </w:rPr>
        <w:t xml:space="preserve">(1), 1–11. </w:t>
      </w:r>
      <w:hyperlink r:id="rId344" w:history="1">
        <w:r w:rsidR="00BA4146" w:rsidRPr="00002F8E">
          <w:rPr>
            <w:rStyle w:val="Hiperhivatkozs"/>
            <w:color w:val="000000" w:themeColor="text1"/>
            <w:lang w:val="en-GB"/>
          </w:rPr>
          <w:t>https://doi.org/10.1186/s12889-018-5930-7</w:t>
        </w:r>
      </w:hyperlink>
    </w:p>
    <w:p w14:paraId="67F32F53" w14:textId="49D0C1A5" w:rsidR="00BA4146" w:rsidRPr="00002F8E" w:rsidRDefault="00724D05" w:rsidP="00531CCB">
      <w:pPr>
        <w:ind w:left="426" w:hanging="441"/>
        <w:rPr>
          <w:color w:val="000000" w:themeColor="text1"/>
          <w:lang w:val="en-GB"/>
        </w:rPr>
      </w:pPr>
      <w:r w:rsidRPr="00002F8E">
        <w:rPr>
          <w:color w:val="000000" w:themeColor="text1"/>
          <w:lang w:val="en-GB"/>
        </w:rPr>
        <w:t xml:space="preserve">Rankin, R. M., Read, P. A., Walker, B. R., &amp; Rankin, P. M. (2019). Other directedness and impaired limits: The impact of early maladaptive schema on exercise dependence. </w:t>
      </w:r>
      <w:r w:rsidRPr="00002F8E">
        <w:rPr>
          <w:i/>
          <w:color w:val="000000" w:themeColor="text1"/>
          <w:lang w:val="en-GB"/>
        </w:rPr>
        <w:t>Current Psychology</w:t>
      </w:r>
      <w:r w:rsidRPr="00002F8E">
        <w:rPr>
          <w:color w:val="000000" w:themeColor="text1"/>
          <w:lang w:val="en-GB"/>
        </w:rPr>
        <w:t xml:space="preserve">. </w:t>
      </w:r>
      <w:hyperlink r:id="rId345" w:history="1">
        <w:r w:rsidR="00BA4146" w:rsidRPr="00002F8E">
          <w:rPr>
            <w:rStyle w:val="Hiperhivatkozs"/>
            <w:color w:val="000000" w:themeColor="text1"/>
            <w:lang w:val="en-GB"/>
          </w:rPr>
          <w:t>https://doi.org/10.1007/s12144-019-0139-1</w:t>
        </w:r>
      </w:hyperlink>
    </w:p>
    <w:p w14:paraId="4E957425" w14:textId="1C896B88" w:rsidR="00BE739F" w:rsidRPr="00002F8E" w:rsidRDefault="00724D05" w:rsidP="00531CCB">
      <w:pPr>
        <w:ind w:left="426" w:hanging="441"/>
        <w:rPr>
          <w:color w:val="000000" w:themeColor="text1"/>
          <w:lang w:val="en-GB"/>
        </w:rPr>
      </w:pPr>
      <w:r w:rsidRPr="00002F8E">
        <w:rPr>
          <w:color w:val="000000" w:themeColor="text1"/>
          <w:lang w:val="en-GB"/>
        </w:rPr>
        <w:t xml:space="preserve">Rash, P. D. (2004). </w:t>
      </w:r>
      <w:r w:rsidRPr="00002F8E">
        <w:rPr>
          <w:i/>
          <w:color w:val="000000" w:themeColor="text1"/>
          <w:lang w:val="en-GB"/>
        </w:rPr>
        <w:t>Male body satisfaction, physical self-concept and the use of nutritional supplements, anabolic steroids, and compulsive exercise</w:t>
      </w:r>
      <w:r w:rsidRPr="00002F8E">
        <w:rPr>
          <w:color w:val="000000" w:themeColor="text1"/>
          <w:lang w:val="en-GB"/>
        </w:rPr>
        <w:t xml:space="preserve"> [Doctoral dissertation, Brigham Young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3EC57517" w14:textId="29010F59" w:rsidR="00BA4146" w:rsidRPr="00002F8E" w:rsidRDefault="00724D05" w:rsidP="00531CCB">
      <w:pPr>
        <w:ind w:left="426" w:hanging="441"/>
        <w:rPr>
          <w:color w:val="000000" w:themeColor="text1"/>
          <w:lang w:val="en-GB"/>
        </w:rPr>
      </w:pPr>
      <w:proofErr w:type="spellStart"/>
      <w:r w:rsidRPr="00002F8E">
        <w:rPr>
          <w:color w:val="000000" w:themeColor="text1"/>
          <w:lang w:val="en-GB"/>
        </w:rPr>
        <w:t>Readdy</w:t>
      </w:r>
      <w:proofErr w:type="spellEnd"/>
      <w:r w:rsidRPr="00002F8E">
        <w:rPr>
          <w:color w:val="000000" w:themeColor="text1"/>
          <w:lang w:val="en-GB"/>
        </w:rPr>
        <w:t xml:space="preserve">, T., &amp; </w:t>
      </w:r>
      <w:proofErr w:type="spellStart"/>
      <w:r w:rsidRPr="00002F8E">
        <w:rPr>
          <w:color w:val="000000" w:themeColor="text1"/>
          <w:lang w:val="en-GB"/>
        </w:rPr>
        <w:t>Ebbeck</w:t>
      </w:r>
      <w:proofErr w:type="spellEnd"/>
      <w:r w:rsidRPr="00002F8E">
        <w:rPr>
          <w:color w:val="000000" w:themeColor="text1"/>
          <w:lang w:val="en-GB"/>
        </w:rPr>
        <w:t xml:space="preserve">, V. (2013). Obsessive-compulsive disorder symptoms and correlates in community exercisers.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(3), 316–322. </w:t>
      </w:r>
      <w:hyperlink r:id="rId346" w:history="1">
        <w:r w:rsidR="00BA4146" w:rsidRPr="00002F8E">
          <w:rPr>
            <w:rStyle w:val="Hiperhivatkozs"/>
            <w:color w:val="000000" w:themeColor="text1"/>
            <w:lang w:val="en-GB"/>
          </w:rPr>
          <w:t>https://doi.org/10.1016/j.psychsport.2012.11.008</w:t>
        </w:r>
      </w:hyperlink>
    </w:p>
    <w:p w14:paraId="0111C6FF" w14:textId="11A4448B" w:rsidR="00BA4146" w:rsidRPr="00002F8E" w:rsidRDefault="00724D05" w:rsidP="00531CCB">
      <w:pPr>
        <w:ind w:left="426" w:hanging="441"/>
        <w:rPr>
          <w:color w:val="000000" w:themeColor="text1"/>
          <w:lang w:val="en-GB"/>
        </w:rPr>
      </w:pPr>
      <w:proofErr w:type="spellStart"/>
      <w:r w:rsidRPr="00002F8E">
        <w:rPr>
          <w:color w:val="000000" w:themeColor="text1"/>
          <w:lang w:val="en-GB"/>
        </w:rPr>
        <w:t>Reche</w:t>
      </w:r>
      <w:proofErr w:type="spellEnd"/>
      <w:r w:rsidRPr="00002F8E">
        <w:rPr>
          <w:color w:val="000000" w:themeColor="text1"/>
          <w:lang w:val="en-GB"/>
        </w:rPr>
        <w:t xml:space="preserve">-García, C., </w:t>
      </w:r>
      <w:proofErr w:type="spellStart"/>
      <w:r w:rsidRPr="00002F8E">
        <w:rPr>
          <w:color w:val="000000" w:themeColor="text1"/>
          <w:lang w:val="en-GB"/>
        </w:rPr>
        <w:t>Ortín</w:t>
      </w:r>
      <w:proofErr w:type="spellEnd"/>
      <w:r w:rsidRPr="00002F8E">
        <w:rPr>
          <w:color w:val="000000" w:themeColor="text1"/>
          <w:lang w:val="en-GB"/>
        </w:rPr>
        <w:t xml:space="preserve"> Montero, F. J., &amp; Martínez-Rodríguez, A. (2018). </w:t>
      </w:r>
      <w:proofErr w:type="spellStart"/>
      <w:r w:rsidRPr="00002F8E">
        <w:rPr>
          <w:color w:val="000000" w:themeColor="text1"/>
          <w:lang w:val="en-GB"/>
        </w:rPr>
        <w:t>Aspectos</w:t>
      </w:r>
      <w:proofErr w:type="spellEnd"/>
      <w:r w:rsidRPr="00002F8E">
        <w:rPr>
          <w:color w:val="000000" w:themeColor="text1"/>
          <w:lang w:val="en-GB"/>
        </w:rPr>
        <w:t xml:space="preserve"> </w:t>
      </w:r>
      <w:proofErr w:type="spellStart"/>
      <w:r w:rsidRPr="00002F8E">
        <w:rPr>
          <w:color w:val="000000" w:themeColor="text1"/>
          <w:lang w:val="en-GB"/>
        </w:rPr>
        <w:t>relacionados</w:t>
      </w:r>
      <w:proofErr w:type="spellEnd"/>
      <w:r w:rsidRPr="00002F8E">
        <w:rPr>
          <w:color w:val="000000" w:themeColor="text1"/>
          <w:lang w:val="en-GB"/>
        </w:rPr>
        <w:t xml:space="preserve"> con la </w:t>
      </w:r>
      <w:proofErr w:type="spellStart"/>
      <w:r w:rsidRPr="00002F8E">
        <w:rPr>
          <w:color w:val="000000" w:themeColor="text1"/>
          <w:lang w:val="en-GB"/>
        </w:rPr>
        <w:t>dependencia</w:t>
      </w:r>
      <w:proofErr w:type="spellEnd"/>
      <w:r w:rsidRPr="00002F8E">
        <w:rPr>
          <w:color w:val="000000" w:themeColor="text1"/>
          <w:lang w:val="en-GB"/>
        </w:rPr>
        <w:t xml:space="preserve"> al </w:t>
      </w:r>
      <w:proofErr w:type="spellStart"/>
      <w:r w:rsidRPr="00002F8E">
        <w:rPr>
          <w:color w:val="000000" w:themeColor="text1"/>
          <w:lang w:val="en-GB"/>
        </w:rPr>
        <w:t>ejercicio</w:t>
      </w:r>
      <w:proofErr w:type="spellEnd"/>
      <w:r w:rsidRPr="00002F8E">
        <w:rPr>
          <w:color w:val="000000" w:themeColor="text1"/>
          <w:lang w:val="en-GB"/>
        </w:rPr>
        <w:t xml:space="preserve"> </w:t>
      </w:r>
      <w:proofErr w:type="spellStart"/>
      <w:r w:rsidRPr="00002F8E">
        <w:rPr>
          <w:color w:val="000000" w:themeColor="text1"/>
          <w:lang w:val="en-GB"/>
        </w:rPr>
        <w:t>físico</w:t>
      </w:r>
      <w:proofErr w:type="spellEnd"/>
      <w:r w:rsidRPr="00002F8E">
        <w:rPr>
          <w:color w:val="000000" w:themeColor="text1"/>
          <w:lang w:val="en-GB"/>
        </w:rPr>
        <w:t xml:space="preserve"> </w:t>
      </w:r>
      <w:proofErr w:type="spellStart"/>
      <w:r w:rsidRPr="00002F8E">
        <w:rPr>
          <w:color w:val="000000" w:themeColor="text1"/>
          <w:lang w:val="en-GB"/>
        </w:rPr>
        <w:t>en</w:t>
      </w:r>
      <w:proofErr w:type="spellEnd"/>
      <w:r w:rsidRPr="00002F8E">
        <w:rPr>
          <w:color w:val="000000" w:themeColor="text1"/>
          <w:lang w:val="en-GB"/>
        </w:rPr>
        <w:t xml:space="preserve"> </w:t>
      </w:r>
      <w:proofErr w:type="spellStart"/>
      <w:r w:rsidRPr="00002F8E">
        <w:rPr>
          <w:color w:val="000000" w:themeColor="text1"/>
          <w:lang w:val="en-GB"/>
        </w:rPr>
        <w:t>estudiantes</w:t>
      </w:r>
      <w:proofErr w:type="spellEnd"/>
      <w:r w:rsidRPr="00002F8E">
        <w:rPr>
          <w:color w:val="000000" w:themeColor="text1"/>
          <w:lang w:val="en-GB"/>
        </w:rPr>
        <w:t xml:space="preserve"> </w:t>
      </w:r>
      <w:proofErr w:type="spellStart"/>
      <w:r w:rsidRPr="00002F8E">
        <w:rPr>
          <w:color w:val="000000" w:themeColor="text1"/>
          <w:lang w:val="en-GB"/>
        </w:rPr>
        <w:t>universitarios</w:t>
      </w:r>
      <w:proofErr w:type="spellEnd"/>
      <w:r w:rsidRPr="00002F8E">
        <w:rPr>
          <w:color w:val="000000" w:themeColor="text1"/>
          <w:lang w:val="en-GB"/>
        </w:rPr>
        <w:t xml:space="preserve">. </w:t>
      </w:r>
      <w:r w:rsidRPr="00002F8E">
        <w:rPr>
          <w:i/>
          <w:color w:val="000000" w:themeColor="text1"/>
          <w:lang w:val="en-GB"/>
        </w:rPr>
        <w:t>SPORT TK-</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EuroAmericana</w:t>
      </w:r>
      <w:proofErr w:type="spellEnd"/>
      <w:r w:rsidRPr="00002F8E">
        <w:rPr>
          <w:i/>
          <w:color w:val="000000" w:themeColor="text1"/>
          <w:lang w:val="en-GB"/>
        </w:rPr>
        <w:t xml:space="preserve"> de </w:t>
      </w:r>
      <w:proofErr w:type="spellStart"/>
      <w:r w:rsidRPr="00002F8E">
        <w:rPr>
          <w:i/>
          <w:color w:val="000000" w:themeColor="text1"/>
          <w:lang w:val="en-GB"/>
        </w:rPr>
        <w:t>Ciencias</w:t>
      </w:r>
      <w:proofErr w:type="spellEnd"/>
      <w:r w:rsidRPr="00002F8E">
        <w:rPr>
          <w:i/>
          <w:color w:val="000000" w:themeColor="text1"/>
          <w:lang w:val="en-GB"/>
        </w:rPr>
        <w:t xml:space="preserve">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 39–44. </w:t>
      </w:r>
      <w:hyperlink r:id="rId347" w:history="1">
        <w:r w:rsidR="00BA4146" w:rsidRPr="00002F8E">
          <w:rPr>
            <w:rStyle w:val="Hiperhivatkozs"/>
            <w:color w:val="000000" w:themeColor="text1"/>
            <w:lang w:val="en-GB"/>
          </w:rPr>
          <w:t>https://doi.org/10.6018/sportk.342901</w:t>
        </w:r>
      </w:hyperlink>
    </w:p>
    <w:p w14:paraId="4A4C8DA3" w14:textId="292A8438" w:rsidR="00BA4146" w:rsidRPr="00002F8E" w:rsidRDefault="00724D05" w:rsidP="00531CCB">
      <w:pPr>
        <w:ind w:left="426" w:hanging="441"/>
        <w:rPr>
          <w:color w:val="000000" w:themeColor="text1"/>
          <w:szCs w:val="24"/>
          <w:shd w:val="clear" w:color="auto" w:fill="FFFFFF"/>
        </w:rPr>
      </w:pPr>
      <w:proofErr w:type="spellStart"/>
      <w:r w:rsidRPr="00002F8E">
        <w:rPr>
          <w:color w:val="000000" w:themeColor="text1"/>
          <w:lang w:val="en-GB"/>
        </w:rPr>
        <w:t>Reche</w:t>
      </w:r>
      <w:proofErr w:type="spellEnd"/>
      <w:r w:rsidRPr="00002F8E">
        <w:rPr>
          <w:color w:val="000000" w:themeColor="text1"/>
          <w:lang w:val="en-GB"/>
        </w:rPr>
        <w:t xml:space="preserve">-García, Cristina, Martinez-Rodriguez, A., &amp; </w:t>
      </w:r>
      <w:proofErr w:type="spellStart"/>
      <w:r w:rsidRPr="00002F8E">
        <w:rPr>
          <w:color w:val="000000" w:themeColor="text1"/>
          <w:lang w:val="en-GB"/>
        </w:rPr>
        <w:t>Ortín</w:t>
      </w:r>
      <w:proofErr w:type="spellEnd"/>
      <w:r w:rsidRPr="00002F8E">
        <w:rPr>
          <w:color w:val="000000" w:themeColor="text1"/>
          <w:lang w:val="en-GB"/>
        </w:rPr>
        <w:t xml:space="preserve"> Montero, F. J. (2020). </w:t>
      </w:r>
      <w:proofErr w:type="spellStart"/>
      <w:r w:rsidRPr="00002F8E">
        <w:rPr>
          <w:iCs/>
          <w:color w:val="000000" w:themeColor="text1"/>
          <w:lang w:val="en-GB"/>
        </w:rPr>
        <w:t>Caracterización</w:t>
      </w:r>
      <w:proofErr w:type="spellEnd"/>
      <w:r w:rsidRPr="00002F8E">
        <w:rPr>
          <w:iCs/>
          <w:color w:val="000000" w:themeColor="text1"/>
          <w:lang w:val="en-GB"/>
        </w:rPr>
        <w:t xml:space="preserve"> del </w:t>
      </w:r>
      <w:proofErr w:type="spellStart"/>
      <w:r w:rsidRPr="00002F8E">
        <w:rPr>
          <w:iCs/>
          <w:color w:val="000000" w:themeColor="text1"/>
          <w:lang w:val="en-GB"/>
        </w:rPr>
        <w:t>deportista</w:t>
      </w:r>
      <w:proofErr w:type="spellEnd"/>
      <w:r w:rsidRPr="00002F8E">
        <w:rPr>
          <w:iCs/>
          <w:color w:val="000000" w:themeColor="text1"/>
          <w:lang w:val="en-GB"/>
        </w:rPr>
        <w:t xml:space="preserve"> </w:t>
      </w:r>
      <w:proofErr w:type="spellStart"/>
      <w:r w:rsidRPr="00002F8E">
        <w:rPr>
          <w:iCs/>
          <w:color w:val="000000" w:themeColor="text1"/>
          <w:lang w:val="en-GB"/>
        </w:rPr>
        <w:t>resiliente</w:t>
      </w:r>
      <w:proofErr w:type="spellEnd"/>
      <w:r w:rsidRPr="00002F8E">
        <w:rPr>
          <w:iCs/>
          <w:color w:val="000000" w:themeColor="text1"/>
          <w:lang w:val="en-GB"/>
        </w:rPr>
        <w:t xml:space="preserve"> y </w:t>
      </w:r>
      <w:proofErr w:type="spellStart"/>
      <w:r w:rsidRPr="00002F8E">
        <w:rPr>
          <w:iCs/>
          <w:color w:val="000000" w:themeColor="text1"/>
          <w:lang w:val="en-GB"/>
        </w:rPr>
        <w:t>dependiente</w:t>
      </w:r>
      <w:proofErr w:type="spellEnd"/>
      <w:r w:rsidRPr="00002F8E">
        <w:rPr>
          <w:iCs/>
          <w:color w:val="000000" w:themeColor="text1"/>
          <w:lang w:val="en-GB"/>
        </w:rPr>
        <w:t xml:space="preserve"> del </w:t>
      </w:r>
      <w:proofErr w:type="spellStart"/>
      <w:r w:rsidRPr="00002F8E">
        <w:rPr>
          <w:iCs/>
          <w:color w:val="000000" w:themeColor="text1"/>
          <w:lang w:val="en-GB"/>
        </w:rPr>
        <w:t>ejercicio</w:t>
      </w:r>
      <w:proofErr w:type="spellEnd"/>
      <w:r w:rsidRPr="00002F8E">
        <w:rPr>
          <w:iCs/>
          <w:color w:val="000000" w:themeColor="text1"/>
          <w:lang w:val="en-GB"/>
        </w:rPr>
        <w:t xml:space="preserve"> </w:t>
      </w:r>
      <w:proofErr w:type="spellStart"/>
      <w:r w:rsidRPr="00002F8E">
        <w:rPr>
          <w:iCs/>
          <w:color w:val="000000" w:themeColor="text1"/>
          <w:lang w:val="en-GB"/>
        </w:rPr>
        <w:t>físico.</w:t>
      </w:r>
      <w:r w:rsidR="00375F89" w:rsidRPr="00002F8E">
        <w:rPr>
          <w:i/>
          <w:iCs/>
          <w:color w:val="000000" w:themeColor="text1"/>
          <w:lang w:val="en-GB"/>
        </w:rPr>
        <w:t>Cultura</w:t>
      </w:r>
      <w:proofErr w:type="spellEnd"/>
      <w:r w:rsidR="00375F89" w:rsidRPr="00002F8E">
        <w:rPr>
          <w:i/>
          <w:iCs/>
          <w:color w:val="000000" w:themeColor="text1"/>
          <w:lang w:val="en-GB"/>
        </w:rPr>
        <w:t xml:space="preserve">, </w:t>
      </w:r>
      <w:proofErr w:type="spellStart"/>
      <w:r w:rsidR="00375F89" w:rsidRPr="00002F8E">
        <w:rPr>
          <w:i/>
          <w:iCs/>
          <w:color w:val="000000" w:themeColor="text1"/>
          <w:lang w:val="en-GB"/>
        </w:rPr>
        <w:t>Ciencia</w:t>
      </w:r>
      <w:proofErr w:type="spellEnd"/>
      <w:r w:rsidR="00375F89" w:rsidRPr="00002F8E">
        <w:rPr>
          <w:i/>
          <w:iCs/>
          <w:color w:val="000000" w:themeColor="text1"/>
          <w:lang w:val="en-GB"/>
        </w:rPr>
        <w:t xml:space="preserve"> y </w:t>
      </w:r>
      <w:proofErr w:type="spellStart"/>
      <w:r w:rsidR="00375F89" w:rsidRPr="00002F8E">
        <w:rPr>
          <w:i/>
          <w:iCs/>
          <w:color w:val="000000" w:themeColor="text1"/>
          <w:lang w:val="en-GB"/>
        </w:rPr>
        <w:t>Deporte</w:t>
      </w:r>
      <w:proofErr w:type="spellEnd"/>
      <w:r w:rsidR="00375F89" w:rsidRPr="00002F8E">
        <w:rPr>
          <w:i/>
          <w:iCs/>
          <w:color w:val="000000" w:themeColor="text1"/>
          <w:lang w:val="en-GB"/>
        </w:rPr>
        <w:t>, 15</w:t>
      </w:r>
      <w:r w:rsidR="00375F89" w:rsidRPr="00002F8E">
        <w:rPr>
          <w:color w:val="000000" w:themeColor="text1"/>
          <w:lang w:val="en-GB"/>
        </w:rPr>
        <w:t xml:space="preserve">(43), </w:t>
      </w:r>
      <w:r w:rsidRPr="00002F8E">
        <w:rPr>
          <w:color w:val="000000" w:themeColor="text1"/>
          <w:lang w:val="en-GB"/>
        </w:rPr>
        <w:t xml:space="preserve">17–26. </w:t>
      </w:r>
      <w:hyperlink r:id="rId348" w:history="1">
        <w:r w:rsidR="005F632E" w:rsidRPr="00002F8E">
          <w:rPr>
            <w:rStyle w:val="Hiperhivatkozs"/>
            <w:color w:val="000000" w:themeColor="text1"/>
            <w:lang w:val="en-GB"/>
          </w:rPr>
          <w:t>https://</w:t>
        </w:r>
        <w:r w:rsidR="005F632E" w:rsidRPr="00002F8E">
          <w:rPr>
            <w:rStyle w:val="Hiperhivatkozs"/>
            <w:color w:val="000000" w:themeColor="text1"/>
            <w:szCs w:val="24"/>
            <w:lang w:val="en-GB"/>
          </w:rPr>
          <w:t>doi.org/</w:t>
        </w:r>
        <w:r w:rsidR="005F632E" w:rsidRPr="00002F8E">
          <w:rPr>
            <w:rStyle w:val="Hiperhivatkozs"/>
            <w:color w:val="000000" w:themeColor="text1"/>
            <w:szCs w:val="24"/>
            <w:shd w:val="clear" w:color="auto" w:fill="FFFFFF"/>
          </w:rPr>
          <w:t>10.12800/ccd.v15i43.1395</w:t>
        </w:r>
      </w:hyperlink>
    </w:p>
    <w:p w14:paraId="15C469E3" w14:textId="6B24D1B3" w:rsidR="00CA6D1E" w:rsidRPr="00002F8E" w:rsidRDefault="00724D05" w:rsidP="00531CCB">
      <w:pPr>
        <w:ind w:left="426" w:hanging="441"/>
        <w:rPr>
          <w:color w:val="000000" w:themeColor="text1"/>
          <w:lang w:val="en-GB"/>
        </w:rPr>
      </w:pPr>
      <w:proofErr w:type="spellStart"/>
      <w:r w:rsidRPr="00002F8E">
        <w:rPr>
          <w:color w:val="000000" w:themeColor="text1"/>
          <w:lang w:val="en-GB"/>
        </w:rPr>
        <w:t>Reche</w:t>
      </w:r>
      <w:proofErr w:type="spellEnd"/>
      <w:r w:rsidRPr="00002F8E">
        <w:rPr>
          <w:color w:val="000000" w:themeColor="text1"/>
          <w:lang w:val="en-GB"/>
        </w:rPr>
        <w:t xml:space="preserve">, C., de Francisco, C., Martínez-Rodríguez, A., &amp; Ros-Martínez, A. (2018). </w:t>
      </w:r>
      <w:proofErr w:type="spellStart"/>
      <w:r w:rsidRPr="00002F8E">
        <w:rPr>
          <w:color w:val="000000" w:themeColor="text1"/>
          <w:lang w:val="en-GB"/>
        </w:rPr>
        <w:t>Relación</w:t>
      </w:r>
      <w:proofErr w:type="spellEnd"/>
      <w:r w:rsidRPr="00002F8E">
        <w:rPr>
          <w:color w:val="000000" w:themeColor="text1"/>
          <w:lang w:val="en-GB"/>
        </w:rPr>
        <w:t xml:space="preserve"> entre variables </w:t>
      </w:r>
      <w:proofErr w:type="spellStart"/>
      <w:r w:rsidRPr="00002F8E">
        <w:rPr>
          <w:color w:val="000000" w:themeColor="text1"/>
          <w:lang w:val="en-GB"/>
        </w:rPr>
        <w:t>sociodemográficas</w:t>
      </w:r>
      <w:proofErr w:type="spellEnd"/>
      <w:r w:rsidRPr="00002F8E">
        <w:rPr>
          <w:color w:val="000000" w:themeColor="text1"/>
          <w:lang w:val="en-GB"/>
        </w:rPr>
        <w:t xml:space="preserve"> y </w:t>
      </w:r>
      <w:proofErr w:type="spellStart"/>
      <w:r w:rsidRPr="00002F8E">
        <w:rPr>
          <w:color w:val="000000" w:themeColor="text1"/>
          <w:lang w:val="en-GB"/>
        </w:rPr>
        <w:t>deportivas</w:t>
      </w:r>
      <w:proofErr w:type="spellEnd"/>
      <w:r w:rsidRPr="00002F8E">
        <w:rPr>
          <w:color w:val="000000" w:themeColor="text1"/>
          <w:lang w:val="en-GB"/>
        </w:rPr>
        <w:t xml:space="preserve">, </w:t>
      </w:r>
      <w:proofErr w:type="spellStart"/>
      <w:r w:rsidRPr="00002F8E">
        <w:rPr>
          <w:color w:val="000000" w:themeColor="text1"/>
          <w:lang w:val="en-GB"/>
        </w:rPr>
        <w:t>dependencia</w:t>
      </w:r>
      <w:proofErr w:type="spellEnd"/>
      <w:r w:rsidRPr="00002F8E">
        <w:rPr>
          <w:color w:val="000000" w:themeColor="text1"/>
          <w:lang w:val="en-GB"/>
        </w:rPr>
        <w:t xml:space="preserve"> del </w:t>
      </w:r>
      <w:proofErr w:type="spellStart"/>
      <w:r w:rsidRPr="00002F8E">
        <w:rPr>
          <w:color w:val="000000" w:themeColor="text1"/>
          <w:lang w:val="en-GB"/>
        </w:rPr>
        <w:t>ejercicio</w:t>
      </w:r>
      <w:proofErr w:type="spellEnd"/>
      <w:r w:rsidRPr="00002F8E">
        <w:rPr>
          <w:color w:val="000000" w:themeColor="text1"/>
          <w:lang w:val="en-GB"/>
        </w:rPr>
        <w:t xml:space="preserve"> y burnout: Un </w:t>
      </w:r>
      <w:proofErr w:type="spellStart"/>
      <w:r w:rsidRPr="00002F8E">
        <w:rPr>
          <w:color w:val="000000" w:themeColor="text1"/>
          <w:lang w:val="en-GB"/>
        </w:rPr>
        <w:t>estudio</w:t>
      </w:r>
      <w:proofErr w:type="spellEnd"/>
      <w:r w:rsidRPr="00002F8E">
        <w:rPr>
          <w:color w:val="000000" w:themeColor="text1"/>
          <w:lang w:val="en-GB"/>
        </w:rPr>
        <w:t xml:space="preserve"> </w:t>
      </w:r>
      <w:proofErr w:type="spellStart"/>
      <w:r w:rsidRPr="00002F8E">
        <w:rPr>
          <w:color w:val="000000" w:themeColor="text1"/>
          <w:lang w:val="en-GB"/>
        </w:rPr>
        <w:t>preliminar</w:t>
      </w:r>
      <w:proofErr w:type="spellEnd"/>
      <w:r w:rsidRPr="00002F8E">
        <w:rPr>
          <w:color w:val="000000" w:themeColor="text1"/>
          <w:lang w:val="en-GB"/>
        </w:rPr>
        <w:t xml:space="preserve"> </w:t>
      </w:r>
      <w:proofErr w:type="spellStart"/>
      <w:r w:rsidRPr="00002F8E">
        <w:rPr>
          <w:color w:val="000000" w:themeColor="text1"/>
          <w:lang w:val="en-GB"/>
        </w:rPr>
        <w:t>en</w:t>
      </w:r>
      <w:proofErr w:type="spellEnd"/>
      <w:r w:rsidRPr="00002F8E">
        <w:rPr>
          <w:color w:val="000000" w:themeColor="text1"/>
          <w:lang w:val="en-GB"/>
        </w:rPr>
        <w:t xml:space="preserve"> </w:t>
      </w:r>
      <w:proofErr w:type="spellStart"/>
      <w:r w:rsidRPr="00002F8E">
        <w:rPr>
          <w:color w:val="000000" w:themeColor="text1"/>
          <w:lang w:val="en-GB"/>
        </w:rPr>
        <w:t>deportistas</w:t>
      </w:r>
      <w:proofErr w:type="spellEnd"/>
      <w:r w:rsidRPr="00002F8E">
        <w:rPr>
          <w:color w:val="000000" w:themeColor="text1"/>
          <w:lang w:val="en-GB"/>
        </w:rPr>
        <w:t xml:space="preserve">. </w:t>
      </w:r>
      <w:proofErr w:type="spellStart"/>
      <w:r w:rsidRPr="00002F8E">
        <w:rPr>
          <w:i/>
          <w:color w:val="000000" w:themeColor="text1"/>
          <w:lang w:val="en-GB"/>
        </w:rPr>
        <w:t>Anales</w:t>
      </w:r>
      <w:proofErr w:type="spellEnd"/>
      <w:r w:rsidRPr="00002F8E">
        <w:rPr>
          <w:i/>
          <w:color w:val="000000" w:themeColor="text1"/>
          <w:lang w:val="en-GB"/>
        </w:rPr>
        <w:t xml:space="preserve"> de </w:t>
      </w:r>
      <w:proofErr w:type="spellStart"/>
      <w:r w:rsidRPr="00002F8E">
        <w:rPr>
          <w:i/>
          <w:color w:val="000000" w:themeColor="text1"/>
          <w:lang w:val="en-GB"/>
        </w:rPr>
        <w:t>Psicologia</w:t>
      </w:r>
      <w:proofErr w:type="spellEnd"/>
      <w:r w:rsidRPr="00002F8E">
        <w:rPr>
          <w:color w:val="000000" w:themeColor="text1"/>
          <w:lang w:val="en-GB"/>
        </w:rPr>
        <w:t xml:space="preserve">, </w:t>
      </w:r>
      <w:r w:rsidRPr="00002F8E">
        <w:rPr>
          <w:i/>
          <w:color w:val="000000" w:themeColor="text1"/>
          <w:lang w:val="en-GB"/>
        </w:rPr>
        <w:t>34</w:t>
      </w:r>
      <w:r w:rsidRPr="00002F8E">
        <w:rPr>
          <w:color w:val="000000" w:themeColor="text1"/>
          <w:lang w:val="en-GB"/>
        </w:rPr>
        <w:t xml:space="preserve">(2), 398–404. </w:t>
      </w:r>
      <w:hyperlink r:id="rId349" w:history="1">
        <w:r w:rsidR="00CA6D1E" w:rsidRPr="00002F8E">
          <w:rPr>
            <w:rStyle w:val="Hiperhivatkozs"/>
            <w:color w:val="000000" w:themeColor="text1"/>
            <w:lang w:val="en-GB"/>
          </w:rPr>
          <w:t>https://doi.org/10.6018/analesps.34.2.289861</w:t>
        </w:r>
      </w:hyperlink>
    </w:p>
    <w:p w14:paraId="26FDA326" w14:textId="2133788D" w:rsidR="00BE739F" w:rsidRPr="00002F8E" w:rsidRDefault="00724D05" w:rsidP="00531CCB">
      <w:pPr>
        <w:ind w:left="426" w:hanging="441"/>
        <w:rPr>
          <w:color w:val="000000" w:themeColor="text1"/>
          <w:lang w:val="en-GB"/>
        </w:rPr>
      </w:pPr>
      <w:proofErr w:type="spellStart"/>
      <w:r w:rsidRPr="00002F8E">
        <w:rPr>
          <w:color w:val="000000" w:themeColor="text1"/>
          <w:lang w:val="en-GB"/>
        </w:rPr>
        <w:t>Reche</w:t>
      </w:r>
      <w:proofErr w:type="spellEnd"/>
      <w:r w:rsidRPr="00002F8E">
        <w:rPr>
          <w:color w:val="000000" w:themeColor="text1"/>
          <w:lang w:val="en-GB"/>
        </w:rPr>
        <w:t xml:space="preserve"> García, C., &amp; Gómez Díaz, M. (2014). </w:t>
      </w:r>
      <w:proofErr w:type="spellStart"/>
      <w:r w:rsidRPr="00002F8E">
        <w:rPr>
          <w:color w:val="000000" w:themeColor="text1"/>
          <w:lang w:val="en-GB"/>
        </w:rPr>
        <w:t>Dependencia</w:t>
      </w:r>
      <w:proofErr w:type="spellEnd"/>
      <w:r w:rsidRPr="00002F8E">
        <w:rPr>
          <w:color w:val="000000" w:themeColor="text1"/>
          <w:lang w:val="en-GB"/>
        </w:rPr>
        <w:t xml:space="preserve"> al </w:t>
      </w:r>
      <w:proofErr w:type="spellStart"/>
      <w:r w:rsidRPr="00002F8E">
        <w:rPr>
          <w:color w:val="000000" w:themeColor="text1"/>
          <w:lang w:val="en-GB"/>
        </w:rPr>
        <w:t>ejercicio</w:t>
      </w:r>
      <w:proofErr w:type="spellEnd"/>
      <w:r w:rsidRPr="00002F8E">
        <w:rPr>
          <w:color w:val="000000" w:themeColor="text1"/>
          <w:lang w:val="en-GB"/>
        </w:rPr>
        <w:t xml:space="preserve"> </w:t>
      </w:r>
      <w:proofErr w:type="spellStart"/>
      <w:r w:rsidRPr="00002F8E">
        <w:rPr>
          <w:color w:val="000000" w:themeColor="text1"/>
          <w:lang w:val="en-GB"/>
        </w:rPr>
        <w:t>físico</w:t>
      </w:r>
      <w:proofErr w:type="spellEnd"/>
      <w:r w:rsidRPr="00002F8E">
        <w:rPr>
          <w:color w:val="000000" w:themeColor="text1"/>
          <w:lang w:val="en-GB"/>
        </w:rPr>
        <w:t xml:space="preserve"> y </w:t>
      </w:r>
      <w:proofErr w:type="spellStart"/>
      <w:r w:rsidRPr="00002F8E">
        <w:rPr>
          <w:color w:val="000000" w:themeColor="text1"/>
          <w:lang w:val="en-GB"/>
        </w:rPr>
        <w:t>trastornos</w:t>
      </w:r>
      <w:proofErr w:type="spellEnd"/>
      <w:r w:rsidRPr="00002F8E">
        <w:rPr>
          <w:color w:val="000000" w:themeColor="text1"/>
          <w:lang w:val="en-GB"/>
        </w:rPr>
        <w:t xml:space="preserve"> de la </w:t>
      </w:r>
      <w:proofErr w:type="spellStart"/>
      <w:r w:rsidRPr="00002F8E">
        <w:rPr>
          <w:color w:val="000000" w:themeColor="text1"/>
          <w:lang w:val="en-GB"/>
        </w:rPr>
        <w:t>conducta</w:t>
      </w:r>
      <w:proofErr w:type="spellEnd"/>
      <w:r w:rsidRPr="00002F8E">
        <w:rPr>
          <w:color w:val="000000" w:themeColor="text1"/>
          <w:lang w:val="en-GB"/>
        </w:rPr>
        <w:t xml:space="preserve"> alimentaria. </w:t>
      </w:r>
      <w:proofErr w:type="spellStart"/>
      <w:r w:rsidRPr="00002F8E">
        <w:rPr>
          <w:i/>
          <w:color w:val="000000" w:themeColor="text1"/>
          <w:lang w:val="en-GB"/>
        </w:rPr>
        <w:t>Apuntes</w:t>
      </w:r>
      <w:proofErr w:type="spellEnd"/>
      <w:r w:rsidRPr="00002F8E">
        <w:rPr>
          <w:i/>
          <w:color w:val="000000" w:themeColor="text1"/>
          <w:lang w:val="en-GB"/>
        </w:rPr>
        <w:t xml:space="preserve"> de </w:t>
      </w:r>
      <w:proofErr w:type="spellStart"/>
      <w:r w:rsidRPr="00002F8E">
        <w:rPr>
          <w:i/>
          <w:color w:val="000000" w:themeColor="text1"/>
          <w:lang w:val="en-GB"/>
        </w:rPr>
        <w:t>Psicología</w:t>
      </w:r>
      <w:proofErr w:type="spellEnd"/>
      <w:r w:rsidRPr="00002F8E">
        <w:rPr>
          <w:color w:val="000000" w:themeColor="text1"/>
          <w:lang w:val="en-GB"/>
        </w:rPr>
        <w:t xml:space="preserve">, </w:t>
      </w:r>
      <w:r w:rsidRPr="00002F8E">
        <w:rPr>
          <w:i/>
          <w:color w:val="000000" w:themeColor="text1"/>
          <w:lang w:val="en-GB"/>
        </w:rPr>
        <w:t>32</w:t>
      </w:r>
      <w:r w:rsidRPr="00002F8E">
        <w:rPr>
          <w:color w:val="000000" w:themeColor="text1"/>
          <w:lang w:val="en-GB"/>
        </w:rPr>
        <w:t xml:space="preserve">(1), 25–32. </w:t>
      </w:r>
    </w:p>
    <w:p w14:paraId="02773EDC" w14:textId="1F1C1CFA" w:rsidR="00CA6D1E" w:rsidRPr="00002F8E" w:rsidRDefault="00724D05" w:rsidP="00531CCB">
      <w:pPr>
        <w:ind w:left="426" w:hanging="441"/>
        <w:rPr>
          <w:color w:val="000000" w:themeColor="text1"/>
          <w:lang w:val="en-GB"/>
        </w:rPr>
      </w:pPr>
      <w:r w:rsidRPr="00002F8E">
        <w:rPr>
          <w:color w:val="000000" w:themeColor="text1"/>
          <w:lang w:val="en-GB"/>
        </w:rPr>
        <w:t xml:space="preserve">Reel, J. J., Galli, N., </w:t>
      </w:r>
      <w:proofErr w:type="spellStart"/>
      <w:r w:rsidRPr="00002F8E">
        <w:rPr>
          <w:color w:val="000000" w:themeColor="text1"/>
          <w:lang w:val="en-GB"/>
        </w:rPr>
        <w:t>Miyairi</w:t>
      </w:r>
      <w:proofErr w:type="spellEnd"/>
      <w:r w:rsidRPr="00002F8E">
        <w:rPr>
          <w:color w:val="000000" w:themeColor="text1"/>
          <w:lang w:val="en-GB"/>
        </w:rPr>
        <w:t xml:space="preserve">, M., Voelker, D., &amp; Greenleaf, C. (2016). Eating </w:t>
      </w:r>
      <w:proofErr w:type="spellStart"/>
      <w:r w:rsidRPr="00002F8E">
        <w:rPr>
          <w:color w:val="000000" w:themeColor="text1"/>
          <w:lang w:val="en-GB"/>
        </w:rPr>
        <w:t>behaviors</w:t>
      </w:r>
      <w:proofErr w:type="spellEnd"/>
      <w:r w:rsidRPr="00002F8E">
        <w:rPr>
          <w:color w:val="000000" w:themeColor="text1"/>
          <w:lang w:val="en-GB"/>
        </w:rPr>
        <w:t xml:space="preserve"> development and validation of the Intuitive Exercise Scale.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22</w:t>
      </w:r>
      <w:r w:rsidRPr="00002F8E">
        <w:rPr>
          <w:color w:val="000000" w:themeColor="text1"/>
          <w:lang w:val="en-GB"/>
        </w:rPr>
        <w:t xml:space="preserve">, 129–132. </w:t>
      </w:r>
      <w:hyperlink r:id="rId350" w:history="1">
        <w:r w:rsidR="00CA6D1E" w:rsidRPr="00002F8E">
          <w:rPr>
            <w:rStyle w:val="Hiperhivatkozs"/>
            <w:color w:val="000000" w:themeColor="text1"/>
            <w:lang w:val="en-GB"/>
          </w:rPr>
          <w:t>https://doi.org/10.1016/j.eatbeh.2016.06.013</w:t>
        </w:r>
      </w:hyperlink>
    </w:p>
    <w:p w14:paraId="03145336" w14:textId="758E64DE" w:rsidR="00CA6D1E" w:rsidRPr="00002F8E" w:rsidRDefault="00724D05" w:rsidP="00531CCB">
      <w:pPr>
        <w:ind w:left="426" w:hanging="441"/>
        <w:rPr>
          <w:color w:val="000000" w:themeColor="text1"/>
          <w:lang w:val="en-GB"/>
        </w:rPr>
      </w:pPr>
      <w:r w:rsidRPr="00002F8E">
        <w:rPr>
          <w:color w:val="000000" w:themeColor="text1"/>
          <w:lang w:val="en-GB"/>
        </w:rPr>
        <w:t xml:space="preserve">Reid, R. C., </w:t>
      </w:r>
      <w:proofErr w:type="spellStart"/>
      <w:r w:rsidRPr="00002F8E">
        <w:rPr>
          <w:color w:val="000000" w:themeColor="text1"/>
          <w:lang w:val="en-GB"/>
        </w:rPr>
        <w:t>Felsendorff</w:t>
      </w:r>
      <w:proofErr w:type="spellEnd"/>
      <w:r w:rsidRPr="00002F8E">
        <w:rPr>
          <w:color w:val="000000" w:themeColor="text1"/>
          <w:lang w:val="en-GB"/>
        </w:rPr>
        <w:t xml:space="preserve">, O., &amp; Cook, B. (2016). Prevalence of exercise dependence in a sample of patients with gambling disorder and hypersexual </w:t>
      </w:r>
      <w:proofErr w:type="spellStart"/>
      <w:r w:rsidRPr="00002F8E">
        <w:rPr>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3rd International Conference on Behavioral Addictions</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(1), 36. </w:t>
      </w:r>
      <w:hyperlink r:id="rId351" w:history="1">
        <w:r w:rsidR="00CA6D1E" w:rsidRPr="00002F8E">
          <w:rPr>
            <w:rStyle w:val="Hiperhivatkozs"/>
            <w:color w:val="000000" w:themeColor="text1"/>
            <w:lang w:val="en-GB"/>
          </w:rPr>
          <w:t>https://doi.org/10.1055/s-0035-1564215</w:t>
        </w:r>
      </w:hyperlink>
    </w:p>
    <w:p w14:paraId="6A0DCCFE" w14:textId="0CDC46E7" w:rsidR="00CA6D1E" w:rsidRPr="00002F8E" w:rsidRDefault="00724D05" w:rsidP="00531CCB">
      <w:pPr>
        <w:ind w:left="426" w:hanging="441"/>
        <w:rPr>
          <w:color w:val="000000" w:themeColor="text1"/>
          <w:lang w:val="en-GB"/>
        </w:rPr>
      </w:pPr>
      <w:r w:rsidRPr="00002F8E">
        <w:rPr>
          <w:color w:val="000000" w:themeColor="text1"/>
          <w:lang w:val="en-GB"/>
        </w:rPr>
        <w:t xml:space="preserve">Rocks, T., Pelly, F., Slater, G., &amp; Martin, L. A. (2017). Prevalence of exercise addiction symptomology and disordered eating in </w:t>
      </w:r>
      <w:proofErr w:type="spellStart"/>
      <w:r w:rsidRPr="00002F8E">
        <w:rPr>
          <w:color w:val="000000" w:themeColor="text1"/>
          <w:lang w:val="en-GB"/>
        </w:rPr>
        <w:t>australian</w:t>
      </w:r>
      <w:proofErr w:type="spellEnd"/>
      <w:r w:rsidRPr="00002F8E">
        <w:rPr>
          <w:color w:val="000000" w:themeColor="text1"/>
          <w:lang w:val="en-GB"/>
        </w:rPr>
        <w:t xml:space="preserve"> students studying nutrition and dietetics. </w:t>
      </w:r>
      <w:r w:rsidRPr="00002F8E">
        <w:rPr>
          <w:i/>
          <w:color w:val="000000" w:themeColor="text1"/>
          <w:lang w:val="en-GB"/>
        </w:rPr>
        <w:t>Journal of the Academy of Nutrition and Dietetics</w:t>
      </w:r>
      <w:r w:rsidRPr="00002F8E">
        <w:rPr>
          <w:color w:val="000000" w:themeColor="text1"/>
          <w:lang w:val="en-GB"/>
        </w:rPr>
        <w:t xml:space="preserve">, </w:t>
      </w:r>
      <w:r w:rsidRPr="00002F8E">
        <w:rPr>
          <w:i/>
          <w:color w:val="000000" w:themeColor="text1"/>
          <w:lang w:val="en-GB"/>
        </w:rPr>
        <w:t>117</w:t>
      </w:r>
      <w:r w:rsidRPr="00002F8E">
        <w:rPr>
          <w:color w:val="000000" w:themeColor="text1"/>
          <w:lang w:val="en-GB"/>
        </w:rPr>
        <w:t xml:space="preserve">(10), 1628–1636. </w:t>
      </w:r>
      <w:hyperlink r:id="rId352" w:history="1">
        <w:r w:rsidR="00CA6D1E" w:rsidRPr="00002F8E">
          <w:rPr>
            <w:rStyle w:val="Hiperhivatkozs"/>
            <w:color w:val="000000" w:themeColor="text1"/>
            <w:lang w:val="en-GB"/>
          </w:rPr>
          <w:t>https://doi.org/10.1016/j.jand.2017.04.001</w:t>
        </w:r>
      </w:hyperlink>
    </w:p>
    <w:p w14:paraId="5C6F663C" w14:textId="71792F89" w:rsidR="00CA6D1E" w:rsidRPr="00002F8E" w:rsidRDefault="00724D05" w:rsidP="00531CCB">
      <w:pPr>
        <w:ind w:left="426" w:hanging="441"/>
        <w:rPr>
          <w:color w:val="000000" w:themeColor="text1"/>
          <w:lang w:val="en-GB"/>
        </w:rPr>
      </w:pPr>
      <w:r w:rsidRPr="00002F8E">
        <w:rPr>
          <w:color w:val="000000" w:themeColor="text1"/>
          <w:lang w:val="en-GB"/>
        </w:rPr>
        <w:lastRenderedPageBreak/>
        <w:t xml:space="preserve">Rodgers, W. M., Blanchard, C. M., Hall, C. R., &amp; Munroe, K. J. (2001). Prediction of obligatory exercise by exercise-related imagery. </w:t>
      </w:r>
      <w:r w:rsidRPr="00002F8E">
        <w:rPr>
          <w:i/>
          <w:color w:val="000000" w:themeColor="text1"/>
          <w:lang w:val="en-GB"/>
        </w:rPr>
        <w:t xml:space="preserve">Psychology of Addictive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15</w:t>
      </w:r>
      <w:r w:rsidRPr="00002F8E">
        <w:rPr>
          <w:color w:val="000000" w:themeColor="text1"/>
          <w:lang w:val="en-GB"/>
        </w:rPr>
        <w:t xml:space="preserve">(2), 152–154. </w:t>
      </w:r>
      <w:hyperlink r:id="rId353" w:history="1">
        <w:r w:rsidR="00CA6D1E" w:rsidRPr="00002F8E">
          <w:rPr>
            <w:rStyle w:val="Hiperhivatkozs"/>
            <w:color w:val="000000" w:themeColor="text1"/>
            <w:lang w:val="en-GB"/>
          </w:rPr>
          <w:t>https://doi.org/10.1037/0893-164X.15.2.152</w:t>
        </w:r>
      </w:hyperlink>
      <w:r w:rsidRPr="00002F8E">
        <w:rPr>
          <w:color w:val="000000" w:themeColor="text1"/>
          <w:lang w:val="en-GB"/>
        </w:rPr>
        <w:t xml:space="preserve"> </w:t>
      </w:r>
    </w:p>
    <w:p w14:paraId="3D1888F7" w14:textId="77777777" w:rsidR="00661206" w:rsidRPr="00002F8E" w:rsidRDefault="00724D05" w:rsidP="00531CCB">
      <w:pPr>
        <w:ind w:left="426" w:right="268" w:hanging="441"/>
        <w:rPr>
          <w:color w:val="000000" w:themeColor="text1"/>
          <w:lang w:val="en-GB"/>
        </w:rPr>
      </w:pPr>
      <w:r w:rsidRPr="00002F8E">
        <w:rPr>
          <w:color w:val="000000" w:themeColor="text1"/>
          <w:lang w:val="en-GB"/>
        </w:rPr>
        <w:t xml:space="preserve">Rogers, M. L., Duffy, M. E., Buchman-Schmitt, J. M., </w:t>
      </w:r>
      <w:proofErr w:type="spellStart"/>
      <w:r w:rsidRPr="00002F8E">
        <w:rPr>
          <w:color w:val="000000" w:themeColor="text1"/>
          <w:lang w:val="en-GB"/>
        </w:rPr>
        <w:t>Datoc</w:t>
      </w:r>
      <w:proofErr w:type="spellEnd"/>
      <w:r w:rsidRPr="00002F8E">
        <w:rPr>
          <w:color w:val="000000" w:themeColor="text1"/>
          <w:lang w:val="en-GB"/>
        </w:rPr>
        <w:t xml:space="preserve">, A. E., &amp; Joiner, T. E. (2019). Exercise dependence: Associations with capability for suicide and past suicidal </w:t>
      </w:r>
      <w:proofErr w:type="spellStart"/>
      <w:r w:rsidRPr="00002F8E">
        <w:rPr>
          <w:color w:val="000000" w:themeColor="text1"/>
          <w:lang w:val="en-GB"/>
        </w:rPr>
        <w:t>behavior</w:t>
      </w:r>
      <w:proofErr w:type="spellEnd"/>
      <w:r w:rsidRPr="00002F8E">
        <w:rPr>
          <w:color w:val="000000" w:themeColor="text1"/>
          <w:lang w:val="en-GB"/>
        </w:rPr>
        <w:t xml:space="preserve">. </w:t>
      </w:r>
      <w:r w:rsidRPr="00002F8E">
        <w:rPr>
          <w:i/>
          <w:color w:val="000000" w:themeColor="text1"/>
          <w:lang w:val="en-GB"/>
        </w:rPr>
        <w:t>Journal of Clinical Psychology</w:t>
      </w:r>
      <w:r w:rsidRPr="00002F8E">
        <w:rPr>
          <w:color w:val="000000" w:themeColor="text1"/>
          <w:lang w:val="en-GB"/>
        </w:rPr>
        <w:t xml:space="preserve">, </w:t>
      </w:r>
      <w:r w:rsidRPr="00002F8E">
        <w:rPr>
          <w:i/>
          <w:color w:val="000000" w:themeColor="text1"/>
          <w:lang w:val="en-GB"/>
        </w:rPr>
        <w:t>75</w:t>
      </w:r>
      <w:r w:rsidRPr="00002F8E">
        <w:rPr>
          <w:color w:val="000000" w:themeColor="text1"/>
          <w:lang w:val="en-GB"/>
        </w:rPr>
        <w:t xml:space="preserve">(1), 165–177. </w:t>
      </w:r>
      <w:hyperlink r:id="rId354" w:history="1">
        <w:r w:rsidR="00CA6D1E" w:rsidRPr="00002F8E">
          <w:rPr>
            <w:rStyle w:val="Hiperhivatkozs"/>
            <w:color w:val="000000" w:themeColor="text1"/>
            <w:lang w:val="en-GB"/>
          </w:rPr>
          <w:t>https://doi.org/10.1002/jclp.22696</w:t>
        </w:r>
      </w:hyperlink>
    </w:p>
    <w:p w14:paraId="34B9BAE3" w14:textId="5CE7A101" w:rsidR="00BE739F" w:rsidRPr="00002F8E" w:rsidRDefault="00724D05" w:rsidP="00531CCB">
      <w:pPr>
        <w:ind w:left="426" w:right="268" w:hanging="441"/>
        <w:rPr>
          <w:color w:val="000000" w:themeColor="text1"/>
          <w:lang w:val="en-GB"/>
        </w:rPr>
      </w:pPr>
      <w:r w:rsidRPr="00002F8E">
        <w:rPr>
          <w:color w:val="000000" w:themeColor="text1"/>
          <w:lang w:val="en-GB"/>
        </w:rPr>
        <w:t xml:space="preserve">Román, P. Á. L., </w:t>
      </w:r>
      <w:proofErr w:type="spellStart"/>
      <w:r w:rsidRPr="00002F8E">
        <w:rPr>
          <w:color w:val="000000" w:themeColor="text1"/>
          <w:lang w:val="en-GB"/>
        </w:rPr>
        <w:t>Obra</w:t>
      </w:r>
      <w:proofErr w:type="spellEnd"/>
      <w:r w:rsidRPr="00002F8E">
        <w:rPr>
          <w:color w:val="000000" w:themeColor="text1"/>
          <w:lang w:val="en-GB"/>
        </w:rPr>
        <w:t xml:space="preserve">, A. J., </w:t>
      </w:r>
      <w:proofErr w:type="spellStart"/>
      <w:r w:rsidRPr="00002F8E">
        <w:rPr>
          <w:color w:val="000000" w:themeColor="text1"/>
          <w:lang w:val="en-GB"/>
        </w:rPr>
        <w:t>Montilla</w:t>
      </w:r>
      <w:proofErr w:type="spellEnd"/>
      <w:r w:rsidRPr="00002F8E">
        <w:rPr>
          <w:color w:val="000000" w:themeColor="text1"/>
          <w:lang w:val="en-GB"/>
        </w:rPr>
        <w:t xml:space="preserve">, J. P., &amp; </w:t>
      </w:r>
      <w:proofErr w:type="spellStart"/>
      <w:r w:rsidRPr="00002F8E">
        <w:rPr>
          <w:color w:val="000000" w:themeColor="text1"/>
          <w:lang w:val="en-GB"/>
        </w:rPr>
        <w:t>Pinillos</w:t>
      </w:r>
      <w:proofErr w:type="spellEnd"/>
      <w:r w:rsidRPr="00002F8E">
        <w:rPr>
          <w:color w:val="000000" w:themeColor="text1"/>
          <w:lang w:val="en-GB"/>
        </w:rPr>
        <w:t xml:space="preserve">, F. G. (2016). </w:t>
      </w:r>
      <w:proofErr w:type="spellStart"/>
      <w:r w:rsidRPr="00002F8E">
        <w:rPr>
          <w:color w:val="000000" w:themeColor="text1"/>
          <w:lang w:val="en-GB"/>
        </w:rPr>
        <w:t>Dependencia</w:t>
      </w:r>
      <w:proofErr w:type="spellEnd"/>
      <w:r w:rsidRPr="00002F8E">
        <w:rPr>
          <w:color w:val="000000" w:themeColor="text1"/>
          <w:lang w:val="en-GB"/>
        </w:rPr>
        <w:t xml:space="preserve"> al </w:t>
      </w:r>
      <w:proofErr w:type="spellStart"/>
      <w:r w:rsidRPr="00002F8E">
        <w:rPr>
          <w:color w:val="000000" w:themeColor="text1"/>
          <w:lang w:val="en-GB"/>
        </w:rPr>
        <w:t>ejercicio</w:t>
      </w:r>
      <w:proofErr w:type="spellEnd"/>
      <w:r w:rsidRPr="00002F8E">
        <w:rPr>
          <w:color w:val="000000" w:themeColor="text1"/>
          <w:lang w:val="en-GB"/>
        </w:rPr>
        <w:t xml:space="preserve"> </w:t>
      </w:r>
      <w:proofErr w:type="spellStart"/>
      <w:r w:rsidRPr="00002F8E">
        <w:rPr>
          <w:color w:val="000000" w:themeColor="text1"/>
          <w:lang w:val="en-GB"/>
        </w:rPr>
        <w:t>físico</w:t>
      </w:r>
      <w:proofErr w:type="spellEnd"/>
      <w:r w:rsidRPr="00002F8E">
        <w:rPr>
          <w:color w:val="000000" w:themeColor="text1"/>
          <w:lang w:val="en-GB"/>
        </w:rPr>
        <w:t xml:space="preserve"> e </w:t>
      </w:r>
      <w:proofErr w:type="spellStart"/>
      <w:r w:rsidRPr="00002F8E">
        <w:rPr>
          <w:color w:val="000000" w:themeColor="text1"/>
          <w:lang w:val="en-GB"/>
        </w:rPr>
        <w:t>insatisfacción</w:t>
      </w:r>
      <w:proofErr w:type="spellEnd"/>
      <w:r w:rsidRPr="00002F8E">
        <w:rPr>
          <w:color w:val="000000" w:themeColor="text1"/>
          <w:lang w:val="en-GB"/>
        </w:rPr>
        <w:t xml:space="preserve"> corporal </w:t>
      </w:r>
      <w:proofErr w:type="spellStart"/>
      <w:r w:rsidRPr="00002F8E">
        <w:rPr>
          <w:color w:val="000000" w:themeColor="text1"/>
          <w:lang w:val="en-GB"/>
        </w:rPr>
        <w:t>en</w:t>
      </w:r>
      <w:proofErr w:type="spellEnd"/>
      <w:r w:rsidRPr="00002F8E">
        <w:rPr>
          <w:color w:val="000000" w:themeColor="text1"/>
          <w:lang w:val="en-GB"/>
        </w:rPr>
        <w:t xml:space="preserve"> </w:t>
      </w:r>
      <w:proofErr w:type="spellStart"/>
      <w:r w:rsidRPr="00002F8E">
        <w:rPr>
          <w:color w:val="000000" w:themeColor="text1"/>
          <w:lang w:val="en-GB"/>
        </w:rPr>
        <w:t>diferentes</w:t>
      </w:r>
      <w:proofErr w:type="spellEnd"/>
      <w:r w:rsidRPr="00002F8E">
        <w:rPr>
          <w:color w:val="000000" w:themeColor="text1"/>
          <w:lang w:val="en-GB"/>
        </w:rPr>
        <w:t xml:space="preserve"> </w:t>
      </w:r>
      <w:proofErr w:type="spellStart"/>
      <w:r w:rsidRPr="00002F8E">
        <w:rPr>
          <w:color w:val="000000" w:themeColor="text1"/>
          <w:lang w:val="en-GB"/>
        </w:rPr>
        <w:t>deportes</w:t>
      </w:r>
      <w:proofErr w:type="spellEnd"/>
      <w:r w:rsidRPr="00002F8E">
        <w:rPr>
          <w:color w:val="000000" w:themeColor="text1"/>
          <w:lang w:val="en-GB"/>
        </w:rPr>
        <w:t xml:space="preserve"> de </w:t>
      </w:r>
      <w:proofErr w:type="spellStart"/>
      <w:r w:rsidRPr="00002F8E">
        <w:rPr>
          <w:color w:val="000000" w:themeColor="text1"/>
          <w:lang w:val="en-GB"/>
        </w:rPr>
        <w:t>resistencia</w:t>
      </w:r>
      <w:proofErr w:type="spellEnd"/>
      <w:r w:rsidRPr="00002F8E">
        <w:rPr>
          <w:color w:val="000000" w:themeColor="text1"/>
          <w:lang w:val="en-GB"/>
        </w:rPr>
        <w:t xml:space="preserve"> y </w:t>
      </w:r>
      <w:proofErr w:type="spellStart"/>
      <w:r w:rsidRPr="00002F8E">
        <w:rPr>
          <w:color w:val="000000" w:themeColor="text1"/>
          <w:lang w:val="en-GB"/>
        </w:rPr>
        <w:t>su</w:t>
      </w:r>
      <w:proofErr w:type="spellEnd"/>
      <w:r w:rsidRPr="00002F8E">
        <w:rPr>
          <w:color w:val="000000" w:themeColor="text1"/>
          <w:lang w:val="en-GB"/>
        </w:rPr>
        <w:t xml:space="preserve"> </w:t>
      </w:r>
      <w:proofErr w:type="spellStart"/>
      <w:r w:rsidRPr="00002F8E">
        <w:rPr>
          <w:color w:val="000000" w:themeColor="text1"/>
          <w:lang w:val="en-GB"/>
        </w:rPr>
        <w:t>relación</w:t>
      </w:r>
      <w:proofErr w:type="spellEnd"/>
      <w:r w:rsidRPr="00002F8E">
        <w:rPr>
          <w:color w:val="000000" w:themeColor="text1"/>
          <w:lang w:val="en-GB"/>
        </w:rPr>
        <w:t xml:space="preserve"> con la </w:t>
      </w:r>
      <w:proofErr w:type="spellStart"/>
      <w:r w:rsidRPr="00002F8E">
        <w:rPr>
          <w:color w:val="000000" w:themeColor="text1"/>
          <w:lang w:val="en-GB"/>
        </w:rPr>
        <w:t>motivación</w:t>
      </w:r>
      <w:proofErr w:type="spellEnd"/>
      <w:r w:rsidRPr="00002F8E">
        <w:rPr>
          <w:color w:val="000000" w:themeColor="text1"/>
          <w:lang w:val="en-GB"/>
        </w:rPr>
        <w:t xml:space="preserve"> al </w:t>
      </w:r>
      <w:proofErr w:type="spellStart"/>
      <w:r w:rsidRPr="00002F8E">
        <w:rPr>
          <w:color w:val="000000" w:themeColor="text1"/>
          <w:lang w:val="en-GB"/>
        </w:rPr>
        <w:t>deporte</w:t>
      </w:r>
      <w:proofErr w:type="spellEnd"/>
      <w:r w:rsidRPr="00002F8E">
        <w:rPr>
          <w:color w:val="000000" w:themeColor="text1"/>
          <w:lang w:val="en-GB"/>
        </w:rPr>
        <w:t xml:space="preserve">. </w:t>
      </w:r>
      <w:proofErr w:type="spellStart"/>
      <w:r w:rsidRPr="00002F8E">
        <w:rPr>
          <w:i/>
          <w:color w:val="000000" w:themeColor="text1"/>
          <w:lang w:val="en-GB"/>
        </w:rPr>
        <w:t>Revista</w:t>
      </w:r>
      <w:proofErr w:type="spellEnd"/>
      <w:r w:rsidRPr="00002F8E">
        <w:rPr>
          <w:i/>
          <w:color w:val="000000" w:themeColor="text1"/>
          <w:lang w:val="en-GB"/>
        </w:rPr>
        <w:t xml:space="preserve"> de </w:t>
      </w:r>
      <w:proofErr w:type="spellStart"/>
      <w:r w:rsidRPr="00002F8E">
        <w:rPr>
          <w:i/>
          <w:color w:val="000000" w:themeColor="text1"/>
          <w:lang w:val="en-GB"/>
        </w:rPr>
        <w:t>Psicologia</w:t>
      </w:r>
      <w:proofErr w:type="spellEnd"/>
      <w:r w:rsidRPr="00002F8E">
        <w:rPr>
          <w:i/>
          <w:color w:val="000000" w:themeColor="text1"/>
          <w:lang w:val="en-GB"/>
        </w:rPr>
        <w:t xml:space="preserve">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(1), 113–120. </w:t>
      </w:r>
    </w:p>
    <w:p w14:paraId="3A4F30F9" w14:textId="19B31AC5" w:rsidR="00BE739F" w:rsidRPr="00002F8E" w:rsidRDefault="00724D05" w:rsidP="00531CCB">
      <w:pPr>
        <w:ind w:left="426" w:hanging="441"/>
        <w:rPr>
          <w:color w:val="000000" w:themeColor="text1"/>
          <w:lang w:val="en-GB"/>
        </w:rPr>
      </w:pPr>
      <w:r w:rsidRPr="00002F8E">
        <w:rPr>
          <w:color w:val="000000" w:themeColor="text1"/>
          <w:lang w:val="en-GB"/>
        </w:rPr>
        <w:t xml:space="preserve">Rossi, L., &amp; </w:t>
      </w:r>
      <w:proofErr w:type="spellStart"/>
      <w:r w:rsidRPr="00002F8E">
        <w:rPr>
          <w:color w:val="000000" w:themeColor="text1"/>
          <w:lang w:val="en-GB"/>
        </w:rPr>
        <w:t>Tirapegui</w:t>
      </w:r>
      <w:proofErr w:type="spellEnd"/>
      <w:r w:rsidRPr="00002F8E">
        <w:rPr>
          <w:color w:val="000000" w:themeColor="text1"/>
          <w:lang w:val="en-GB"/>
        </w:rPr>
        <w:t xml:space="preserve">, J. (2016). </w:t>
      </w:r>
      <w:proofErr w:type="spellStart"/>
      <w:r w:rsidRPr="00002F8E">
        <w:rPr>
          <w:color w:val="000000" w:themeColor="text1"/>
          <w:lang w:val="en-GB"/>
        </w:rPr>
        <w:t>Dependencia</w:t>
      </w:r>
      <w:proofErr w:type="spellEnd"/>
      <w:r w:rsidRPr="00002F8E">
        <w:rPr>
          <w:color w:val="000000" w:themeColor="text1"/>
          <w:lang w:val="en-GB"/>
        </w:rPr>
        <w:t xml:space="preserve"> de </w:t>
      </w:r>
      <w:proofErr w:type="spellStart"/>
      <w:r w:rsidRPr="00002F8E">
        <w:rPr>
          <w:color w:val="000000" w:themeColor="text1"/>
          <w:lang w:val="en-GB"/>
        </w:rPr>
        <w:t>ejercicio</w:t>
      </w:r>
      <w:proofErr w:type="spellEnd"/>
      <w:r w:rsidRPr="00002F8E">
        <w:rPr>
          <w:color w:val="000000" w:themeColor="text1"/>
          <w:lang w:val="en-GB"/>
        </w:rPr>
        <w:t xml:space="preserve"> y </w:t>
      </w:r>
      <w:proofErr w:type="spellStart"/>
      <w:r w:rsidRPr="00002F8E">
        <w:rPr>
          <w:color w:val="000000" w:themeColor="text1"/>
          <w:lang w:val="en-GB"/>
        </w:rPr>
        <w:t>su</w:t>
      </w:r>
      <w:proofErr w:type="spellEnd"/>
      <w:r w:rsidRPr="00002F8E">
        <w:rPr>
          <w:color w:val="000000" w:themeColor="text1"/>
          <w:lang w:val="en-GB"/>
        </w:rPr>
        <w:t xml:space="preserve"> </w:t>
      </w:r>
      <w:proofErr w:type="spellStart"/>
      <w:r w:rsidRPr="00002F8E">
        <w:rPr>
          <w:color w:val="000000" w:themeColor="text1"/>
          <w:lang w:val="en-GB"/>
        </w:rPr>
        <w:t>relación</w:t>
      </w:r>
      <w:proofErr w:type="spellEnd"/>
      <w:r w:rsidRPr="00002F8E">
        <w:rPr>
          <w:color w:val="000000" w:themeColor="text1"/>
          <w:lang w:val="en-GB"/>
        </w:rPr>
        <w:t xml:space="preserve"> con la </w:t>
      </w:r>
      <w:proofErr w:type="spellStart"/>
      <w:r w:rsidRPr="00002F8E">
        <w:rPr>
          <w:color w:val="000000" w:themeColor="text1"/>
          <w:lang w:val="en-GB"/>
        </w:rPr>
        <w:t>administración</w:t>
      </w:r>
      <w:proofErr w:type="spellEnd"/>
      <w:r w:rsidRPr="00002F8E">
        <w:rPr>
          <w:color w:val="000000" w:themeColor="text1"/>
          <w:lang w:val="en-GB"/>
        </w:rPr>
        <w:t xml:space="preserve"> de </w:t>
      </w:r>
      <w:proofErr w:type="spellStart"/>
      <w:r w:rsidRPr="00002F8E">
        <w:rPr>
          <w:color w:val="000000" w:themeColor="text1"/>
          <w:lang w:val="en-GB"/>
        </w:rPr>
        <w:t>suplementos</w:t>
      </w:r>
      <w:proofErr w:type="spellEnd"/>
      <w:r w:rsidRPr="00002F8E">
        <w:rPr>
          <w:color w:val="000000" w:themeColor="text1"/>
          <w:lang w:val="en-GB"/>
        </w:rPr>
        <w:t xml:space="preserve"> </w:t>
      </w:r>
      <w:proofErr w:type="spellStart"/>
      <w:r w:rsidRPr="00002F8E">
        <w:rPr>
          <w:color w:val="000000" w:themeColor="text1"/>
          <w:lang w:val="en-GB"/>
        </w:rPr>
        <w:t>en</w:t>
      </w:r>
      <w:proofErr w:type="spellEnd"/>
      <w:r w:rsidRPr="00002F8E">
        <w:rPr>
          <w:color w:val="000000" w:themeColor="text1"/>
          <w:lang w:val="en-GB"/>
        </w:rPr>
        <w:t xml:space="preserve"> los </w:t>
      </w:r>
      <w:proofErr w:type="spellStart"/>
      <w:r w:rsidRPr="00002F8E">
        <w:rPr>
          <w:color w:val="000000" w:themeColor="text1"/>
          <w:lang w:val="en-GB"/>
        </w:rPr>
        <w:t>gimnasios</w:t>
      </w:r>
      <w:proofErr w:type="spellEnd"/>
      <w:r w:rsidRPr="00002F8E">
        <w:rPr>
          <w:color w:val="000000" w:themeColor="text1"/>
          <w:lang w:val="en-GB"/>
        </w:rPr>
        <w:t xml:space="preserve"> de </w:t>
      </w:r>
      <w:proofErr w:type="spellStart"/>
      <w:r w:rsidRPr="00002F8E">
        <w:rPr>
          <w:color w:val="000000" w:themeColor="text1"/>
          <w:lang w:val="en-GB"/>
        </w:rPr>
        <w:t>Brasil</w:t>
      </w:r>
      <w:proofErr w:type="spellEnd"/>
      <w:r w:rsidRPr="00002F8E">
        <w:rPr>
          <w:color w:val="000000" w:themeColor="text1"/>
          <w:lang w:val="en-GB"/>
        </w:rPr>
        <w:t xml:space="preserve">. </w:t>
      </w:r>
      <w:proofErr w:type="spellStart"/>
      <w:r w:rsidRPr="00002F8E">
        <w:rPr>
          <w:i/>
          <w:color w:val="000000" w:themeColor="text1"/>
          <w:lang w:val="en-GB"/>
        </w:rPr>
        <w:t>Nutricion</w:t>
      </w:r>
      <w:proofErr w:type="spellEnd"/>
      <w:r w:rsidRPr="00002F8E">
        <w:rPr>
          <w:i/>
          <w:color w:val="000000" w:themeColor="text1"/>
          <w:lang w:val="en-GB"/>
        </w:rPr>
        <w:t xml:space="preserve"> </w:t>
      </w:r>
      <w:proofErr w:type="spellStart"/>
      <w:r w:rsidRPr="00002F8E">
        <w:rPr>
          <w:i/>
          <w:color w:val="000000" w:themeColor="text1"/>
          <w:lang w:val="en-GB"/>
        </w:rPr>
        <w:t>Hospitalaria</w:t>
      </w:r>
      <w:proofErr w:type="spellEnd"/>
      <w:r w:rsidRPr="00002F8E">
        <w:rPr>
          <w:color w:val="000000" w:themeColor="text1"/>
          <w:lang w:val="en-GB"/>
        </w:rPr>
        <w:t xml:space="preserve">, </w:t>
      </w:r>
      <w:r w:rsidRPr="00002F8E">
        <w:rPr>
          <w:i/>
          <w:color w:val="000000" w:themeColor="text1"/>
          <w:lang w:val="en-GB"/>
        </w:rPr>
        <w:t>33</w:t>
      </w:r>
      <w:r w:rsidRPr="00002F8E">
        <w:rPr>
          <w:color w:val="000000" w:themeColor="text1"/>
          <w:lang w:val="en-GB"/>
        </w:rPr>
        <w:t xml:space="preserve">(2), 431–436. </w:t>
      </w:r>
      <w:hyperlink r:id="rId355" w:history="1">
        <w:r w:rsidR="00CA6D1E" w:rsidRPr="00002F8E">
          <w:rPr>
            <w:rStyle w:val="Hiperhivatkozs"/>
            <w:color w:val="000000" w:themeColor="text1"/>
            <w:lang w:val="en-GB"/>
          </w:rPr>
          <w:t>https://doi.org/10.20960/nh.128</w:t>
        </w:r>
      </w:hyperlink>
    </w:p>
    <w:p w14:paraId="313B888D" w14:textId="77777777" w:rsidR="00502B0C" w:rsidRPr="00002F8E" w:rsidRDefault="00724D05" w:rsidP="00531CCB">
      <w:pPr>
        <w:ind w:left="426" w:hanging="441"/>
        <w:rPr>
          <w:color w:val="000000" w:themeColor="text1"/>
          <w:lang w:val="en-GB"/>
        </w:rPr>
      </w:pPr>
      <w:r w:rsidRPr="00002F8E">
        <w:rPr>
          <w:color w:val="000000" w:themeColor="text1"/>
          <w:lang w:val="en-GB"/>
        </w:rPr>
        <w:t xml:space="preserve">Ruby, A. L. (2008). </w:t>
      </w:r>
      <w:r w:rsidRPr="00002F8E">
        <w:rPr>
          <w:i/>
          <w:color w:val="000000" w:themeColor="text1"/>
          <w:lang w:val="en-GB"/>
        </w:rPr>
        <w:t>In sickness and in health: Exercise addiction and the ironman triathlete</w:t>
      </w:r>
      <w:r w:rsidRPr="00002F8E">
        <w:rPr>
          <w:color w:val="000000" w:themeColor="text1"/>
          <w:lang w:val="en-GB"/>
        </w:rPr>
        <w:t xml:space="preserve"> [Doctoral dissertation, University of Iowa]. ProQues</w:t>
      </w:r>
      <w:r w:rsidR="00CA6D1E" w:rsidRPr="00002F8E">
        <w:rPr>
          <w:color w:val="000000" w:themeColor="text1"/>
          <w:lang w:val="en-GB"/>
        </w:rPr>
        <w:t>t Dissertations &amp; Theses Global.</w:t>
      </w:r>
    </w:p>
    <w:p w14:paraId="3C03C261" w14:textId="430851EB" w:rsidR="00CA6D1E" w:rsidRPr="00002F8E" w:rsidRDefault="00724D05" w:rsidP="00531CCB">
      <w:pPr>
        <w:ind w:left="426" w:hanging="441"/>
        <w:rPr>
          <w:color w:val="000000" w:themeColor="text1"/>
          <w:lang w:val="en-GB"/>
        </w:rPr>
      </w:pPr>
      <w:r w:rsidRPr="00002F8E">
        <w:rPr>
          <w:color w:val="000000" w:themeColor="text1"/>
          <w:lang w:val="en-GB"/>
        </w:rPr>
        <w:t xml:space="preserve">Rudolph, S. (2018). The connection between exercise addiction and orthorexia nervosa in German fitness sports. </w:t>
      </w:r>
      <w:r w:rsidRPr="00002F8E">
        <w:rPr>
          <w:i/>
          <w:color w:val="000000" w:themeColor="text1"/>
          <w:lang w:val="en-GB"/>
        </w:rPr>
        <w:t>Eating and Weight Disorders</w:t>
      </w:r>
      <w:r w:rsidRPr="00002F8E">
        <w:rPr>
          <w:color w:val="000000" w:themeColor="text1"/>
          <w:lang w:val="en-GB"/>
        </w:rPr>
        <w:t xml:space="preserve">, </w:t>
      </w:r>
      <w:r w:rsidRPr="00002F8E">
        <w:rPr>
          <w:i/>
          <w:color w:val="000000" w:themeColor="text1"/>
          <w:lang w:val="en-GB"/>
        </w:rPr>
        <w:t>23</w:t>
      </w:r>
      <w:r w:rsidRPr="00002F8E">
        <w:rPr>
          <w:color w:val="000000" w:themeColor="text1"/>
          <w:lang w:val="en-GB"/>
        </w:rPr>
        <w:t xml:space="preserve">(5), 581–586. </w:t>
      </w:r>
      <w:hyperlink r:id="rId356" w:history="1">
        <w:r w:rsidR="00CA6D1E" w:rsidRPr="00002F8E">
          <w:rPr>
            <w:rStyle w:val="Hiperhivatkozs"/>
            <w:color w:val="000000" w:themeColor="text1"/>
            <w:lang w:val="en-GB"/>
          </w:rPr>
          <w:t>https://doi.org/10.1007/s40519-017-0437-2</w:t>
        </w:r>
      </w:hyperlink>
    </w:p>
    <w:p w14:paraId="5F8547B3" w14:textId="1148DED7" w:rsidR="00CA6D1E" w:rsidRPr="00002F8E" w:rsidRDefault="00724D05" w:rsidP="00531CCB">
      <w:pPr>
        <w:ind w:left="426" w:hanging="441"/>
        <w:rPr>
          <w:color w:val="000000" w:themeColor="text1"/>
          <w:lang w:val="en-GB"/>
        </w:rPr>
      </w:pPr>
      <w:proofErr w:type="spellStart"/>
      <w:r w:rsidRPr="00002F8E">
        <w:rPr>
          <w:color w:val="000000" w:themeColor="text1"/>
          <w:lang w:val="en-GB"/>
        </w:rPr>
        <w:t>Sauchelli</w:t>
      </w:r>
      <w:proofErr w:type="spellEnd"/>
      <w:r w:rsidRPr="00002F8E">
        <w:rPr>
          <w:color w:val="000000" w:themeColor="text1"/>
          <w:lang w:val="en-GB"/>
        </w:rPr>
        <w:t xml:space="preserve">, S., </w:t>
      </w:r>
      <w:proofErr w:type="spellStart"/>
      <w:r w:rsidRPr="00002F8E">
        <w:rPr>
          <w:color w:val="000000" w:themeColor="text1"/>
          <w:lang w:val="en-GB"/>
        </w:rPr>
        <w:t>Arcelus</w:t>
      </w:r>
      <w:proofErr w:type="spellEnd"/>
      <w:r w:rsidRPr="00002F8E">
        <w:rPr>
          <w:color w:val="000000" w:themeColor="text1"/>
          <w:lang w:val="en-GB"/>
        </w:rPr>
        <w:t xml:space="preserve">, J., </w:t>
      </w:r>
      <w:proofErr w:type="spellStart"/>
      <w:r w:rsidRPr="00002F8E">
        <w:rPr>
          <w:color w:val="000000" w:themeColor="text1"/>
          <w:lang w:val="en-GB"/>
        </w:rPr>
        <w:t>Granero</w:t>
      </w:r>
      <w:proofErr w:type="spellEnd"/>
      <w:r w:rsidRPr="00002F8E">
        <w:rPr>
          <w:color w:val="000000" w:themeColor="text1"/>
          <w:lang w:val="en-GB"/>
        </w:rPr>
        <w:t xml:space="preserve">, R., Jiménez-Murcia, S., Agüera, Z., Del </w:t>
      </w:r>
      <w:proofErr w:type="spellStart"/>
      <w:r w:rsidRPr="00002F8E">
        <w:rPr>
          <w:color w:val="000000" w:themeColor="text1"/>
          <w:lang w:val="en-GB"/>
        </w:rPr>
        <w:t>PinoGutiérrez</w:t>
      </w:r>
      <w:proofErr w:type="spellEnd"/>
      <w:r w:rsidRPr="00002F8E">
        <w:rPr>
          <w:color w:val="000000" w:themeColor="text1"/>
          <w:lang w:val="en-GB"/>
        </w:rPr>
        <w:t xml:space="preserve">, A., &amp; Fernández-Aranda, F. (2016). Dimensions of compulsive exercise across eating disorder diagnostic subtypes and the validation of the </w:t>
      </w:r>
      <w:r w:rsidR="00CA6D1E" w:rsidRPr="00002F8E">
        <w:rPr>
          <w:color w:val="000000" w:themeColor="text1"/>
          <w:lang w:val="en-GB"/>
        </w:rPr>
        <w:t>Spanish</w:t>
      </w:r>
      <w:r w:rsidRPr="00002F8E">
        <w:rPr>
          <w:color w:val="000000" w:themeColor="text1"/>
          <w:lang w:val="en-GB"/>
        </w:rPr>
        <w:t xml:space="preserve"> version of the Compulsive Exercise Test. </w:t>
      </w:r>
      <w:r w:rsidRPr="00002F8E">
        <w:rPr>
          <w:i/>
          <w:color w:val="000000" w:themeColor="text1"/>
          <w:lang w:val="en-GB"/>
        </w:rPr>
        <w:t>Frontiers in Psychology</w:t>
      </w:r>
      <w:r w:rsidRPr="00002F8E">
        <w:rPr>
          <w:color w:val="000000" w:themeColor="text1"/>
          <w:lang w:val="en-GB"/>
        </w:rPr>
        <w:t xml:space="preserve">. </w:t>
      </w:r>
      <w:hyperlink r:id="rId357" w:history="1">
        <w:r w:rsidR="00CA6D1E" w:rsidRPr="00002F8E">
          <w:rPr>
            <w:rStyle w:val="Hiperhivatkozs"/>
            <w:color w:val="000000" w:themeColor="text1"/>
            <w:lang w:val="en-GB"/>
          </w:rPr>
          <w:t>https://doi.org/10.3389/fpsyg.2016.01852</w:t>
        </w:r>
      </w:hyperlink>
    </w:p>
    <w:p w14:paraId="0AD740F9" w14:textId="2821D3E5" w:rsidR="00BE739F" w:rsidRPr="00002F8E" w:rsidRDefault="00724D05" w:rsidP="00531CCB">
      <w:pPr>
        <w:ind w:left="426" w:hanging="441"/>
        <w:rPr>
          <w:color w:val="000000" w:themeColor="text1"/>
          <w:lang w:val="en-GB"/>
        </w:rPr>
      </w:pPr>
      <w:proofErr w:type="spellStart"/>
      <w:r w:rsidRPr="00002F8E">
        <w:rPr>
          <w:color w:val="000000" w:themeColor="text1"/>
          <w:lang w:val="en-GB"/>
        </w:rPr>
        <w:t>Scharmer</w:t>
      </w:r>
      <w:proofErr w:type="spellEnd"/>
      <w:r w:rsidRPr="00002F8E">
        <w:rPr>
          <w:color w:val="000000" w:themeColor="text1"/>
          <w:lang w:val="en-GB"/>
        </w:rPr>
        <w:t xml:space="preserve">, C. (2018). </w:t>
      </w:r>
      <w:r w:rsidRPr="00002F8E">
        <w:rPr>
          <w:i/>
          <w:color w:val="000000" w:themeColor="text1"/>
          <w:lang w:val="en-GB"/>
        </w:rPr>
        <w:t>Examining types of motivation for exercise in relation to pathological exercise in eating disorders</w:t>
      </w:r>
      <w:r w:rsidRPr="00002F8E">
        <w:rPr>
          <w:color w:val="000000" w:themeColor="text1"/>
          <w:lang w:val="en-GB"/>
        </w:rPr>
        <w:t xml:space="preserve"> [Master’s thesis, University at Albany]. ProQuest Dissertations &amp; Theses Global</w:t>
      </w:r>
      <w:r w:rsidR="00CA6D1E" w:rsidRPr="00002F8E">
        <w:rPr>
          <w:color w:val="000000" w:themeColor="text1"/>
          <w:lang w:val="en-GB"/>
        </w:rPr>
        <w:t>.</w:t>
      </w:r>
      <w:r w:rsidRPr="00002F8E">
        <w:rPr>
          <w:color w:val="000000" w:themeColor="text1"/>
          <w:lang w:val="en-GB"/>
        </w:rPr>
        <w:t xml:space="preserve"> </w:t>
      </w:r>
    </w:p>
    <w:p w14:paraId="4F9E1BD4" w14:textId="297BAA34" w:rsidR="00CA6D1E" w:rsidRPr="00002F8E" w:rsidRDefault="00724D05" w:rsidP="00531CCB">
      <w:pPr>
        <w:ind w:left="426" w:hanging="441"/>
        <w:rPr>
          <w:color w:val="000000" w:themeColor="text1"/>
          <w:lang w:val="en-GB"/>
        </w:rPr>
      </w:pPr>
      <w:proofErr w:type="spellStart"/>
      <w:r w:rsidRPr="00002F8E">
        <w:rPr>
          <w:color w:val="000000" w:themeColor="text1"/>
          <w:lang w:val="en-GB"/>
        </w:rPr>
        <w:t>Scharmer</w:t>
      </w:r>
      <w:proofErr w:type="spellEnd"/>
      <w:r w:rsidRPr="00002F8E">
        <w:rPr>
          <w:color w:val="000000" w:themeColor="text1"/>
          <w:lang w:val="en-GB"/>
        </w:rPr>
        <w:t xml:space="preserve">, Christina, </w:t>
      </w:r>
      <w:proofErr w:type="spellStart"/>
      <w:r w:rsidRPr="00002F8E">
        <w:rPr>
          <w:color w:val="000000" w:themeColor="text1"/>
          <w:lang w:val="en-GB"/>
        </w:rPr>
        <w:t>Gorrell</w:t>
      </w:r>
      <w:proofErr w:type="spellEnd"/>
      <w:r w:rsidRPr="00002F8E">
        <w:rPr>
          <w:color w:val="000000" w:themeColor="text1"/>
          <w:lang w:val="en-GB"/>
        </w:rPr>
        <w:t xml:space="preserve">, S., Schaumberg, K., &amp; Anderson, D. A. (2020). Compulsive exercise or exercise dependence? Clarifying conceptualizations of exercise in the context of eating disorder pathology.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46</w:t>
      </w:r>
      <w:r w:rsidRPr="00002F8E">
        <w:rPr>
          <w:color w:val="000000" w:themeColor="text1"/>
          <w:lang w:val="en-GB"/>
        </w:rPr>
        <w:t xml:space="preserve">. </w:t>
      </w:r>
      <w:hyperlink r:id="rId358" w:history="1">
        <w:r w:rsidR="00CA6D1E" w:rsidRPr="00002F8E">
          <w:rPr>
            <w:rStyle w:val="Hiperhivatkozs"/>
            <w:color w:val="000000" w:themeColor="text1"/>
            <w:lang w:val="en-GB"/>
          </w:rPr>
          <w:t>https://doi.org/10.1016/j.psychsport.2019.101586</w:t>
        </w:r>
      </w:hyperlink>
    </w:p>
    <w:p w14:paraId="35BD8F91" w14:textId="7B7220E0" w:rsidR="00CA6D1E" w:rsidRPr="00002F8E" w:rsidRDefault="00724D05" w:rsidP="00531CCB">
      <w:pPr>
        <w:ind w:left="426" w:hanging="441"/>
        <w:rPr>
          <w:color w:val="000000" w:themeColor="text1"/>
          <w:lang w:val="en-GB"/>
        </w:rPr>
      </w:pPr>
      <w:proofErr w:type="spellStart"/>
      <w:r w:rsidRPr="00002F8E">
        <w:rPr>
          <w:color w:val="000000" w:themeColor="text1"/>
          <w:lang w:val="en-GB"/>
        </w:rPr>
        <w:t>Scharmer</w:t>
      </w:r>
      <w:proofErr w:type="spellEnd"/>
      <w:r w:rsidRPr="00002F8E">
        <w:rPr>
          <w:color w:val="000000" w:themeColor="text1"/>
          <w:lang w:val="en-GB"/>
        </w:rPr>
        <w:t xml:space="preserve">, Christina, Martinez, K., </w:t>
      </w:r>
      <w:proofErr w:type="spellStart"/>
      <w:r w:rsidRPr="00002F8E">
        <w:rPr>
          <w:color w:val="000000" w:themeColor="text1"/>
          <w:lang w:val="en-GB"/>
        </w:rPr>
        <w:t>Gorrell</w:t>
      </w:r>
      <w:proofErr w:type="spellEnd"/>
      <w:r w:rsidRPr="00002F8E">
        <w:rPr>
          <w:color w:val="000000" w:themeColor="text1"/>
          <w:lang w:val="en-GB"/>
        </w:rPr>
        <w:t xml:space="preserve">, S., Reilly, E. E., Donahue, J. M., &amp; Anderson, D. A. (2020). Eating disorder pathology and compulsive exercise during the COVID-19 public health emergency: Examining risk associated with COVID19 anxiety and intolerance of uncertainty.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53</w:t>
      </w:r>
      <w:r w:rsidRPr="00002F8E">
        <w:rPr>
          <w:color w:val="000000" w:themeColor="text1"/>
          <w:lang w:val="en-GB"/>
        </w:rPr>
        <w:t xml:space="preserve">(12), 2049–2054. </w:t>
      </w:r>
      <w:hyperlink r:id="rId359" w:history="1">
        <w:r w:rsidR="00CA6D1E" w:rsidRPr="00002F8E">
          <w:rPr>
            <w:rStyle w:val="Hiperhivatkozs"/>
            <w:color w:val="000000" w:themeColor="text1"/>
            <w:lang w:val="en-GB"/>
          </w:rPr>
          <w:t>https://doi.org/10.1002/eat.23395</w:t>
        </w:r>
      </w:hyperlink>
    </w:p>
    <w:p w14:paraId="51290A8E" w14:textId="705C28B4" w:rsidR="00CA6D1E" w:rsidRPr="00002F8E" w:rsidRDefault="00724D05" w:rsidP="00531CCB">
      <w:pPr>
        <w:ind w:left="426" w:hanging="441"/>
        <w:rPr>
          <w:color w:val="000000" w:themeColor="text1"/>
          <w:lang w:val="en-GB"/>
        </w:rPr>
      </w:pPr>
      <w:proofErr w:type="spellStart"/>
      <w:r w:rsidRPr="00002F8E">
        <w:rPr>
          <w:color w:val="000000" w:themeColor="text1"/>
          <w:lang w:val="en-GB"/>
        </w:rPr>
        <w:t>Schlegl</w:t>
      </w:r>
      <w:proofErr w:type="spellEnd"/>
      <w:r w:rsidRPr="00002F8E">
        <w:rPr>
          <w:color w:val="000000" w:themeColor="text1"/>
          <w:lang w:val="en-GB"/>
        </w:rPr>
        <w:t xml:space="preserve">, S., Dittmer, N., Hoffmann, S., &amp; </w:t>
      </w:r>
      <w:proofErr w:type="spellStart"/>
      <w:r w:rsidRPr="00002F8E">
        <w:rPr>
          <w:color w:val="000000" w:themeColor="text1"/>
          <w:lang w:val="en-GB"/>
        </w:rPr>
        <w:t>Voderholzer</w:t>
      </w:r>
      <w:proofErr w:type="spellEnd"/>
      <w:r w:rsidRPr="00002F8E">
        <w:rPr>
          <w:color w:val="000000" w:themeColor="text1"/>
          <w:lang w:val="en-GB"/>
        </w:rPr>
        <w:t xml:space="preserve">, U. (2018). Self-reported quantity, compulsiveness and motives of exercise in patients with eating disorders and healthy controls: Differences and similarities.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1–10. </w:t>
      </w:r>
      <w:hyperlink r:id="rId360" w:history="1">
        <w:r w:rsidR="00CA6D1E" w:rsidRPr="00002F8E">
          <w:rPr>
            <w:rStyle w:val="Hiperhivatkozs"/>
            <w:color w:val="000000" w:themeColor="text1"/>
            <w:lang w:val="en-GB"/>
          </w:rPr>
          <w:t>https://doi.org/10.1186/s40337-018-0202-6</w:t>
        </w:r>
      </w:hyperlink>
    </w:p>
    <w:p w14:paraId="4E713589" w14:textId="7F23F12D" w:rsidR="00CA6D1E" w:rsidRPr="00002F8E" w:rsidRDefault="00724D05" w:rsidP="00531CCB">
      <w:pPr>
        <w:ind w:left="426" w:hanging="441"/>
        <w:rPr>
          <w:color w:val="000000" w:themeColor="text1"/>
          <w:lang w:val="en-GB"/>
        </w:rPr>
      </w:pPr>
      <w:proofErr w:type="spellStart"/>
      <w:r w:rsidRPr="00002F8E">
        <w:rPr>
          <w:color w:val="000000" w:themeColor="text1"/>
          <w:lang w:val="en-GB"/>
        </w:rPr>
        <w:t>Schüler</w:t>
      </w:r>
      <w:proofErr w:type="spellEnd"/>
      <w:r w:rsidRPr="00002F8E">
        <w:rPr>
          <w:color w:val="000000" w:themeColor="text1"/>
          <w:lang w:val="en-GB"/>
        </w:rPr>
        <w:t xml:space="preserve">, J., </w:t>
      </w:r>
      <w:proofErr w:type="spellStart"/>
      <w:r w:rsidRPr="00002F8E">
        <w:rPr>
          <w:color w:val="000000" w:themeColor="text1"/>
          <w:lang w:val="en-GB"/>
        </w:rPr>
        <w:t>Knechtle</w:t>
      </w:r>
      <w:proofErr w:type="spellEnd"/>
      <w:r w:rsidRPr="00002F8E">
        <w:rPr>
          <w:color w:val="000000" w:themeColor="text1"/>
          <w:lang w:val="en-GB"/>
        </w:rPr>
        <w:t xml:space="preserve">, B., &amp; Wegner, M. (2018). Antecedents of exercise dependence in ultra-endurance sports: Reduced basic need satisfaction and avoidance-motivated self-control. </w:t>
      </w:r>
      <w:r w:rsidRPr="00002F8E">
        <w:rPr>
          <w:i/>
          <w:color w:val="000000" w:themeColor="text1"/>
          <w:lang w:val="en-GB"/>
        </w:rPr>
        <w:t>Frontiers in Psychology</w:t>
      </w:r>
      <w:r w:rsidRPr="00002F8E">
        <w:rPr>
          <w:color w:val="000000" w:themeColor="text1"/>
          <w:lang w:val="en-GB"/>
        </w:rPr>
        <w:t xml:space="preserve">. </w:t>
      </w:r>
      <w:hyperlink r:id="rId361" w:history="1">
        <w:r w:rsidR="00CA6D1E" w:rsidRPr="00002F8E">
          <w:rPr>
            <w:rStyle w:val="Hiperhivatkozs"/>
            <w:color w:val="000000" w:themeColor="text1"/>
            <w:lang w:val="en-GB"/>
          </w:rPr>
          <w:t>https://doi.org/10.3389/fpsyg.2018.01275</w:t>
        </w:r>
      </w:hyperlink>
    </w:p>
    <w:p w14:paraId="72803460" w14:textId="08AA68F0" w:rsidR="00CA6D1E" w:rsidRPr="00002F8E" w:rsidRDefault="00724D05" w:rsidP="00531CCB">
      <w:pPr>
        <w:ind w:left="426" w:hanging="441"/>
        <w:rPr>
          <w:color w:val="000000" w:themeColor="text1"/>
          <w:lang w:val="en-GB"/>
        </w:rPr>
      </w:pPr>
      <w:proofErr w:type="spellStart"/>
      <w:r w:rsidRPr="00002F8E">
        <w:rPr>
          <w:color w:val="000000" w:themeColor="text1"/>
          <w:lang w:val="en-GB"/>
        </w:rPr>
        <w:t>Schüler</w:t>
      </w:r>
      <w:proofErr w:type="spellEnd"/>
      <w:r w:rsidRPr="00002F8E">
        <w:rPr>
          <w:color w:val="000000" w:themeColor="text1"/>
          <w:lang w:val="en-GB"/>
        </w:rPr>
        <w:t xml:space="preserve">, J., Wegner, M., &amp; </w:t>
      </w:r>
      <w:proofErr w:type="spellStart"/>
      <w:r w:rsidRPr="00002F8E">
        <w:rPr>
          <w:color w:val="000000" w:themeColor="text1"/>
          <w:lang w:val="en-GB"/>
        </w:rPr>
        <w:t>Knechtle</w:t>
      </w:r>
      <w:proofErr w:type="spellEnd"/>
      <w:r w:rsidRPr="00002F8E">
        <w:rPr>
          <w:color w:val="000000" w:themeColor="text1"/>
          <w:lang w:val="en-GB"/>
        </w:rPr>
        <w:t xml:space="preserve">, B. (2014). Implicit motives and basic need satisfaction in extreme endurance sports. </w:t>
      </w:r>
      <w:r w:rsidRPr="00002F8E">
        <w:rPr>
          <w:i/>
          <w:color w:val="000000" w:themeColor="text1"/>
          <w:lang w:val="en-GB"/>
        </w:rPr>
        <w:t>Journal of Sport and Exercise Psychology</w:t>
      </w:r>
      <w:r w:rsidRPr="00002F8E">
        <w:rPr>
          <w:color w:val="000000" w:themeColor="text1"/>
          <w:lang w:val="en-GB"/>
        </w:rPr>
        <w:t xml:space="preserve">, </w:t>
      </w:r>
      <w:r w:rsidRPr="00002F8E">
        <w:rPr>
          <w:i/>
          <w:color w:val="000000" w:themeColor="text1"/>
          <w:lang w:val="en-GB"/>
        </w:rPr>
        <w:t>36</w:t>
      </w:r>
      <w:r w:rsidRPr="00002F8E">
        <w:rPr>
          <w:color w:val="000000" w:themeColor="text1"/>
          <w:lang w:val="en-GB"/>
        </w:rPr>
        <w:t xml:space="preserve">(3), 293–302. </w:t>
      </w:r>
      <w:hyperlink r:id="rId362" w:history="1">
        <w:r w:rsidR="00CA6D1E" w:rsidRPr="00002F8E">
          <w:rPr>
            <w:rStyle w:val="Hiperhivatkozs"/>
            <w:color w:val="000000" w:themeColor="text1"/>
            <w:lang w:val="en-GB"/>
          </w:rPr>
          <w:t>https://doi.org/10.1123/jsep.2013-0191</w:t>
        </w:r>
      </w:hyperlink>
    </w:p>
    <w:p w14:paraId="5C12E2FE" w14:textId="6BBD3D3E" w:rsidR="00CA6D1E" w:rsidRPr="00002F8E" w:rsidRDefault="00724D05" w:rsidP="00531CCB">
      <w:pPr>
        <w:ind w:left="426" w:hanging="441"/>
        <w:rPr>
          <w:color w:val="000000" w:themeColor="text1"/>
          <w:lang w:val="en-GB"/>
        </w:rPr>
      </w:pPr>
      <w:proofErr w:type="spellStart"/>
      <w:r w:rsidRPr="00002F8E">
        <w:rPr>
          <w:color w:val="000000" w:themeColor="text1"/>
          <w:lang w:val="en-GB"/>
        </w:rPr>
        <w:t>Serier</w:t>
      </w:r>
      <w:proofErr w:type="spellEnd"/>
      <w:r w:rsidRPr="00002F8E">
        <w:rPr>
          <w:color w:val="000000" w:themeColor="text1"/>
          <w:lang w:val="en-GB"/>
        </w:rPr>
        <w:t xml:space="preserve">, K. N., Smith, J. E., Lash, D. N., </w:t>
      </w:r>
      <w:proofErr w:type="spellStart"/>
      <w:r w:rsidRPr="00002F8E">
        <w:rPr>
          <w:color w:val="000000" w:themeColor="text1"/>
          <w:lang w:val="en-GB"/>
        </w:rPr>
        <w:t>Gianini</w:t>
      </w:r>
      <w:proofErr w:type="spellEnd"/>
      <w:r w:rsidRPr="00002F8E">
        <w:rPr>
          <w:color w:val="000000" w:themeColor="text1"/>
          <w:lang w:val="en-GB"/>
        </w:rPr>
        <w:t xml:space="preserve">, L. M., </w:t>
      </w:r>
      <w:proofErr w:type="spellStart"/>
      <w:r w:rsidRPr="00002F8E">
        <w:rPr>
          <w:color w:val="000000" w:themeColor="text1"/>
          <w:lang w:val="en-GB"/>
        </w:rPr>
        <w:t>Harriger</w:t>
      </w:r>
      <w:proofErr w:type="spellEnd"/>
      <w:r w:rsidRPr="00002F8E">
        <w:rPr>
          <w:color w:val="000000" w:themeColor="text1"/>
          <w:lang w:val="en-GB"/>
        </w:rPr>
        <w:t xml:space="preserve">, J. A., </w:t>
      </w:r>
      <w:proofErr w:type="spellStart"/>
      <w:r w:rsidRPr="00002F8E">
        <w:rPr>
          <w:color w:val="000000" w:themeColor="text1"/>
          <w:lang w:val="en-GB"/>
        </w:rPr>
        <w:t>Sarafin</w:t>
      </w:r>
      <w:proofErr w:type="spellEnd"/>
      <w:r w:rsidRPr="00002F8E">
        <w:rPr>
          <w:color w:val="000000" w:themeColor="text1"/>
          <w:lang w:val="en-GB"/>
        </w:rPr>
        <w:t xml:space="preserve">, R. E., &amp; Wolfe, B. L. (2018). Obligatory exercise and coping in treatment-seeking women with </w:t>
      </w:r>
      <w:r w:rsidRPr="00002F8E">
        <w:rPr>
          <w:color w:val="000000" w:themeColor="text1"/>
          <w:lang w:val="en-GB"/>
        </w:rPr>
        <w:lastRenderedPageBreak/>
        <w:t xml:space="preserve">poor body image. </w:t>
      </w:r>
      <w:r w:rsidRPr="00002F8E">
        <w:rPr>
          <w:i/>
          <w:color w:val="000000" w:themeColor="text1"/>
          <w:lang w:val="en-GB"/>
        </w:rPr>
        <w:t>Eating and Weight Disorders</w:t>
      </w:r>
      <w:r w:rsidRPr="00002F8E">
        <w:rPr>
          <w:color w:val="000000" w:themeColor="text1"/>
          <w:lang w:val="en-GB"/>
        </w:rPr>
        <w:t xml:space="preserve">, </w:t>
      </w:r>
      <w:r w:rsidRPr="00002F8E">
        <w:rPr>
          <w:i/>
          <w:color w:val="000000" w:themeColor="text1"/>
          <w:lang w:val="en-GB"/>
        </w:rPr>
        <w:t>23</w:t>
      </w:r>
      <w:r w:rsidRPr="00002F8E">
        <w:rPr>
          <w:color w:val="000000" w:themeColor="text1"/>
          <w:lang w:val="en-GB"/>
        </w:rPr>
        <w:t xml:space="preserve">(3), 331–338. </w:t>
      </w:r>
      <w:hyperlink r:id="rId363" w:history="1">
        <w:r w:rsidR="00CA6D1E" w:rsidRPr="00002F8E">
          <w:rPr>
            <w:rStyle w:val="Hiperhivatkozs"/>
            <w:color w:val="000000" w:themeColor="text1"/>
            <w:lang w:val="en-GB"/>
          </w:rPr>
          <w:t>https://doi.org/10.1007/s40519-018-0504-3</w:t>
        </w:r>
      </w:hyperlink>
    </w:p>
    <w:p w14:paraId="344A7A28" w14:textId="492F9E96" w:rsidR="00BE739F" w:rsidRPr="00002F8E" w:rsidRDefault="00724D05" w:rsidP="00531CCB">
      <w:pPr>
        <w:ind w:left="426" w:hanging="441"/>
        <w:rPr>
          <w:color w:val="000000" w:themeColor="text1"/>
          <w:lang w:val="en-GB"/>
        </w:rPr>
      </w:pPr>
      <w:r w:rsidRPr="00002F8E">
        <w:rPr>
          <w:color w:val="000000" w:themeColor="text1"/>
          <w:lang w:val="en-GB"/>
        </w:rPr>
        <w:t xml:space="preserve">Serrao, H. F. (2010). Competitiveness and addictive </w:t>
      </w:r>
      <w:proofErr w:type="spellStart"/>
      <w:r w:rsidRPr="00002F8E">
        <w:rPr>
          <w:color w:val="000000" w:themeColor="text1"/>
          <w:lang w:val="en-GB"/>
        </w:rPr>
        <w:t>behaviors</w:t>
      </w:r>
      <w:proofErr w:type="spellEnd"/>
      <w:r w:rsidRPr="00002F8E">
        <w:rPr>
          <w:color w:val="000000" w:themeColor="text1"/>
          <w:lang w:val="en-GB"/>
        </w:rPr>
        <w:t xml:space="preserve">: Exploring the role of competitiveness and gender in exercise dependence, disordered eating, and alcohol use. </w:t>
      </w:r>
      <w:r w:rsidRPr="00002F8E">
        <w:rPr>
          <w:i/>
          <w:color w:val="000000" w:themeColor="text1"/>
          <w:lang w:val="en-GB"/>
        </w:rPr>
        <w:t>Dissertation Abstracts International: The Sciences and Engineering</w:t>
      </w:r>
      <w:r w:rsidRPr="00002F8E">
        <w:rPr>
          <w:color w:val="000000" w:themeColor="text1"/>
          <w:lang w:val="en-GB"/>
        </w:rPr>
        <w:t xml:space="preserve">, </w:t>
      </w:r>
      <w:r w:rsidRPr="00002F8E">
        <w:rPr>
          <w:i/>
          <w:color w:val="000000" w:themeColor="text1"/>
          <w:lang w:val="en-GB"/>
        </w:rPr>
        <w:t>71</w:t>
      </w:r>
      <w:r w:rsidRPr="00002F8E">
        <w:rPr>
          <w:color w:val="000000" w:themeColor="text1"/>
          <w:lang w:val="en-GB"/>
        </w:rPr>
        <w:t xml:space="preserve">(1-B), 671. </w:t>
      </w:r>
    </w:p>
    <w:p w14:paraId="283D1F95" w14:textId="4AC98743" w:rsidR="00BE739F" w:rsidRPr="00002F8E" w:rsidRDefault="00724D05" w:rsidP="00375F89">
      <w:pPr>
        <w:ind w:left="426" w:hanging="441"/>
        <w:rPr>
          <w:color w:val="000000" w:themeColor="text1"/>
          <w:lang w:val="en-GB"/>
        </w:rPr>
      </w:pPr>
      <w:r w:rsidRPr="00002F8E">
        <w:rPr>
          <w:color w:val="000000" w:themeColor="text1"/>
          <w:lang w:val="en-GB"/>
        </w:rPr>
        <w:t xml:space="preserve">Shin, K., &amp; You, S. (2015). Factorial validity of the </w:t>
      </w:r>
      <w:proofErr w:type="spellStart"/>
      <w:r w:rsidRPr="00002F8E">
        <w:rPr>
          <w:color w:val="000000" w:themeColor="text1"/>
          <w:lang w:val="en-GB"/>
        </w:rPr>
        <w:t>korean</w:t>
      </w:r>
      <w:proofErr w:type="spellEnd"/>
      <w:r w:rsidRPr="00002F8E">
        <w:rPr>
          <w:color w:val="000000" w:themeColor="text1"/>
          <w:lang w:val="en-GB"/>
        </w:rPr>
        <w:t xml:space="preserve"> version of the Exercise Dependence Scale–Revised. </w:t>
      </w:r>
      <w:r w:rsidRPr="00002F8E">
        <w:rPr>
          <w:i/>
          <w:color w:val="000000" w:themeColor="text1"/>
          <w:lang w:val="en-GB"/>
        </w:rPr>
        <w:t>Perceptual and Motor Skills</w:t>
      </w:r>
      <w:r w:rsidRPr="00002F8E">
        <w:rPr>
          <w:color w:val="000000" w:themeColor="text1"/>
          <w:lang w:val="en-GB"/>
        </w:rPr>
        <w:t xml:space="preserve">, </w:t>
      </w:r>
      <w:r w:rsidRPr="00002F8E">
        <w:rPr>
          <w:i/>
          <w:color w:val="000000" w:themeColor="text1"/>
          <w:lang w:val="en-GB"/>
        </w:rPr>
        <w:t>121</w:t>
      </w:r>
      <w:r w:rsidRPr="00002F8E">
        <w:rPr>
          <w:color w:val="000000" w:themeColor="text1"/>
          <w:lang w:val="en-GB"/>
        </w:rPr>
        <w:t xml:space="preserve">(3), 889–899. </w:t>
      </w:r>
      <w:hyperlink r:id="rId364" w:history="1">
        <w:r w:rsidR="00CA6D1E" w:rsidRPr="00002F8E">
          <w:rPr>
            <w:rStyle w:val="Hiperhivatkozs"/>
            <w:color w:val="000000" w:themeColor="text1"/>
            <w:lang w:val="en-GB"/>
          </w:rPr>
          <w:t>https://doi.org/10.2466/03.08.PMS.121c27x8</w:t>
        </w:r>
      </w:hyperlink>
    </w:p>
    <w:p w14:paraId="17FA9E6B" w14:textId="07921977" w:rsidR="00CA6D1E" w:rsidRPr="00002F8E" w:rsidRDefault="00724D05" w:rsidP="00531CCB">
      <w:pPr>
        <w:ind w:left="426" w:hanging="441"/>
        <w:rPr>
          <w:color w:val="000000" w:themeColor="text1"/>
          <w:lang w:val="en-GB"/>
        </w:rPr>
      </w:pPr>
      <w:r w:rsidRPr="00002F8E">
        <w:rPr>
          <w:color w:val="000000" w:themeColor="text1"/>
          <w:lang w:val="en-GB"/>
        </w:rPr>
        <w:t xml:space="preserve">Shu, C. Y., O’Brien, A., Watson, H. J., Anderson, R. A., Wade, T. D., Kane, R. T., Lampard, A., &amp; Egan, S. J. (2020). Structure and validity of the Clinical Perfectionism Questionnaire in female adolescents. </w:t>
      </w:r>
      <w:r w:rsidRPr="00002F8E">
        <w:rPr>
          <w:i/>
          <w:color w:val="000000" w:themeColor="text1"/>
          <w:lang w:val="en-GB"/>
        </w:rPr>
        <w:t>Behavioural and Cognitive Psychotherapy</w:t>
      </w:r>
      <w:r w:rsidRPr="00002F8E">
        <w:rPr>
          <w:color w:val="000000" w:themeColor="text1"/>
          <w:lang w:val="en-GB"/>
        </w:rPr>
        <w:t xml:space="preserve">, </w:t>
      </w:r>
      <w:r w:rsidRPr="00002F8E">
        <w:rPr>
          <w:i/>
          <w:color w:val="000000" w:themeColor="text1"/>
          <w:lang w:val="en-GB"/>
        </w:rPr>
        <w:t>48</w:t>
      </w:r>
      <w:r w:rsidRPr="00002F8E">
        <w:rPr>
          <w:color w:val="000000" w:themeColor="text1"/>
          <w:lang w:val="en-GB"/>
        </w:rPr>
        <w:t xml:space="preserve">(3), 268–279. </w:t>
      </w:r>
      <w:hyperlink r:id="rId365" w:history="1">
        <w:r w:rsidR="00CA6D1E" w:rsidRPr="00002F8E">
          <w:rPr>
            <w:rStyle w:val="Hiperhivatkozs"/>
            <w:color w:val="000000" w:themeColor="text1"/>
            <w:lang w:val="en-GB"/>
          </w:rPr>
          <w:t>https://doi.org/10.1017/S1352465819000729</w:t>
        </w:r>
      </w:hyperlink>
    </w:p>
    <w:p w14:paraId="7485844F" w14:textId="58452946" w:rsidR="00CA6D1E" w:rsidRPr="00002F8E" w:rsidRDefault="00724D05" w:rsidP="00531CCB">
      <w:pPr>
        <w:ind w:left="426" w:hanging="441"/>
        <w:rPr>
          <w:color w:val="000000" w:themeColor="text1"/>
          <w:lang w:val="en-GB"/>
        </w:rPr>
      </w:pPr>
      <w:r w:rsidRPr="00002F8E">
        <w:rPr>
          <w:color w:val="000000" w:themeColor="text1"/>
          <w:lang w:val="en-GB"/>
        </w:rPr>
        <w:t xml:space="preserve">Sicilia, A., Alcaraz-Ibáñez, M., </w:t>
      </w:r>
      <w:proofErr w:type="spellStart"/>
      <w:r w:rsidRPr="00002F8E">
        <w:rPr>
          <w:color w:val="000000" w:themeColor="text1"/>
          <w:lang w:val="en-GB"/>
        </w:rPr>
        <w:t>Chiminazzo</w:t>
      </w:r>
      <w:proofErr w:type="spellEnd"/>
      <w:r w:rsidRPr="00002F8E">
        <w:rPr>
          <w:color w:val="000000" w:themeColor="text1"/>
          <w:lang w:val="en-GB"/>
        </w:rPr>
        <w:t xml:space="preserve">, J. G. C., &amp; Fernandes, P. T. (2020). Latent profile analysis of exercise addiction symptoms in Brazilian adolescents: Association with health-related variables. </w:t>
      </w:r>
      <w:r w:rsidRPr="00002F8E">
        <w:rPr>
          <w:i/>
          <w:color w:val="000000" w:themeColor="text1"/>
          <w:lang w:val="en-GB"/>
        </w:rPr>
        <w:t>Journal of Affective Disorders</w:t>
      </w:r>
      <w:r w:rsidRPr="00002F8E">
        <w:rPr>
          <w:color w:val="000000" w:themeColor="text1"/>
          <w:lang w:val="en-GB"/>
        </w:rPr>
        <w:t xml:space="preserve">, </w:t>
      </w:r>
      <w:r w:rsidRPr="00002F8E">
        <w:rPr>
          <w:i/>
          <w:color w:val="000000" w:themeColor="text1"/>
          <w:lang w:val="en-GB"/>
        </w:rPr>
        <w:t>273</w:t>
      </w:r>
      <w:r w:rsidRPr="00002F8E">
        <w:rPr>
          <w:color w:val="000000" w:themeColor="text1"/>
          <w:lang w:val="en-GB"/>
        </w:rPr>
        <w:t xml:space="preserve">, 223–230. </w:t>
      </w:r>
      <w:hyperlink r:id="rId366" w:history="1">
        <w:r w:rsidR="00CA6D1E" w:rsidRPr="00002F8E">
          <w:rPr>
            <w:rStyle w:val="Hiperhivatkozs"/>
            <w:color w:val="000000" w:themeColor="text1"/>
            <w:lang w:val="en-GB"/>
          </w:rPr>
          <w:t>https://doi.org/10.1016/j.jad.2020.04.019</w:t>
        </w:r>
      </w:hyperlink>
    </w:p>
    <w:p w14:paraId="2CD088CD" w14:textId="61E228A3" w:rsidR="00CA6D1E" w:rsidRPr="00002F8E" w:rsidRDefault="00724D05" w:rsidP="00531CCB">
      <w:pPr>
        <w:ind w:left="426" w:hanging="441"/>
        <w:rPr>
          <w:color w:val="000000" w:themeColor="text1"/>
          <w:lang w:val="en-GB"/>
        </w:rPr>
      </w:pPr>
      <w:r w:rsidRPr="00002F8E">
        <w:rPr>
          <w:color w:val="000000" w:themeColor="text1"/>
          <w:lang w:val="en-GB"/>
        </w:rPr>
        <w:t xml:space="preserve">Sicilia, A., Alcaraz-Ibáñez, M., Dumitru, D. C., </w:t>
      </w:r>
      <w:proofErr w:type="spellStart"/>
      <w:r w:rsidRPr="00002F8E">
        <w:rPr>
          <w:color w:val="000000" w:themeColor="text1"/>
          <w:lang w:val="en-GB"/>
        </w:rPr>
        <w:t>Paterna</w:t>
      </w:r>
      <w:proofErr w:type="spellEnd"/>
      <w:r w:rsidRPr="00002F8E">
        <w:rPr>
          <w:color w:val="000000" w:themeColor="text1"/>
          <w:lang w:val="en-GB"/>
        </w:rPr>
        <w:t xml:space="preserve">, A., &amp; Griffiths, M. D. (2020). Fitness-related self-conscious emotions and risk for exercise addiction: examining the mediating role of passion. </w:t>
      </w:r>
      <w:r w:rsidRPr="00002F8E">
        <w:rPr>
          <w:i/>
          <w:color w:val="000000" w:themeColor="text1"/>
          <w:lang w:val="en-GB"/>
        </w:rPr>
        <w:t>Journal of Sport and Exercise Psychology</w:t>
      </w:r>
      <w:r w:rsidRPr="00002F8E">
        <w:rPr>
          <w:color w:val="000000" w:themeColor="text1"/>
          <w:lang w:val="en-GB"/>
        </w:rPr>
        <w:t xml:space="preserve">, </w:t>
      </w:r>
      <w:r w:rsidRPr="00002F8E">
        <w:rPr>
          <w:i/>
          <w:color w:val="000000" w:themeColor="text1"/>
          <w:lang w:val="en-GB"/>
        </w:rPr>
        <w:t>42</w:t>
      </w:r>
      <w:r w:rsidRPr="00002F8E">
        <w:rPr>
          <w:color w:val="000000" w:themeColor="text1"/>
          <w:lang w:val="en-GB"/>
        </w:rPr>
        <w:t xml:space="preserve">(3), 240–248. </w:t>
      </w:r>
      <w:hyperlink r:id="rId367" w:history="1">
        <w:r w:rsidR="00CA6D1E" w:rsidRPr="00002F8E">
          <w:rPr>
            <w:rStyle w:val="Hiperhivatkozs"/>
            <w:color w:val="000000" w:themeColor="text1"/>
            <w:lang w:val="en-GB"/>
          </w:rPr>
          <w:t>https://doi.org/10.1123/JSEP.2019-0260</w:t>
        </w:r>
      </w:hyperlink>
    </w:p>
    <w:p w14:paraId="1DAFFCED" w14:textId="2C4E05F7" w:rsidR="00CA6D1E" w:rsidRPr="00002F8E" w:rsidRDefault="00724D05" w:rsidP="00531CCB">
      <w:pPr>
        <w:ind w:left="426" w:hanging="441"/>
        <w:rPr>
          <w:color w:val="000000" w:themeColor="text1"/>
          <w:lang w:val="en-GB"/>
        </w:rPr>
      </w:pPr>
      <w:r w:rsidRPr="00002F8E">
        <w:rPr>
          <w:color w:val="000000" w:themeColor="text1"/>
          <w:lang w:val="en-GB"/>
        </w:rPr>
        <w:t xml:space="preserve">Sicilia, A., Alcaraz-Ibáñez, M., </w:t>
      </w:r>
      <w:proofErr w:type="spellStart"/>
      <w:r w:rsidRPr="00002F8E">
        <w:rPr>
          <w:color w:val="000000" w:themeColor="text1"/>
          <w:lang w:val="en-GB"/>
        </w:rPr>
        <w:t>Lirola</w:t>
      </w:r>
      <w:proofErr w:type="spellEnd"/>
      <w:r w:rsidRPr="00002F8E">
        <w:rPr>
          <w:color w:val="000000" w:themeColor="text1"/>
          <w:lang w:val="en-GB"/>
        </w:rPr>
        <w:t xml:space="preserve">, M. J., </w:t>
      </w:r>
      <w:proofErr w:type="spellStart"/>
      <w:r w:rsidRPr="00002F8E">
        <w:rPr>
          <w:color w:val="000000" w:themeColor="text1"/>
          <w:lang w:val="en-GB"/>
        </w:rPr>
        <w:t>Burgueño</w:t>
      </w:r>
      <w:proofErr w:type="spellEnd"/>
      <w:r w:rsidRPr="00002F8E">
        <w:rPr>
          <w:color w:val="000000" w:themeColor="text1"/>
          <w:lang w:val="en-GB"/>
        </w:rPr>
        <w:t xml:space="preserve">, R., &amp; Maher, A. (2018). Exercise motivational regulations and exercise addiction: The mediating role of passion.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(2), 482–492. </w:t>
      </w:r>
      <w:hyperlink r:id="rId368" w:history="1">
        <w:r w:rsidR="00CA6D1E" w:rsidRPr="00002F8E">
          <w:rPr>
            <w:rStyle w:val="Hiperhivatkozs"/>
            <w:color w:val="000000" w:themeColor="text1"/>
            <w:lang w:val="en-GB"/>
          </w:rPr>
          <w:t>https://doi.org/10.1556/2006.7.2018.36</w:t>
        </w:r>
      </w:hyperlink>
    </w:p>
    <w:p w14:paraId="1652128D" w14:textId="7C88DC2E" w:rsidR="00BE739F" w:rsidRPr="00002F8E" w:rsidRDefault="00724D05" w:rsidP="00531CCB">
      <w:pPr>
        <w:ind w:left="426" w:hanging="441"/>
        <w:rPr>
          <w:color w:val="000000" w:themeColor="text1"/>
          <w:lang w:val="en-GB"/>
        </w:rPr>
      </w:pPr>
      <w:r w:rsidRPr="00002F8E">
        <w:rPr>
          <w:color w:val="000000" w:themeColor="text1"/>
          <w:lang w:val="en-GB"/>
        </w:rPr>
        <w:t xml:space="preserve">Sicilia, A., </w:t>
      </w:r>
      <w:proofErr w:type="spellStart"/>
      <w:r w:rsidRPr="00002F8E">
        <w:rPr>
          <w:color w:val="000000" w:themeColor="text1"/>
          <w:lang w:val="en-GB"/>
        </w:rPr>
        <w:t>Alías</w:t>
      </w:r>
      <w:proofErr w:type="spellEnd"/>
      <w:r w:rsidRPr="00002F8E">
        <w:rPr>
          <w:color w:val="000000" w:themeColor="text1"/>
          <w:lang w:val="en-GB"/>
        </w:rPr>
        <w:t xml:space="preserve">-García, A., </w:t>
      </w:r>
      <w:proofErr w:type="spellStart"/>
      <w:r w:rsidRPr="00002F8E">
        <w:rPr>
          <w:color w:val="000000" w:themeColor="text1"/>
          <w:lang w:val="en-GB"/>
        </w:rPr>
        <w:t>Ferriz</w:t>
      </w:r>
      <w:proofErr w:type="spellEnd"/>
      <w:r w:rsidRPr="00002F8E">
        <w:rPr>
          <w:color w:val="000000" w:themeColor="text1"/>
          <w:lang w:val="en-GB"/>
        </w:rPr>
        <w:t xml:space="preserve">, R., &amp; Moreno-Murcia, J. A. (2013). Spanish adaptation and validation of the Exercise Addiction Inventory (EAI). </w:t>
      </w:r>
      <w:proofErr w:type="spellStart"/>
      <w:r w:rsidRPr="00002F8E">
        <w:rPr>
          <w:i/>
          <w:color w:val="000000" w:themeColor="text1"/>
          <w:lang w:val="en-GB"/>
        </w:rPr>
        <w:t>Psicothema</w:t>
      </w:r>
      <w:proofErr w:type="spellEnd"/>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(3), 377–383. </w:t>
      </w:r>
      <w:hyperlink r:id="rId369" w:history="1">
        <w:r w:rsidR="00CA6D1E" w:rsidRPr="00002F8E">
          <w:rPr>
            <w:rStyle w:val="Hiperhivatkozs"/>
            <w:color w:val="000000" w:themeColor="text1"/>
            <w:lang w:val="en-GB"/>
          </w:rPr>
          <w:t>https://doi.org/10.7334/psicothema2013.21</w:t>
        </w:r>
      </w:hyperlink>
    </w:p>
    <w:p w14:paraId="079E4033" w14:textId="13D0590C" w:rsidR="00CA6D1E" w:rsidRPr="00002F8E" w:rsidRDefault="00724D05" w:rsidP="00531CCB">
      <w:pPr>
        <w:ind w:left="426" w:hanging="441"/>
        <w:rPr>
          <w:color w:val="000000" w:themeColor="text1"/>
          <w:lang w:val="en-GB"/>
        </w:rPr>
      </w:pPr>
      <w:r w:rsidRPr="00002F8E">
        <w:rPr>
          <w:color w:val="000000" w:themeColor="text1"/>
          <w:lang w:val="en-GB"/>
        </w:rPr>
        <w:t xml:space="preserve">Sicilia, Á., Bracht, V., Penha, V., Almeida, U. R., </w:t>
      </w:r>
      <w:proofErr w:type="spellStart"/>
      <w:r w:rsidRPr="00002F8E">
        <w:rPr>
          <w:color w:val="000000" w:themeColor="text1"/>
          <w:lang w:val="en-GB"/>
        </w:rPr>
        <w:t>Ferriz</w:t>
      </w:r>
      <w:proofErr w:type="spellEnd"/>
      <w:r w:rsidRPr="00002F8E">
        <w:rPr>
          <w:color w:val="000000" w:themeColor="text1"/>
          <w:lang w:val="en-GB"/>
        </w:rPr>
        <w:t xml:space="preserve">, R., &amp; Alcaraz-Ibáñez, M. (2017). </w:t>
      </w:r>
      <w:proofErr w:type="spellStart"/>
      <w:r w:rsidRPr="00002F8E">
        <w:rPr>
          <w:color w:val="000000" w:themeColor="text1"/>
          <w:lang w:val="en-GB"/>
        </w:rPr>
        <w:t>Propiedades</w:t>
      </w:r>
      <w:proofErr w:type="spellEnd"/>
      <w:r w:rsidRPr="00002F8E">
        <w:rPr>
          <w:color w:val="000000" w:themeColor="text1"/>
          <w:lang w:val="en-GB"/>
        </w:rPr>
        <w:t xml:space="preserve"> </w:t>
      </w:r>
      <w:proofErr w:type="spellStart"/>
      <w:r w:rsidRPr="00002F8E">
        <w:rPr>
          <w:color w:val="000000" w:themeColor="text1"/>
          <w:lang w:val="en-GB"/>
        </w:rPr>
        <w:t>psicométricas</w:t>
      </w:r>
      <w:proofErr w:type="spellEnd"/>
      <w:r w:rsidRPr="00002F8E">
        <w:rPr>
          <w:color w:val="000000" w:themeColor="text1"/>
          <w:lang w:val="en-GB"/>
        </w:rPr>
        <w:t xml:space="preserve"> del Exercise Addiction Inventory (EAI) </w:t>
      </w:r>
      <w:proofErr w:type="spellStart"/>
      <w:r w:rsidRPr="00002F8E">
        <w:rPr>
          <w:color w:val="000000" w:themeColor="text1"/>
          <w:lang w:val="en-GB"/>
        </w:rPr>
        <w:t>en</w:t>
      </w:r>
      <w:proofErr w:type="spellEnd"/>
      <w:r w:rsidRPr="00002F8E">
        <w:rPr>
          <w:color w:val="000000" w:themeColor="text1"/>
          <w:lang w:val="en-GB"/>
        </w:rPr>
        <w:t xml:space="preserve"> una </w:t>
      </w:r>
      <w:proofErr w:type="spellStart"/>
      <w:r w:rsidRPr="00002F8E">
        <w:rPr>
          <w:color w:val="000000" w:themeColor="text1"/>
          <w:lang w:val="en-GB"/>
        </w:rPr>
        <w:t>muestra</w:t>
      </w:r>
      <w:proofErr w:type="spellEnd"/>
      <w:r w:rsidRPr="00002F8E">
        <w:rPr>
          <w:color w:val="000000" w:themeColor="text1"/>
          <w:lang w:val="en-GB"/>
        </w:rPr>
        <w:t xml:space="preserve"> de </w:t>
      </w:r>
      <w:proofErr w:type="spellStart"/>
      <w:r w:rsidRPr="00002F8E">
        <w:rPr>
          <w:color w:val="000000" w:themeColor="text1"/>
          <w:lang w:val="en-GB"/>
        </w:rPr>
        <w:t>estudiantes</w:t>
      </w:r>
      <w:proofErr w:type="spellEnd"/>
      <w:r w:rsidRPr="00002F8E">
        <w:rPr>
          <w:color w:val="000000" w:themeColor="text1"/>
          <w:lang w:val="en-GB"/>
        </w:rPr>
        <w:t xml:space="preserve"> </w:t>
      </w:r>
      <w:proofErr w:type="spellStart"/>
      <w:r w:rsidRPr="00002F8E">
        <w:rPr>
          <w:color w:val="000000" w:themeColor="text1"/>
          <w:lang w:val="en-GB"/>
        </w:rPr>
        <w:t>brasileños</w:t>
      </w:r>
      <w:proofErr w:type="spellEnd"/>
      <w:r w:rsidRPr="00002F8E">
        <w:rPr>
          <w:color w:val="000000" w:themeColor="text1"/>
          <w:lang w:val="en-GB"/>
        </w:rPr>
        <w:t xml:space="preserve"> </w:t>
      </w:r>
      <w:proofErr w:type="spellStart"/>
      <w:r w:rsidRPr="00002F8E">
        <w:rPr>
          <w:color w:val="000000" w:themeColor="text1"/>
          <w:lang w:val="en-GB"/>
        </w:rPr>
        <w:t>universitarios</w:t>
      </w:r>
      <w:proofErr w:type="spellEnd"/>
      <w:r w:rsidRPr="00002F8E">
        <w:rPr>
          <w:color w:val="000000" w:themeColor="text1"/>
          <w:lang w:val="en-GB"/>
        </w:rPr>
        <w:t xml:space="preserve">. </w:t>
      </w:r>
      <w:r w:rsidRPr="00002F8E">
        <w:rPr>
          <w:i/>
          <w:color w:val="000000" w:themeColor="text1"/>
          <w:lang w:val="en-GB"/>
        </w:rPr>
        <w:t xml:space="preserve">Universitas </w:t>
      </w:r>
      <w:proofErr w:type="spellStart"/>
      <w:r w:rsidRPr="00002F8E">
        <w:rPr>
          <w:i/>
          <w:color w:val="000000" w:themeColor="text1"/>
          <w:lang w:val="en-GB"/>
        </w:rPr>
        <w:t>Psychologica</w:t>
      </w:r>
      <w:proofErr w:type="spellEnd"/>
      <w:r w:rsidRPr="00002F8E">
        <w:rPr>
          <w:color w:val="000000" w:themeColor="text1"/>
          <w:lang w:val="en-GB"/>
        </w:rPr>
        <w:t xml:space="preserve">, </w:t>
      </w:r>
      <w:r w:rsidRPr="00002F8E">
        <w:rPr>
          <w:i/>
          <w:color w:val="000000" w:themeColor="text1"/>
          <w:lang w:val="en-GB"/>
        </w:rPr>
        <w:t>16</w:t>
      </w:r>
      <w:r w:rsidRPr="00002F8E">
        <w:rPr>
          <w:color w:val="000000" w:themeColor="text1"/>
          <w:lang w:val="en-GB"/>
        </w:rPr>
        <w:t xml:space="preserve">(2). </w:t>
      </w:r>
      <w:hyperlink r:id="rId370" w:history="1">
        <w:r w:rsidR="00CA6D1E" w:rsidRPr="00002F8E">
          <w:rPr>
            <w:rStyle w:val="Hiperhivatkozs"/>
            <w:color w:val="000000" w:themeColor="text1"/>
            <w:lang w:val="en-GB"/>
          </w:rPr>
          <w:t>https://doi.org/10.11144/Javeriana.upsy16-2.ppea</w:t>
        </w:r>
      </w:hyperlink>
    </w:p>
    <w:p w14:paraId="65F56D3A" w14:textId="77777777" w:rsidR="00502B0C" w:rsidRPr="00002F8E" w:rsidRDefault="00724D05" w:rsidP="00531CCB">
      <w:pPr>
        <w:ind w:left="426" w:hanging="441"/>
        <w:rPr>
          <w:color w:val="000000" w:themeColor="text1"/>
          <w:lang w:val="en-GB"/>
        </w:rPr>
      </w:pPr>
      <w:r w:rsidRPr="00002F8E">
        <w:rPr>
          <w:color w:val="000000" w:themeColor="text1"/>
          <w:lang w:val="en-GB"/>
        </w:rPr>
        <w:t>Sicilia, A., &amp; González-</w:t>
      </w:r>
      <w:proofErr w:type="spellStart"/>
      <w:r w:rsidRPr="00002F8E">
        <w:rPr>
          <w:color w:val="000000" w:themeColor="text1"/>
          <w:lang w:val="en-GB"/>
        </w:rPr>
        <w:t>Cutre</w:t>
      </w:r>
      <w:proofErr w:type="spellEnd"/>
      <w:r w:rsidRPr="00002F8E">
        <w:rPr>
          <w:color w:val="000000" w:themeColor="text1"/>
          <w:lang w:val="en-GB"/>
        </w:rPr>
        <w:t xml:space="preserve">, D. (2011). Dependence and physical exercise: Spanish validation of the Exercise Dependence Scale-Revised (EDS-R). </w:t>
      </w:r>
      <w:r w:rsidRPr="00002F8E">
        <w:rPr>
          <w:i/>
          <w:color w:val="000000" w:themeColor="text1"/>
          <w:lang w:val="en-GB"/>
        </w:rPr>
        <w:t>The Spanish Journal of Psychology</w:t>
      </w:r>
      <w:r w:rsidRPr="00002F8E">
        <w:rPr>
          <w:color w:val="000000" w:themeColor="text1"/>
          <w:lang w:val="en-GB"/>
        </w:rPr>
        <w:t xml:space="preserve">, </w:t>
      </w:r>
      <w:r w:rsidRPr="00002F8E">
        <w:rPr>
          <w:i/>
          <w:color w:val="000000" w:themeColor="text1"/>
          <w:lang w:val="en-GB"/>
        </w:rPr>
        <w:t>14</w:t>
      </w:r>
      <w:r w:rsidRPr="00002F8E">
        <w:rPr>
          <w:color w:val="000000" w:themeColor="text1"/>
          <w:lang w:val="en-GB"/>
        </w:rPr>
        <w:t xml:space="preserve">(1), 421–431. </w:t>
      </w:r>
      <w:hyperlink r:id="rId371" w:history="1">
        <w:r w:rsidR="00CA6D1E" w:rsidRPr="00002F8E">
          <w:rPr>
            <w:rStyle w:val="Hiperhivatkozs"/>
            <w:color w:val="000000" w:themeColor="text1"/>
            <w:lang w:val="en-GB"/>
          </w:rPr>
          <w:t>https://doi.org/10.5209/rev_SJOP.2011.v14.n1.38</w:t>
        </w:r>
      </w:hyperlink>
    </w:p>
    <w:p w14:paraId="487358A5" w14:textId="37346D1C" w:rsidR="00CA6D1E" w:rsidRPr="00002F8E" w:rsidRDefault="00724D05" w:rsidP="00531CCB">
      <w:pPr>
        <w:ind w:left="426" w:hanging="441"/>
        <w:rPr>
          <w:color w:val="000000" w:themeColor="text1"/>
          <w:lang w:val="en-GB"/>
        </w:rPr>
      </w:pPr>
      <w:r w:rsidRPr="00002F8E">
        <w:rPr>
          <w:color w:val="000000" w:themeColor="text1"/>
          <w:lang w:val="en-GB"/>
        </w:rPr>
        <w:t xml:space="preserve">Sicilia Camacho, Á., Alcaraz-Ibáñez, M., </w:t>
      </w:r>
      <w:proofErr w:type="spellStart"/>
      <w:r w:rsidRPr="00002F8E">
        <w:rPr>
          <w:color w:val="000000" w:themeColor="text1"/>
          <w:lang w:val="en-GB"/>
        </w:rPr>
        <w:t>Lirola</w:t>
      </w:r>
      <w:proofErr w:type="spellEnd"/>
      <w:r w:rsidRPr="00002F8E">
        <w:rPr>
          <w:color w:val="000000" w:themeColor="text1"/>
          <w:lang w:val="en-GB"/>
        </w:rPr>
        <w:t xml:space="preserve">, M. J., &amp; </w:t>
      </w:r>
      <w:proofErr w:type="spellStart"/>
      <w:r w:rsidRPr="00002F8E">
        <w:rPr>
          <w:color w:val="000000" w:themeColor="text1"/>
          <w:lang w:val="en-GB"/>
        </w:rPr>
        <w:t>Burgueño</w:t>
      </w:r>
      <w:proofErr w:type="spellEnd"/>
      <w:r w:rsidRPr="00002F8E">
        <w:rPr>
          <w:color w:val="000000" w:themeColor="text1"/>
          <w:lang w:val="en-GB"/>
        </w:rPr>
        <w:t xml:space="preserve">, R. (2017). Influence of Goal Contents on Exercise Addiction: Analysing the Mediating Effect of Passion for Exercise. </w:t>
      </w:r>
      <w:r w:rsidRPr="00002F8E">
        <w:rPr>
          <w:i/>
          <w:color w:val="000000" w:themeColor="text1"/>
          <w:lang w:val="en-GB"/>
        </w:rPr>
        <w:t>Journal of Human Kinetics</w:t>
      </w:r>
      <w:r w:rsidRPr="00002F8E">
        <w:rPr>
          <w:color w:val="000000" w:themeColor="text1"/>
          <w:lang w:val="en-GB"/>
        </w:rPr>
        <w:t xml:space="preserve">, </w:t>
      </w:r>
      <w:r w:rsidRPr="00002F8E">
        <w:rPr>
          <w:i/>
          <w:color w:val="000000" w:themeColor="text1"/>
          <w:lang w:val="en-GB"/>
        </w:rPr>
        <w:t>59</w:t>
      </w:r>
      <w:r w:rsidRPr="00002F8E">
        <w:rPr>
          <w:color w:val="000000" w:themeColor="text1"/>
          <w:lang w:val="en-GB"/>
        </w:rPr>
        <w:t xml:space="preserve">(1), 143–153. </w:t>
      </w:r>
      <w:hyperlink r:id="rId372" w:history="1">
        <w:r w:rsidR="00CA6D1E" w:rsidRPr="00002F8E">
          <w:rPr>
            <w:rStyle w:val="Hiperhivatkozs"/>
            <w:color w:val="000000" w:themeColor="text1"/>
            <w:lang w:val="en-GB"/>
          </w:rPr>
          <w:t>https://doi.org/10.1515/hukin-2017-0154</w:t>
        </w:r>
      </w:hyperlink>
    </w:p>
    <w:p w14:paraId="7F6A26BB" w14:textId="56B200E2" w:rsidR="00CA6D1E" w:rsidRPr="00002F8E" w:rsidRDefault="00724D05" w:rsidP="00531CCB">
      <w:pPr>
        <w:ind w:left="426" w:hanging="441"/>
        <w:rPr>
          <w:color w:val="000000" w:themeColor="text1"/>
          <w:lang w:val="en-GB"/>
        </w:rPr>
      </w:pPr>
      <w:r w:rsidRPr="00002F8E">
        <w:rPr>
          <w:color w:val="000000" w:themeColor="text1"/>
          <w:lang w:val="en-GB"/>
        </w:rPr>
        <w:t>Simón-</w:t>
      </w:r>
      <w:proofErr w:type="spellStart"/>
      <w:r w:rsidRPr="00002F8E">
        <w:rPr>
          <w:color w:val="000000" w:themeColor="text1"/>
          <w:lang w:val="en-GB"/>
        </w:rPr>
        <w:t>Grima</w:t>
      </w:r>
      <w:proofErr w:type="spellEnd"/>
      <w:r w:rsidRPr="00002F8E">
        <w:rPr>
          <w:color w:val="000000" w:themeColor="text1"/>
          <w:lang w:val="en-GB"/>
        </w:rPr>
        <w:t>, J., San Martín-Salvador, A., Estrada-</w:t>
      </w:r>
      <w:proofErr w:type="spellStart"/>
      <w:r w:rsidRPr="00002F8E">
        <w:rPr>
          <w:color w:val="000000" w:themeColor="text1"/>
          <w:lang w:val="en-GB"/>
        </w:rPr>
        <w:t>Marcén</w:t>
      </w:r>
      <w:proofErr w:type="spellEnd"/>
      <w:r w:rsidRPr="00002F8E">
        <w:rPr>
          <w:color w:val="000000" w:themeColor="text1"/>
          <w:lang w:val="en-GB"/>
        </w:rPr>
        <w:t xml:space="preserve">, N., &amp; </w:t>
      </w:r>
      <w:proofErr w:type="spellStart"/>
      <w:r w:rsidRPr="00002F8E">
        <w:rPr>
          <w:color w:val="000000" w:themeColor="text1"/>
          <w:lang w:val="en-GB"/>
        </w:rPr>
        <w:t>Casterad</w:t>
      </w:r>
      <w:proofErr w:type="spellEnd"/>
      <w:r w:rsidRPr="00002F8E">
        <w:rPr>
          <w:color w:val="000000" w:themeColor="text1"/>
          <w:lang w:val="en-GB"/>
        </w:rPr>
        <w:t xml:space="preserve">-Seral, J. (2020). </w:t>
      </w:r>
      <w:proofErr w:type="spellStart"/>
      <w:r w:rsidRPr="00002F8E">
        <w:rPr>
          <w:color w:val="000000" w:themeColor="text1"/>
          <w:lang w:val="en-GB"/>
        </w:rPr>
        <w:t>Relación</w:t>
      </w:r>
      <w:proofErr w:type="spellEnd"/>
      <w:r w:rsidRPr="00002F8E">
        <w:rPr>
          <w:color w:val="000000" w:themeColor="text1"/>
          <w:lang w:val="en-GB"/>
        </w:rPr>
        <w:t xml:space="preserve"> entre la </w:t>
      </w:r>
      <w:proofErr w:type="spellStart"/>
      <w:r w:rsidRPr="00002F8E">
        <w:rPr>
          <w:color w:val="000000" w:themeColor="text1"/>
          <w:lang w:val="en-GB"/>
        </w:rPr>
        <w:t>adicción</w:t>
      </w:r>
      <w:proofErr w:type="spellEnd"/>
      <w:r w:rsidRPr="00002F8E">
        <w:rPr>
          <w:color w:val="000000" w:themeColor="text1"/>
          <w:lang w:val="en-GB"/>
        </w:rPr>
        <w:t xml:space="preserve"> al </w:t>
      </w:r>
      <w:proofErr w:type="spellStart"/>
      <w:r w:rsidRPr="00002F8E">
        <w:rPr>
          <w:color w:val="000000" w:themeColor="text1"/>
          <w:lang w:val="en-GB"/>
        </w:rPr>
        <w:t>ejercicio</w:t>
      </w:r>
      <w:proofErr w:type="spellEnd"/>
      <w:r w:rsidRPr="00002F8E">
        <w:rPr>
          <w:color w:val="000000" w:themeColor="text1"/>
          <w:lang w:val="en-GB"/>
        </w:rPr>
        <w:t xml:space="preserve">, </w:t>
      </w:r>
      <w:proofErr w:type="spellStart"/>
      <w:r w:rsidRPr="00002F8E">
        <w:rPr>
          <w:color w:val="000000" w:themeColor="text1"/>
          <w:lang w:val="en-GB"/>
        </w:rPr>
        <w:t>el</w:t>
      </w:r>
      <w:proofErr w:type="spellEnd"/>
      <w:r w:rsidRPr="00002F8E">
        <w:rPr>
          <w:color w:val="000000" w:themeColor="text1"/>
          <w:lang w:val="en-GB"/>
        </w:rPr>
        <w:t xml:space="preserve"> </w:t>
      </w:r>
      <w:proofErr w:type="spellStart"/>
      <w:r w:rsidRPr="00002F8E">
        <w:rPr>
          <w:color w:val="000000" w:themeColor="text1"/>
          <w:lang w:val="en-GB"/>
        </w:rPr>
        <w:t>uso</w:t>
      </w:r>
      <w:proofErr w:type="spellEnd"/>
      <w:r w:rsidRPr="00002F8E">
        <w:rPr>
          <w:color w:val="000000" w:themeColor="text1"/>
          <w:lang w:val="en-GB"/>
        </w:rPr>
        <w:t xml:space="preserve"> de </w:t>
      </w:r>
      <w:proofErr w:type="spellStart"/>
      <w:r w:rsidRPr="00002F8E">
        <w:rPr>
          <w:color w:val="000000" w:themeColor="text1"/>
          <w:lang w:val="en-GB"/>
        </w:rPr>
        <w:t>dispositivos</w:t>
      </w:r>
      <w:proofErr w:type="spellEnd"/>
      <w:r w:rsidRPr="00002F8E">
        <w:rPr>
          <w:color w:val="000000" w:themeColor="text1"/>
          <w:lang w:val="en-GB"/>
        </w:rPr>
        <w:t xml:space="preserve"> fitness y la </w:t>
      </w:r>
      <w:proofErr w:type="spellStart"/>
      <w:r w:rsidRPr="00002F8E">
        <w:rPr>
          <w:color w:val="000000" w:themeColor="text1"/>
          <w:lang w:val="en-GB"/>
        </w:rPr>
        <w:t>ansiedad</w:t>
      </w:r>
      <w:proofErr w:type="spellEnd"/>
      <w:r w:rsidRPr="00002F8E">
        <w:rPr>
          <w:color w:val="000000" w:themeColor="text1"/>
          <w:lang w:val="en-GB"/>
        </w:rPr>
        <w:t xml:space="preserve"> </w:t>
      </w:r>
      <w:proofErr w:type="spellStart"/>
      <w:r w:rsidRPr="00002F8E">
        <w:rPr>
          <w:color w:val="000000" w:themeColor="text1"/>
          <w:lang w:val="en-GB"/>
        </w:rPr>
        <w:t>rasgo</w:t>
      </w:r>
      <w:proofErr w:type="spellEnd"/>
      <w:r w:rsidRPr="00002F8E">
        <w:rPr>
          <w:color w:val="000000" w:themeColor="text1"/>
          <w:lang w:val="en-GB"/>
        </w:rPr>
        <w:t xml:space="preserve"> (Relationship between exercise addiction, use of fitness devices and trait anxiety). </w:t>
      </w:r>
      <w:proofErr w:type="spellStart"/>
      <w:r w:rsidRPr="00002F8E">
        <w:rPr>
          <w:i/>
          <w:color w:val="000000" w:themeColor="text1"/>
          <w:lang w:val="en-GB"/>
        </w:rPr>
        <w:t>Retos</w:t>
      </w:r>
      <w:proofErr w:type="spellEnd"/>
      <w:r w:rsidRPr="00002F8E">
        <w:rPr>
          <w:color w:val="000000" w:themeColor="text1"/>
          <w:lang w:val="en-GB"/>
        </w:rPr>
        <w:t xml:space="preserve">, </w:t>
      </w:r>
      <w:r w:rsidRPr="00002F8E">
        <w:rPr>
          <w:i/>
          <w:color w:val="000000" w:themeColor="text1"/>
          <w:lang w:val="en-GB"/>
        </w:rPr>
        <w:t>2041</w:t>
      </w:r>
      <w:r w:rsidRPr="00002F8E">
        <w:rPr>
          <w:color w:val="000000" w:themeColor="text1"/>
          <w:lang w:val="en-GB"/>
        </w:rPr>
        <w:t xml:space="preserve">(39), 525–531. </w:t>
      </w:r>
      <w:hyperlink r:id="rId373" w:history="1">
        <w:r w:rsidR="00CA6D1E" w:rsidRPr="00002F8E">
          <w:rPr>
            <w:rStyle w:val="Hiperhivatkozs"/>
            <w:color w:val="000000" w:themeColor="text1"/>
            <w:lang w:val="en-GB"/>
          </w:rPr>
          <w:t>https://doi.org/10.47197/retos.v0i39.80078</w:t>
        </w:r>
      </w:hyperlink>
    </w:p>
    <w:p w14:paraId="7074640F" w14:textId="6762DB38" w:rsidR="00CA6D1E" w:rsidRPr="00002F8E" w:rsidRDefault="00724D05" w:rsidP="00531CCB">
      <w:pPr>
        <w:ind w:left="426" w:hanging="441"/>
        <w:rPr>
          <w:color w:val="000000" w:themeColor="text1"/>
          <w:lang w:val="en-GB"/>
        </w:rPr>
      </w:pPr>
      <w:r w:rsidRPr="00002F8E">
        <w:rPr>
          <w:color w:val="000000" w:themeColor="text1"/>
          <w:lang w:val="en-GB"/>
        </w:rPr>
        <w:t xml:space="preserve">Smith, D., &amp; Hale, B. (2004). Validity and factor structure of the Bodybuilding Dependence Scale. </w:t>
      </w:r>
      <w:r w:rsidRPr="00002F8E">
        <w:rPr>
          <w:i/>
          <w:color w:val="000000" w:themeColor="text1"/>
          <w:lang w:val="en-GB"/>
        </w:rPr>
        <w:t>British Journal of Sports Medicine</w:t>
      </w:r>
      <w:r w:rsidRPr="00002F8E">
        <w:rPr>
          <w:color w:val="000000" w:themeColor="text1"/>
          <w:lang w:val="en-GB"/>
        </w:rPr>
        <w:t xml:space="preserve">, </w:t>
      </w:r>
      <w:r w:rsidRPr="00002F8E">
        <w:rPr>
          <w:i/>
          <w:color w:val="000000" w:themeColor="text1"/>
          <w:lang w:val="en-GB"/>
        </w:rPr>
        <w:t>38</w:t>
      </w:r>
      <w:r w:rsidRPr="00002F8E">
        <w:rPr>
          <w:color w:val="000000" w:themeColor="text1"/>
          <w:lang w:val="en-GB"/>
        </w:rPr>
        <w:t xml:space="preserve">(2), 177–181. </w:t>
      </w:r>
      <w:hyperlink r:id="rId374" w:history="1">
        <w:r w:rsidR="00CA6D1E" w:rsidRPr="00002F8E">
          <w:rPr>
            <w:rStyle w:val="Hiperhivatkozs"/>
            <w:color w:val="000000" w:themeColor="text1"/>
            <w:lang w:val="en-GB"/>
          </w:rPr>
          <w:t>https://doi.org/10.1136/bjsm.2002.003269</w:t>
        </w:r>
      </w:hyperlink>
    </w:p>
    <w:p w14:paraId="0D3BA585" w14:textId="295472D4" w:rsidR="00CA6D1E" w:rsidRPr="00002F8E" w:rsidRDefault="00724D05" w:rsidP="00531CCB">
      <w:pPr>
        <w:ind w:left="426" w:hanging="441"/>
        <w:rPr>
          <w:color w:val="000000" w:themeColor="text1"/>
          <w:lang w:val="en-GB"/>
        </w:rPr>
      </w:pPr>
      <w:r w:rsidRPr="00002F8E">
        <w:rPr>
          <w:color w:val="000000" w:themeColor="text1"/>
          <w:lang w:val="en-GB"/>
        </w:rPr>
        <w:t xml:space="preserve">Smith, Dave, Wright, C., &amp; </w:t>
      </w:r>
      <w:proofErr w:type="spellStart"/>
      <w:r w:rsidRPr="00002F8E">
        <w:rPr>
          <w:color w:val="000000" w:themeColor="text1"/>
          <w:lang w:val="en-GB"/>
        </w:rPr>
        <w:t>Winrow</w:t>
      </w:r>
      <w:proofErr w:type="spellEnd"/>
      <w:r w:rsidRPr="00002F8E">
        <w:rPr>
          <w:color w:val="000000" w:themeColor="text1"/>
          <w:lang w:val="en-GB"/>
        </w:rPr>
        <w:t xml:space="preserve">, D. (2010). Exercise dependence and social physique anxiety in competitive and non-competitive runners. </w:t>
      </w:r>
      <w:r w:rsidRPr="00002F8E">
        <w:rPr>
          <w:i/>
          <w:color w:val="000000" w:themeColor="text1"/>
          <w:lang w:val="en-GB"/>
        </w:rPr>
        <w:t>International Journal of Sport and Exercise Psychology</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(1), 61–69. </w:t>
      </w:r>
      <w:hyperlink r:id="rId375" w:history="1">
        <w:r w:rsidR="00CA6D1E" w:rsidRPr="00002F8E">
          <w:rPr>
            <w:rStyle w:val="Hiperhivatkozs"/>
            <w:color w:val="000000" w:themeColor="text1"/>
            <w:lang w:val="en-GB"/>
          </w:rPr>
          <w:t>https://doi.org/10.1080/1612197X.2010.9671934</w:t>
        </w:r>
      </w:hyperlink>
    </w:p>
    <w:p w14:paraId="504A0674" w14:textId="73378C43" w:rsidR="00CA6D1E" w:rsidRPr="00002F8E" w:rsidRDefault="00724D05" w:rsidP="00531CCB">
      <w:pPr>
        <w:ind w:left="426" w:hanging="441"/>
        <w:rPr>
          <w:color w:val="000000" w:themeColor="text1"/>
          <w:lang w:val="en-GB"/>
        </w:rPr>
      </w:pPr>
      <w:r w:rsidRPr="00002F8E">
        <w:rPr>
          <w:color w:val="000000" w:themeColor="text1"/>
          <w:lang w:val="en-GB"/>
        </w:rPr>
        <w:lastRenderedPageBreak/>
        <w:t xml:space="preserve">Smith, J. E., Wolfe, B. L., &amp; Laframboise, D. E. (2001). Body image treatment for a community sample of obligatory and </w:t>
      </w:r>
      <w:r w:rsidR="00502B0C" w:rsidRPr="00002F8E">
        <w:rPr>
          <w:color w:val="000000" w:themeColor="text1"/>
          <w:lang w:val="en-GB"/>
        </w:rPr>
        <w:t>non-obligatory</w:t>
      </w:r>
      <w:r w:rsidRPr="00002F8E">
        <w:rPr>
          <w:color w:val="000000" w:themeColor="text1"/>
          <w:lang w:val="en-GB"/>
        </w:rPr>
        <w:t xml:space="preserve"> exercisers.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30</w:t>
      </w:r>
      <w:r w:rsidRPr="00002F8E">
        <w:rPr>
          <w:color w:val="000000" w:themeColor="text1"/>
          <w:lang w:val="en-GB"/>
        </w:rPr>
        <w:t xml:space="preserve">(4), 375–388. </w:t>
      </w:r>
      <w:hyperlink r:id="rId376" w:history="1">
        <w:r w:rsidR="00CA6D1E" w:rsidRPr="00002F8E">
          <w:rPr>
            <w:rStyle w:val="Hiperhivatkozs"/>
            <w:color w:val="000000" w:themeColor="text1"/>
            <w:lang w:val="en-GB"/>
          </w:rPr>
          <w:t>https://doi.org/10.1002/eat.1099</w:t>
        </w:r>
      </w:hyperlink>
    </w:p>
    <w:p w14:paraId="5871A2D8" w14:textId="58EC8467" w:rsidR="00BE739F" w:rsidRPr="00002F8E" w:rsidRDefault="00724D05" w:rsidP="00531CCB">
      <w:pPr>
        <w:ind w:left="426" w:hanging="441"/>
        <w:rPr>
          <w:color w:val="000000" w:themeColor="text1"/>
          <w:lang w:val="en-GB"/>
        </w:rPr>
      </w:pPr>
      <w:r w:rsidRPr="00002F8E">
        <w:rPr>
          <w:color w:val="000000" w:themeColor="text1"/>
          <w:lang w:val="en-GB"/>
        </w:rPr>
        <w:t xml:space="preserve">Soler, P. T., Fernandes, H. M., </w:t>
      </w:r>
      <w:proofErr w:type="spellStart"/>
      <w:r w:rsidRPr="00002F8E">
        <w:rPr>
          <w:color w:val="000000" w:themeColor="text1"/>
          <w:lang w:val="en-GB"/>
        </w:rPr>
        <w:t>Damasceno</w:t>
      </w:r>
      <w:proofErr w:type="spellEnd"/>
      <w:r w:rsidRPr="00002F8E">
        <w:rPr>
          <w:color w:val="000000" w:themeColor="text1"/>
          <w:lang w:val="en-GB"/>
        </w:rPr>
        <w:t xml:space="preserve">, V. O., &amp; </w:t>
      </w:r>
      <w:proofErr w:type="spellStart"/>
      <w:r w:rsidRPr="00002F8E">
        <w:rPr>
          <w:color w:val="000000" w:themeColor="text1"/>
          <w:lang w:val="en-GB"/>
        </w:rPr>
        <w:t>Novaes</w:t>
      </w:r>
      <w:proofErr w:type="spellEnd"/>
      <w:r w:rsidRPr="00002F8E">
        <w:rPr>
          <w:color w:val="000000" w:themeColor="text1"/>
          <w:lang w:val="en-GB"/>
        </w:rPr>
        <w:t xml:space="preserve">, J. S. (2013). </w:t>
      </w:r>
      <w:proofErr w:type="spellStart"/>
      <w:r w:rsidRPr="00002F8E">
        <w:rPr>
          <w:color w:val="000000" w:themeColor="text1"/>
          <w:lang w:val="en-GB"/>
        </w:rPr>
        <w:t>Vigorexy</w:t>
      </w:r>
      <w:proofErr w:type="spellEnd"/>
      <w:r w:rsidRPr="00002F8E">
        <w:rPr>
          <w:color w:val="000000" w:themeColor="text1"/>
          <w:lang w:val="en-GB"/>
        </w:rPr>
        <w:t xml:space="preserve"> and levels of exercise dependence in gym goers and bodybuilders.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Brasileira</w:t>
      </w:r>
      <w:proofErr w:type="spellEnd"/>
      <w:r w:rsidRPr="00002F8E">
        <w:rPr>
          <w:i/>
          <w:color w:val="000000" w:themeColor="text1"/>
          <w:lang w:val="en-GB"/>
        </w:rPr>
        <w:t xml:space="preserve"> de </w:t>
      </w:r>
      <w:proofErr w:type="spellStart"/>
      <w:r w:rsidRPr="00002F8E">
        <w:rPr>
          <w:i/>
          <w:color w:val="000000" w:themeColor="text1"/>
          <w:lang w:val="en-GB"/>
        </w:rPr>
        <w:t>Medicina</w:t>
      </w:r>
      <w:proofErr w:type="spellEnd"/>
      <w:r w:rsidRPr="00002F8E">
        <w:rPr>
          <w:i/>
          <w:color w:val="000000" w:themeColor="text1"/>
          <w:lang w:val="en-GB"/>
        </w:rPr>
        <w:t xml:space="preserve"> Do </w:t>
      </w:r>
      <w:proofErr w:type="spellStart"/>
      <w:r w:rsidRPr="00002F8E">
        <w:rPr>
          <w:i/>
          <w:color w:val="000000" w:themeColor="text1"/>
          <w:lang w:val="en-GB"/>
        </w:rPr>
        <w:t>Esporte</w:t>
      </w:r>
      <w:proofErr w:type="spellEnd"/>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(5), 343–348. </w:t>
      </w:r>
      <w:hyperlink r:id="rId377" w:history="1">
        <w:r w:rsidR="00CA6D1E" w:rsidRPr="00002F8E">
          <w:rPr>
            <w:rStyle w:val="Hiperhivatkozs"/>
            <w:color w:val="000000" w:themeColor="text1"/>
            <w:lang w:val="en-GB"/>
          </w:rPr>
          <w:t>https://doi.org/10.1590/S1517-86922013000500009</w:t>
        </w:r>
      </w:hyperlink>
    </w:p>
    <w:p w14:paraId="2A01CA99" w14:textId="7C2DAD9D" w:rsidR="00CA6D1E" w:rsidRPr="00002F8E" w:rsidRDefault="00724D05" w:rsidP="00531CCB">
      <w:pPr>
        <w:ind w:left="426" w:hanging="441"/>
        <w:rPr>
          <w:color w:val="000000" w:themeColor="text1"/>
          <w:lang w:val="en-GB"/>
        </w:rPr>
      </w:pPr>
      <w:r w:rsidRPr="00002F8E">
        <w:rPr>
          <w:color w:val="000000" w:themeColor="text1"/>
          <w:lang w:val="en-GB"/>
        </w:rPr>
        <w:t>Spano, L. (2001). The relationship between exercise and anxiety, obsessive</w:t>
      </w:r>
      <w:r w:rsidR="00A8344D" w:rsidRPr="00002F8E">
        <w:rPr>
          <w:color w:val="000000" w:themeColor="text1"/>
          <w:lang w:val="en-GB"/>
        </w:rPr>
        <w:t>-</w:t>
      </w:r>
      <w:r w:rsidRPr="00002F8E">
        <w:rPr>
          <w:color w:val="000000" w:themeColor="text1"/>
          <w:lang w:val="en-GB"/>
        </w:rPr>
        <w:t xml:space="preserve">compulsiveness, and narcissism.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30</w:t>
      </w:r>
      <w:r w:rsidRPr="00002F8E">
        <w:rPr>
          <w:color w:val="000000" w:themeColor="text1"/>
          <w:lang w:val="en-GB"/>
        </w:rPr>
        <w:t xml:space="preserve">(1), 87–93. </w:t>
      </w:r>
      <w:hyperlink r:id="rId378" w:history="1">
        <w:r w:rsidR="00CA6D1E" w:rsidRPr="00002F8E">
          <w:rPr>
            <w:rStyle w:val="Hiperhivatkozs"/>
            <w:color w:val="000000" w:themeColor="text1"/>
            <w:lang w:val="en-GB"/>
          </w:rPr>
          <w:t>https://doi.org/10.1016/S0191-8869(00)00012-X</w:t>
        </w:r>
      </w:hyperlink>
    </w:p>
    <w:p w14:paraId="37616D95" w14:textId="69214E63" w:rsidR="00CA6D1E" w:rsidRPr="00002F8E" w:rsidRDefault="00724D05" w:rsidP="00531CCB">
      <w:pPr>
        <w:ind w:left="426" w:hanging="441"/>
        <w:rPr>
          <w:color w:val="000000" w:themeColor="text1"/>
          <w:lang w:val="en-GB"/>
        </w:rPr>
      </w:pPr>
      <w:proofErr w:type="spellStart"/>
      <w:r w:rsidRPr="00002F8E">
        <w:rPr>
          <w:color w:val="000000" w:themeColor="text1"/>
          <w:lang w:val="en-GB"/>
        </w:rPr>
        <w:t>Stenseng</w:t>
      </w:r>
      <w:proofErr w:type="spellEnd"/>
      <w:r w:rsidRPr="00002F8E">
        <w:rPr>
          <w:color w:val="000000" w:themeColor="text1"/>
          <w:lang w:val="en-GB"/>
        </w:rPr>
        <w:t xml:space="preserve">, F., Haugen, T., </w:t>
      </w:r>
      <w:proofErr w:type="spellStart"/>
      <w:r w:rsidRPr="00002F8E">
        <w:rPr>
          <w:color w:val="000000" w:themeColor="text1"/>
          <w:lang w:val="en-GB"/>
        </w:rPr>
        <w:t>Torstveit</w:t>
      </w:r>
      <w:proofErr w:type="spellEnd"/>
      <w:r w:rsidRPr="00002F8E">
        <w:rPr>
          <w:color w:val="000000" w:themeColor="text1"/>
          <w:lang w:val="en-GB"/>
        </w:rPr>
        <w:t xml:space="preserve">, M. K., &amp; </w:t>
      </w:r>
      <w:proofErr w:type="spellStart"/>
      <w:r w:rsidRPr="00002F8E">
        <w:rPr>
          <w:color w:val="000000" w:themeColor="text1"/>
          <w:lang w:val="en-GB"/>
        </w:rPr>
        <w:t>Høigaard</w:t>
      </w:r>
      <w:proofErr w:type="spellEnd"/>
      <w:r w:rsidRPr="00002F8E">
        <w:rPr>
          <w:color w:val="000000" w:themeColor="text1"/>
          <w:lang w:val="en-GB"/>
        </w:rPr>
        <w:t xml:space="preserve">, R. (2015). When it’s “all about the bike”-intrapersonal conflict in light of passion for cycling and exercise dependence. </w:t>
      </w:r>
      <w:r w:rsidRPr="00002F8E">
        <w:rPr>
          <w:i/>
          <w:color w:val="000000" w:themeColor="text1"/>
          <w:lang w:val="en-GB"/>
        </w:rPr>
        <w:t>Sport, Exercise, and Performance Psychology</w:t>
      </w:r>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(2), 127–139. </w:t>
      </w:r>
      <w:hyperlink r:id="rId379" w:history="1">
        <w:r w:rsidR="00CA6D1E" w:rsidRPr="00002F8E">
          <w:rPr>
            <w:rStyle w:val="Hiperhivatkozs"/>
            <w:color w:val="000000" w:themeColor="text1"/>
            <w:lang w:val="en-GB"/>
          </w:rPr>
          <w:t>https://doi.org/10.1037/spy0000028</w:t>
        </w:r>
      </w:hyperlink>
    </w:p>
    <w:p w14:paraId="08162BD3" w14:textId="53F20BF6" w:rsidR="00CA6D1E" w:rsidRPr="00002F8E" w:rsidRDefault="00724D05" w:rsidP="00531CCB">
      <w:pPr>
        <w:ind w:left="426" w:hanging="441"/>
        <w:rPr>
          <w:color w:val="000000" w:themeColor="text1"/>
          <w:lang w:val="en-GB"/>
        </w:rPr>
      </w:pPr>
      <w:r w:rsidRPr="00002F8E">
        <w:rPr>
          <w:color w:val="000000" w:themeColor="text1"/>
          <w:lang w:val="en-GB"/>
        </w:rPr>
        <w:t xml:space="preserve">Sumter, S. R., </w:t>
      </w:r>
      <w:proofErr w:type="spellStart"/>
      <w:r w:rsidRPr="00002F8E">
        <w:rPr>
          <w:color w:val="000000" w:themeColor="text1"/>
          <w:lang w:val="en-GB"/>
        </w:rPr>
        <w:t>Cingel</w:t>
      </w:r>
      <w:proofErr w:type="spellEnd"/>
      <w:r w:rsidRPr="00002F8E">
        <w:rPr>
          <w:color w:val="000000" w:themeColor="text1"/>
          <w:lang w:val="en-GB"/>
        </w:rPr>
        <w:t xml:space="preserve">, D. P., &amp; Antonis, D. (2018). “To be able to change, you have to take risks #fitspo”: Exploring correlates of </w:t>
      </w:r>
      <w:proofErr w:type="spellStart"/>
      <w:r w:rsidRPr="00002F8E">
        <w:rPr>
          <w:color w:val="000000" w:themeColor="text1"/>
          <w:lang w:val="en-GB"/>
        </w:rPr>
        <w:t>fitspirational</w:t>
      </w:r>
      <w:proofErr w:type="spellEnd"/>
      <w:r w:rsidRPr="00002F8E">
        <w:rPr>
          <w:color w:val="000000" w:themeColor="text1"/>
          <w:lang w:val="en-GB"/>
        </w:rPr>
        <w:t xml:space="preserve"> social media use among young women. </w:t>
      </w:r>
      <w:r w:rsidRPr="00002F8E">
        <w:rPr>
          <w:i/>
          <w:color w:val="000000" w:themeColor="text1"/>
          <w:lang w:val="en-GB"/>
        </w:rPr>
        <w:t>Telematics and Informatics</w:t>
      </w:r>
      <w:r w:rsidRPr="00002F8E">
        <w:rPr>
          <w:color w:val="000000" w:themeColor="text1"/>
          <w:lang w:val="en-GB"/>
        </w:rPr>
        <w:t xml:space="preserve">, </w:t>
      </w:r>
      <w:r w:rsidRPr="00002F8E">
        <w:rPr>
          <w:i/>
          <w:color w:val="000000" w:themeColor="text1"/>
          <w:lang w:val="en-GB"/>
        </w:rPr>
        <w:t>35</w:t>
      </w:r>
      <w:r w:rsidRPr="00002F8E">
        <w:rPr>
          <w:color w:val="000000" w:themeColor="text1"/>
          <w:lang w:val="en-GB"/>
        </w:rPr>
        <w:t xml:space="preserve">(5), 1166–1175. </w:t>
      </w:r>
      <w:hyperlink r:id="rId380" w:history="1">
        <w:r w:rsidR="00CA6D1E" w:rsidRPr="00002F8E">
          <w:rPr>
            <w:rStyle w:val="Hiperhivatkozs"/>
            <w:color w:val="000000" w:themeColor="text1"/>
            <w:lang w:val="en-GB"/>
          </w:rPr>
          <w:t>https://doi.org/10.1016/j.tele.2018.01.013</w:t>
        </w:r>
      </w:hyperlink>
    </w:p>
    <w:p w14:paraId="0E18A8E5" w14:textId="5B62D8B3" w:rsidR="00CA6D1E" w:rsidRPr="00002F8E" w:rsidRDefault="00724D05" w:rsidP="00531CCB">
      <w:pPr>
        <w:ind w:left="426" w:hanging="441"/>
        <w:rPr>
          <w:color w:val="000000" w:themeColor="text1"/>
          <w:lang w:val="en-GB"/>
        </w:rPr>
      </w:pPr>
      <w:proofErr w:type="spellStart"/>
      <w:r w:rsidRPr="00002F8E">
        <w:rPr>
          <w:color w:val="000000" w:themeColor="text1"/>
          <w:lang w:val="en-GB"/>
        </w:rPr>
        <w:t>Swenne</w:t>
      </w:r>
      <w:proofErr w:type="spellEnd"/>
      <w:r w:rsidRPr="00002F8E">
        <w:rPr>
          <w:color w:val="000000" w:themeColor="text1"/>
          <w:lang w:val="en-GB"/>
        </w:rPr>
        <w:t xml:space="preserve">, I. (2018). Changes and predictive value for treatment outcome of the Compulsive Exercise Test (CET) during a family-based intervention for adolescents eating disorders. </w:t>
      </w:r>
      <w:r w:rsidRPr="00002F8E">
        <w:rPr>
          <w:i/>
          <w:color w:val="000000" w:themeColor="text1"/>
          <w:lang w:val="en-GB"/>
        </w:rPr>
        <w:t>BMC Psychology</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1–9. </w:t>
      </w:r>
      <w:hyperlink r:id="rId381" w:history="1">
        <w:r w:rsidR="00CA6D1E" w:rsidRPr="00002F8E">
          <w:rPr>
            <w:rStyle w:val="Hiperhivatkozs"/>
            <w:color w:val="000000" w:themeColor="text1"/>
            <w:lang w:val="en-GB"/>
          </w:rPr>
          <w:t>https://doi.org/10.1186/s40359-018-0265-9</w:t>
        </w:r>
      </w:hyperlink>
    </w:p>
    <w:p w14:paraId="49EEF214" w14:textId="7D914163" w:rsidR="00CA6D1E" w:rsidRPr="00002F8E" w:rsidRDefault="00724D05" w:rsidP="00531CCB">
      <w:pPr>
        <w:ind w:left="426" w:hanging="441"/>
        <w:rPr>
          <w:color w:val="000000" w:themeColor="text1"/>
          <w:lang w:val="en-GB"/>
        </w:rPr>
      </w:pPr>
      <w:r w:rsidRPr="00002F8E">
        <w:rPr>
          <w:color w:val="000000" w:themeColor="text1"/>
          <w:lang w:val="en-GB"/>
        </w:rPr>
        <w:t xml:space="preserve">Symons Downs, D., Savage, J. S., &amp; </w:t>
      </w:r>
      <w:proofErr w:type="spellStart"/>
      <w:r w:rsidRPr="00002F8E">
        <w:rPr>
          <w:color w:val="000000" w:themeColor="text1"/>
          <w:lang w:val="en-GB"/>
        </w:rPr>
        <w:t>DiNallo</w:t>
      </w:r>
      <w:proofErr w:type="spellEnd"/>
      <w:r w:rsidRPr="00002F8E">
        <w:rPr>
          <w:color w:val="000000" w:themeColor="text1"/>
          <w:lang w:val="en-GB"/>
        </w:rPr>
        <w:t xml:space="preserve">, J. M. (2013). Self-determined to exercise? leisure-time exercise </w:t>
      </w:r>
      <w:proofErr w:type="spellStart"/>
      <w:r w:rsidRPr="00002F8E">
        <w:rPr>
          <w:color w:val="000000" w:themeColor="text1"/>
          <w:lang w:val="en-GB"/>
        </w:rPr>
        <w:t>behavior</w:t>
      </w:r>
      <w:proofErr w:type="spellEnd"/>
      <w:r w:rsidRPr="00002F8E">
        <w:rPr>
          <w:color w:val="000000" w:themeColor="text1"/>
          <w:lang w:val="en-GB"/>
        </w:rPr>
        <w:t xml:space="preserve">, exercise motivation, and exercise dependence in youth. </w:t>
      </w:r>
      <w:r w:rsidRPr="00002F8E">
        <w:rPr>
          <w:i/>
          <w:color w:val="000000" w:themeColor="text1"/>
          <w:lang w:val="en-GB"/>
        </w:rPr>
        <w:t>Journal of Physical Activity and Health</w:t>
      </w:r>
      <w:r w:rsidRPr="00002F8E">
        <w:rPr>
          <w:color w:val="000000" w:themeColor="text1"/>
          <w:lang w:val="en-GB"/>
        </w:rPr>
        <w:t xml:space="preserve">, </w:t>
      </w:r>
      <w:r w:rsidRPr="00002F8E">
        <w:rPr>
          <w:i/>
          <w:color w:val="000000" w:themeColor="text1"/>
          <w:lang w:val="en-GB"/>
        </w:rPr>
        <w:t>10</w:t>
      </w:r>
      <w:r w:rsidRPr="00002F8E">
        <w:rPr>
          <w:color w:val="000000" w:themeColor="text1"/>
          <w:lang w:val="en-GB"/>
        </w:rPr>
        <w:t xml:space="preserve">(2), 176–184. </w:t>
      </w:r>
      <w:hyperlink r:id="rId382" w:history="1">
        <w:r w:rsidR="00CA6D1E" w:rsidRPr="00002F8E">
          <w:rPr>
            <w:rStyle w:val="Hiperhivatkozs"/>
            <w:color w:val="000000" w:themeColor="text1"/>
            <w:lang w:val="en-GB"/>
          </w:rPr>
          <w:t>https://doi.org/10.1123/jpah.10.2.176</w:t>
        </w:r>
      </w:hyperlink>
    </w:p>
    <w:p w14:paraId="67D0DA3B" w14:textId="22BAA46A" w:rsidR="00BE739F" w:rsidRPr="00002F8E" w:rsidRDefault="00724D05" w:rsidP="00531CCB">
      <w:pPr>
        <w:ind w:left="426" w:hanging="441"/>
        <w:rPr>
          <w:color w:val="000000" w:themeColor="text1"/>
          <w:lang w:val="en-GB"/>
        </w:rPr>
      </w:pPr>
      <w:r w:rsidRPr="00002F8E">
        <w:rPr>
          <w:color w:val="000000" w:themeColor="text1"/>
          <w:lang w:val="en-GB"/>
        </w:rPr>
        <w:t xml:space="preserve">Szabo, A., &amp; Aarhus </w:t>
      </w:r>
      <w:proofErr w:type="spellStart"/>
      <w:r w:rsidRPr="00002F8E">
        <w:rPr>
          <w:color w:val="000000" w:themeColor="text1"/>
          <w:lang w:val="en-GB"/>
        </w:rPr>
        <w:t>Høglid</w:t>
      </w:r>
      <w:proofErr w:type="spellEnd"/>
      <w:r w:rsidRPr="00002F8E">
        <w:rPr>
          <w:color w:val="000000" w:themeColor="text1"/>
          <w:lang w:val="en-GB"/>
        </w:rPr>
        <w:t xml:space="preserve">, R. (2018). Exercise addiction and problematic alcohol use among team- and individual exercisers. </w:t>
      </w:r>
      <w:r w:rsidRPr="00002F8E">
        <w:rPr>
          <w:i/>
          <w:color w:val="000000" w:themeColor="text1"/>
          <w:lang w:val="en-GB"/>
        </w:rPr>
        <w:t>Abstracts of the 5th International Conference on Behavioral Addictions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(S1), 148–149. </w:t>
      </w:r>
      <w:hyperlink r:id="rId383" w:history="1">
        <w:r w:rsidR="00CA6D1E" w:rsidRPr="00002F8E">
          <w:rPr>
            <w:rStyle w:val="Hiperhivatkozs"/>
            <w:color w:val="000000" w:themeColor="text1"/>
            <w:lang w:val="en-GB"/>
          </w:rPr>
          <w:t>https://doi.org/10.1055/s0035-1564215</w:t>
        </w:r>
      </w:hyperlink>
    </w:p>
    <w:p w14:paraId="50C534A3" w14:textId="77777777" w:rsidR="00502B0C" w:rsidRPr="00002F8E" w:rsidRDefault="00724D05" w:rsidP="00531CCB">
      <w:pPr>
        <w:ind w:left="426" w:hanging="441"/>
        <w:rPr>
          <w:color w:val="000000" w:themeColor="text1"/>
          <w:lang w:val="en-GB"/>
        </w:rPr>
      </w:pPr>
      <w:r w:rsidRPr="00002F8E">
        <w:rPr>
          <w:color w:val="000000" w:themeColor="text1"/>
          <w:lang w:val="en-GB"/>
        </w:rPr>
        <w:t>Szabo, A., de la Vega, R., Colangelo, R., &amp; Ruiz-</w:t>
      </w:r>
      <w:proofErr w:type="spellStart"/>
      <w:r w:rsidRPr="00002F8E">
        <w:rPr>
          <w:color w:val="000000" w:themeColor="text1"/>
          <w:lang w:val="en-GB"/>
        </w:rPr>
        <w:t>Barquín</w:t>
      </w:r>
      <w:proofErr w:type="spellEnd"/>
      <w:r w:rsidRPr="00002F8E">
        <w:rPr>
          <w:color w:val="000000" w:themeColor="text1"/>
          <w:lang w:val="en-GB"/>
        </w:rPr>
        <w:t xml:space="preserve">, R. (2016). Relationship between susceptibility to exercise addiction and physical appearance. </w:t>
      </w:r>
      <w:r w:rsidRPr="00002F8E">
        <w:rPr>
          <w:i/>
          <w:color w:val="000000" w:themeColor="text1"/>
          <w:lang w:val="en-GB"/>
        </w:rPr>
        <w:t xml:space="preserve">Abstracts of the 3rd International Conference on </w:t>
      </w:r>
      <w:r w:rsidR="00CA6D1E" w:rsidRPr="00002F8E">
        <w:rPr>
          <w:i/>
          <w:color w:val="000000" w:themeColor="text1"/>
          <w:lang w:val="en-GB"/>
        </w:rPr>
        <w:t>Behavioral Addictions</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(S1), 59. </w:t>
      </w:r>
      <w:hyperlink r:id="rId384" w:history="1">
        <w:r w:rsidR="00CA6D1E" w:rsidRPr="00002F8E">
          <w:rPr>
            <w:rStyle w:val="Hiperhivatkozs"/>
            <w:color w:val="000000" w:themeColor="text1"/>
            <w:lang w:val="en-GB"/>
          </w:rPr>
          <w:t>https://doi.org/10.1055/s-0035-1564215</w:t>
        </w:r>
      </w:hyperlink>
    </w:p>
    <w:p w14:paraId="7F19A139" w14:textId="558B017E" w:rsidR="00CA6D1E" w:rsidRPr="00002F8E" w:rsidRDefault="00724D05" w:rsidP="00531CCB">
      <w:pPr>
        <w:ind w:left="426" w:hanging="441"/>
        <w:rPr>
          <w:color w:val="000000" w:themeColor="text1"/>
          <w:lang w:val="en-GB"/>
        </w:rPr>
      </w:pPr>
      <w:r w:rsidRPr="00002F8E">
        <w:rPr>
          <w:color w:val="000000" w:themeColor="text1"/>
          <w:lang w:val="en-GB"/>
        </w:rPr>
        <w:t xml:space="preserve">Szabo, A., De </w:t>
      </w:r>
      <w:r w:rsidR="00CA6D1E" w:rsidRPr="00002F8E">
        <w:rPr>
          <w:color w:val="000000" w:themeColor="text1"/>
          <w:lang w:val="en-GB"/>
        </w:rPr>
        <w:t>la Vega</w:t>
      </w:r>
      <w:r w:rsidRPr="00002F8E">
        <w:rPr>
          <w:color w:val="000000" w:themeColor="text1"/>
          <w:lang w:val="en-GB"/>
        </w:rPr>
        <w:t>, R., Ruiz-</w:t>
      </w:r>
      <w:proofErr w:type="spellStart"/>
      <w:r w:rsidRPr="00002F8E">
        <w:rPr>
          <w:color w:val="000000" w:themeColor="text1"/>
          <w:lang w:val="en-GB"/>
        </w:rPr>
        <w:t>Barquín</w:t>
      </w:r>
      <w:proofErr w:type="spellEnd"/>
      <w:r w:rsidRPr="00002F8E">
        <w:rPr>
          <w:color w:val="000000" w:themeColor="text1"/>
          <w:lang w:val="en-GB"/>
        </w:rPr>
        <w:t xml:space="preserve">, R., &amp; Rivera, O. (2013). Exercise addiction in </w:t>
      </w:r>
      <w:r w:rsidR="00CA6D1E" w:rsidRPr="00002F8E">
        <w:rPr>
          <w:color w:val="000000" w:themeColor="text1"/>
          <w:lang w:val="en-GB"/>
        </w:rPr>
        <w:t>Spanish</w:t>
      </w:r>
      <w:r w:rsidRPr="00002F8E">
        <w:rPr>
          <w:color w:val="000000" w:themeColor="text1"/>
          <w:lang w:val="en-GB"/>
        </w:rPr>
        <w:t xml:space="preserve"> athletes: Investigation of the roles of gender, social context and level of involvement.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2</w:t>
      </w:r>
      <w:r w:rsidRPr="00002F8E">
        <w:rPr>
          <w:color w:val="000000" w:themeColor="text1"/>
          <w:lang w:val="en-GB"/>
        </w:rPr>
        <w:t xml:space="preserve">(4), 249–252. </w:t>
      </w:r>
      <w:hyperlink r:id="rId385" w:history="1">
        <w:r w:rsidR="00CA6D1E" w:rsidRPr="00002F8E">
          <w:rPr>
            <w:rStyle w:val="Hiperhivatkozs"/>
            <w:color w:val="000000" w:themeColor="text1"/>
            <w:lang w:val="en-GB"/>
          </w:rPr>
          <w:t>https://doi.org/10.1556/JBA.2.2013.4.9</w:t>
        </w:r>
      </w:hyperlink>
    </w:p>
    <w:p w14:paraId="37061EA7" w14:textId="273F35E1" w:rsidR="00CA6D1E" w:rsidRPr="00002F8E" w:rsidRDefault="00724D05" w:rsidP="00531CCB">
      <w:pPr>
        <w:ind w:left="426" w:hanging="441"/>
        <w:rPr>
          <w:color w:val="000000" w:themeColor="text1"/>
          <w:lang w:val="en-GB"/>
        </w:rPr>
      </w:pPr>
      <w:r w:rsidRPr="00002F8E">
        <w:rPr>
          <w:color w:val="000000" w:themeColor="text1"/>
          <w:lang w:val="en-GB"/>
        </w:rPr>
        <w:t xml:space="preserve">Szabo, A., &amp; Griffiths, M. D. (2007). Exercise addiction in British sport science students. </w:t>
      </w:r>
      <w:r w:rsidRPr="00002F8E">
        <w:rPr>
          <w:i/>
          <w:color w:val="000000" w:themeColor="text1"/>
          <w:lang w:val="en-GB"/>
        </w:rPr>
        <w:t>International Journal of Mental Health and Addiction</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(1), 25–28. </w:t>
      </w:r>
      <w:hyperlink r:id="rId386" w:history="1">
        <w:r w:rsidR="00CA6D1E" w:rsidRPr="00002F8E">
          <w:rPr>
            <w:rStyle w:val="Hiperhivatkozs"/>
            <w:color w:val="000000" w:themeColor="text1"/>
            <w:lang w:val="en-GB"/>
          </w:rPr>
          <w:t>https://doi.org/10.1007/s11469-006-9050-8</w:t>
        </w:r>
      </w:hyperlink>
    </w:p>
    <w:p w14:paraId="0C3DB309" w14:textId="68F3B958" w:rsidR="00CA6D1E" w:rsidRPr="00002F8E" w:rsidRDefault="00724D05" w:rsidP="00531CCB">
      <w:pPr>
        <w:ind w:left="426" w:hanging="441"/>
        <w:rPr>
          <w:color w:val="000000" w:themeColor="text1"/>
          <w:lang w:val="en-GB"/>
        </w:rPr>
      </w:pPr>
      <w:r w:rsidRPr="00002F8E">
        <w:rPr>
          <w:color w:val="000000" w:themeColor="text1"/>
          <w:lang w:val="en-GB"/>
        </w:rPr>
        <w:t xml:space="preserve">Szabo, A., Griffiths, M. D., Aarhus </w:t>
      </w:r>
      <w:proofErr w:type="spellStart"/>
      <w:r w:rsidRPr="00002F8E">
        <w:rPr>
          <w:color w:val="000000" w:themeColor="text1"/>
          <w:lang w:val="en-GB"/>
        </w:rPr>
        <w:t>Høglid</w:t>
      </w:r>
      <w:proofErr w:type="spellEnd"/>
      <w:r w:rsidRPr="00002F8E">
        <w:rPr>
          <w:color w:val="000000" w:themeColor="text1"/>
          <w:lang w:val="en-GB"/>
        </w:rPr>
        <w:t xml:space="preserve">, R., &amp; Demetrovics, Z. (2018). Drug, nicotine, and alcohol use among exercisers: Does substance addiction co-occur with exercise addiction? </w:t>
      </w:r>
      <w:r w:rsidRPr="00002F8E">
        <w:rPr>
          <w:i/>
          <w:color w:val="000000" w:themeColor="text1"/>
          <w:lang w:val="en-GB"/>
        </w:rPr>
        <w:t xml:space="preserve">Addictive </w:t>
      </w:r>
      <w:proofErr w:type="spellStart"/>
      <w:r w:rsidRPr="00002F8E">
        <w:rPr>
          <w:i/>
          <w:color w:val="000000" w:themeColor="text1"/>
          <w:lang w:val="en-GB"/>
        </w:rPr>
        <w:t>Behaviors</w:t>
      </w:r>
      <w:proofErr w:type="spellEnd"/>
      <w:r w:rsidRPr="00002F8E">
        <w:rPr>
          <w:i/>
          <w:color w:val="000000" w:themeColor="text1"/>
          <w:lang w:val="en-GB"/>
        </w:rPr>
        <w:t xml:space="preserve"> Reports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 26–31. </w:t>
      </w:r>
      <w:hyperlink r:id="rId387" w:history="1">
        <w:r w:rsidR="00CA6D1E" w:rsidRPr="00002F8E">
          <w:rPr>
            <w:rStyle w:val="Hiperhivatkozs"/>
            <w:color w:val="000000" w:themeColor="text1"/>
            <w:lang w:val="en-GB"/>
          </w:rPr>
          <w:t>https://doi.org/10.1016/j.abrep.2017.12.001</w:t>
        </w:r>
      </w:hyperlink>
    </w:p>
    <w:p w14:paraId="319F7356" w14:textId="30106F8D" w:rsidR="00BA4146" w:rsidRPr="00002F8E" w:rsidRDefault="00724D05" w:rsidP="00531CCB">
      <w:pPr>
        <w:ind w:left="426" w:hanging="441"/>
        <w:rPr>
          <w:color w:val="000000" w:themeColor="text1"/>
          <w:lang w:val="en-GB"/>
        </w:rPr>
      </w:pPr>
      <w:r w:rsidRPr="00002F8E">
        <w:rPr>
          <w:color w:val="000000" w:themeColor="text1"/>
          <w:lang w:val="en-GB"/>
        </w:rPr>
        <w:t xml:space="preserve">Szabo, A., Pinto, A., Griffiths, M. D., </w:t>
      </w:r>
      <w:proofErr w:type="spellStart"/>
      <w:r w:rsidRPr="00002F8E">
        <w:rPr>
          <w:color w:val="000000" w:themeColor="text1"/>
          <w:lang w:val="en-GB"/>
        </w:rPr>
        <w:t>Kovácsik</w:t>
      </w:r>
      <w:proofErr w:type="spellEnd"/>
      <w:r w:rsidRPr="00002F8E">
        <w:rPr>
          <w:color w:val="000000" w:themeColor="text1"/>
          <w:lang w:val="en-GB"/>
        </w:rPr>
        <w:t xml:space="preserve">, R., &amp; Demetrovics, Z. (2019). The psychometric evaluation of the Revised Exercise Addiction Inventory: Improved psychometric properties by changing item response rating. </w:t>
      </w:r>
      <w:r w:rsidRPr="00002F8E">
        <w:rPr>
          <w:i/>
          <w:color w:val="000000" w:themeColor="text1"/>
          <w:lang w:val="en-GB"/>
        </w:rPr>
        <w:t>Journal of Behavioral Addictions</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(1), 157–161. </w:t>
      </w:r>
      <w:hyperlink r:id="rId388" w:history="1">
        <w:r w:rsidR="00BA4146" w:rsidRPr="00002F8E">
          <w:rPr>
            <w:rStyle w:val="Hiperhivatkozs"/>
            <w:color w:val="000000" w:themeColor="text1"/>
            <w:lang w:val="en-GB"/>
          </w:rPr>
          <w:t>https://doi.org/10.1556/2006.8.2019.06</w:t>
        </w:r>
      </w:hyperlink>
    </w:p>
    <w:p w14:paraId="5AC4B576" w14:textId="31137287" w:rsidR="00BA4146" w:rsidRPr="00002F8E" w:rsidRDefault="00724D05" w:rsidP="00531CCB">
      <w:pPr>
        <w:ind w:left="426" w:hanging="441"/>
        <w:rPr>
          <w:color w:val="000000" w:themeColor="text1"/>
          <w:lang w:val="en-GB"/>
        </w:rPr>
      </w:pPr>
      <w:r w:rsidRPr="00002F8E">
        <w:rPr>
          <w:color w:val="000000" w:themeColor="text1"/>
          <w:lang w:val="en-GB"/>
        </w:rPr>
        <w:lastRenderedPageBreak/>
        <w:t xml:space="preserve">Szabo, A., Pinto, A., Griffiths, M. D., Weinstein, A., &amp; Demetrovics, Z. (2019). Perceived stress as predictors of the risk for exercise addiction in combat and noncombat army reserves. </w:t>
      </w:r>
      <w:r w:rsidRPr="00002F8E">
        <w:rPr>
          <w:i/>
          <w:color w:val="000000" w:themeColor="text1"/>
          <w:lang w:val="en-GB"/>
        </w:rPr>
        <w:t>Abstracts of the 6th International Conference on Behavioral Addictions Behavioral</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(S1), 155. </w:t>
      </w:r>
      <w:hyperlink r:id="rId389" w:history="1">
        <w:r w:rsidR="00BA4146" w:rsidRPr="00002F8E">
          <w:rPr>
            <w:rStyle w:val="Hiperhivatkozs"/>
            <w:color w:val="000000" w:themeColor="text1"/>
            <w:lang w:val="en-GB"/>
          </w:rPr>
          <w:t>https://doi.org/10.1055/s-0035-1564215</w:t>
        </w:r>
      </w:hyperlink>
    </w:p>
    <w:p w14:paraId="35E7C238" w14:textId="519F1581" w:rsidR="00BE739F" w:rsidRPr="00002F8E" w:rsidRDefault="00724D05" w:rsidP="00531CCB">
      <w:pPr>
        <w:ind w:left="426" w:hanging="441"/>
        <w:rPr>
          <w:color w:val="000000" w:themeColor="text1"/>
          <w:lang w:val="en-GB"/>
        </w:rPr>
      </w:pPr>
      <w:r w:rsidRPr="00002F8E">
        <w:rPr>
          <w:color w:val="000000" w:themeColor="text1"/>
          <w:lang w:val="en-GB"/>
        </w:rPr>
        <w:t xml:space="preserve">Tafone, S. (2011). </w:t>
      </w:r>
      <w:r w:rsidRPr="00002F8E">
        <w:rPr>
          <w:i/>
          <w:color w:val="000000" w:themeColor="text1"/>
          <w:lang w:val="en-GB"/>
        </w:rPr>
        <w:t xml:space="preserve">A study of the relationships among exercise, </w:t>
      </w:r>
      <w:r w:rsidR="00BA4146" w:rsidRPr="00002F8E">
        <w:rPr>
          <w:i/>
          <w:color w:val="000000" w:themeColor="text1"/>
          <w:lang w:val="en-GB"/>
        </w:rPr>
        <w:t>self-esteem</w:t>
      </w:r>
      <w:r w:rsidRPr="00002F8E">
        <w:rPr>
          <w:i/>
          <w:color w:val="000000" w:themeColor="text1"/>
          <w:lang w:val="en-GB"/>
        </w:rPr>
        <w:t>, and gender</w:t>
      </w:r>
      <w:r w:rsidRPr="00002F8E">
        <w:rPr>
          <w:color w:val="000000" w:themeColor="text1"/>
          <w:lang w:val="en-GB"/>
        </w:rPr>
        <w:t xml:space="preserve"> [Master’s thesis, Kean University]. ProQuest Dissertations &amp; Theses Global</w:t>
      </w:r>
      <w:r w:rsidR="00BA4146" w:rsidRPr="00002F8E">
        <w:rPr>
          <w:color w:val="000000" w:themeColor="text1"/>
          <w:lang w:val="en-GB"/>
        </w:rPr>
        <w:t>.</w:t>
      </w:r>
      <w:r w:rsidRPr="00002F8E">
        <w:rPr>
          <w:color w:val="000000" w:themeColor="text1"/>
          <w:lang w:val="en-GB"/>
        </w:rPr>
        <w:t xml:space="preserve"> </w:t>
      </w:r>
    </w:p>
    <w:p w14:paraId="20E6BBA8" w14:textId="6C374027" w:rsidR="00BA4146" w:rsidRPr="00002F8E" w:rsidRDefault="00724D05" w:rsidP="00531CCB">
      <w:pPr>
        <w:ind w:left="426" w:hanging="441"/>
        <w:rPr>
          <w:color w:val="000000" w:themeColor="text1"/>
          <w:lang w:val="en-GB"/>
        </w:rPr>
      </w:pPr>
      <w:r w:rsidRPr="00002F8E">
        <w:rPr>
          <w:color w:val="000000" w:themeColor="text1"/>
          <w:lang w:val="en-GB"/>
        </w:rPr>
        <w:t xml:space="preserve">Taranis, L., &amp; Meyer, C. (2010). Perfectionism and compulsive exercise among female exercisers: High personal standards or self-criticism? </w:t>
      </w:r>
      <w:r w:rsidRPr="00002F8E">
        <w:rPr>
          <w:i/>
          <w:color w:val="000000" w:themeColor="text1"/>
          <w:lang w:val="en-GB"/>
        </w:rPr>
        <w:t>Personality and Individual Differences</w:t>
      </w:r>
      <w:r w:rsidRPr="00002F8E">
        <w:rPr>
          <w:color w:val="000000" w:themeColor="text1"/>
          <w:lang w:val="en-GB"/>
        </w:rPr>
        <w:t xml:space="preserve">, </w:t>
      </w:r>
      <w:r w:rsidRPr="00002F8E">
        <w:rPr>
          <w:i/>
          <w:color w:val="000000" w:themeColor="text1"/>
          <w:lang w:val="en-GB"/>
        </w:rPr>
        <w:t>49</w:t>
      </w:r>
      <w:r w:rsidRPr="00002F8E">
        <w:rPr>
          <w:color w:val="000000" w:themeColor="text1"/>
          <w:lang w:val="en-GB"/>
        </w:rPr>
        <w:t xml:space="preserve">(1), 3–7. </w:t>
      </w:r>
      <w:hyperlink r:id="rId390" w:history="1">
        <w:r w:rsidR="00BA4146" w:rsidRPr="00002F8E">
          <w:rPr>
            <w:rStyle w:val="Hiperhivatkozs"/>
            <w:color w:val="000000" w:themeColor="text1"/>
            <w:lang w:val="en-GB"/>
          </w:rPr>
          <w:t>https://doi.org/10.1016/j.paid.2010.02.024</w:t>
        </w:r>
      </w:hyperlink>
    </w:p>
    <w:p w14:paraId="246DBD81" w14:textId="7381B69E" w:rsidR="00BA4146" w:rsidRPr="00002F8E" w:rsidRDefault="00724D05" w:rsidP="00531CCB">
      <w:pPr>
        <w:ind w:left="426" w:hanging="441"/>
        <w:rPr>
          <w:color w:val="000000" w:themeColor="text1"/>
          <w:lang w:val="en-GB"/>
        </w:rPr>
      </w:pPr>
      <w:r w:rsidRPr="00002F8E">
        <w:rPr>
          <w:color w:val="000000" w:themeColor="text1"/>
          <w:lang w:val="en-GB"/>
        </w:rPr>
        <w:t xml:space="preserve">Taranis, L., &amp; Meyer, C. (2011). Associations between specific components of compulsive exercise and eating-disordered cognitions and </w:t>
      </w:r>
      <w:proofErr w:type="spellStart"/>
      <w:r w:rsidRPr="00002F8E">
        <w:rPr>
          <w:color w:val="000000" w:themeColor="text1"/>
          <w:lang w:val="en-GB"/>
        </w:rPr>
        <w:t>behaviors</w:t>
      </w:r>
      <w:proofErr w:type="spellEnd"/>
      <w:r w:rsidRPr="00002F8E">
        <w:rPr>
          <w:color w:val="000000" w:themeColor="text1"/>
          <w:lang w:val="en-GB"/>
        </w:rPr>
        <w:t xml:space="preserve"> among young women.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44</w:t>
      </w:r>
      <w:r w:rsidRPr="00002F8E">
        <w:rPr>
          <w:color w:val="000000" w:themeColor="text1"/>
          <w:lang w:val="en-GB"/>
        </w:rPr>
        <w:t xml:space="preserve">(5), 452–458. </w:t>
      </w:r>
      <w:hyperlink r:id="rId391" w:history="1">
        <w:r w:rsidR="00BA4146" w:rsidRPr="00002F8E">
          <w:rPr>
            <w:rStyle w:val="Hiperhivatkozs"/>
            <w:color w:val="000000" w:themeColor="text1"/>
            <w:lang w:val="en-GB"/>
          </w:rPr>
          <w:t>https://doi.org/10.1002/eat.20838</w:t>
        </w:r>
      </w:hyperlink>
    </w:p>
    <w:p w14:paraId="3B169D34" w14:textId="4FC6F8E4" w:rsidR="00BA4146" w:rsidRPr="00002F8E" w:rsidRDefault="00724D05" w:rsidP="00531CCB">
      <w:pPr>
        <w:ind w:left="426" w:hanging="441"/>
        <w:rPr>
          <w:color w:val="000000" w:themeColor="text1"/>
          <w:lang w:val="en-GB"/>
        </w:rPr>
      </w:pPr>
      <w:r w:rsidRPr="00002F8E">
        <w:rPr>
          <w:color w:val="000000" w:themeColor="text1"/>
          <w:lang w:val="en-GB"/>
        </w:rPr>
        <w:t xml:space="preserve">Taranis, L., </w:t>
      </w:r>
      <w:proofErr w:type="spellStart"/>
      <w:r w:rsidRPr="00002F8E">
        <w:rPr>
          <w:color w:val="000000" w:themeColor="text1"/>
          <w:lang w:val="en-GB"/>
        </w:rPr>
        <w:t>Touyz</w:t>
      </w:r>
      <w:proofErr w:type="spellEnd"/>
      <w:r w:rsidRPr="00002F8E">
        <w:rPr>
          <w:color w:val="000000" w:themeColor="text1"/>
          <w:lang w:val="en-GB"/>
        </w:rPr>
        <w:t xml:space="preserve">, S., &amp; Meyer, C. (2011). Disordered eating and exercise: Development and preliminary validation of the Compulsive Exercise Test (CET). </w:t>
      </w:r>
      <w:r w:rsidRPr="00002F8E">
        <w:rPr>
          <w:i/>
          <w:color w:val="000000" w:themeColor="text1"/>
          <w:lang w:val="en-GB"/>
        </w:rPr>
        <w:t>European Eating Disorders Review</w:t>
      </w:r>
      <w:r w:rsidRPr="00002F8E">
        <w:rPr>
          <w:color w:val="000000" w:themeColor="text1"/>
          <w:lang w:val="en-GB"/>
        </w:rPr>
        <w:t xml:space="preserve">, </w:t>
      </w:r>
      <w:r w:rsidRPr="00002F8E">
        <w:rPr>
          <w:i/>
          <w:color w:val="000000" w:themeColor="text1"/>
          <w:lang w:val="en-GB"/>
        </w:rPr>
        <w:t>19</w:t>
      </w:r>
      <w:r w:rsidRPr="00002F8E">
        <w:rPr>
          <w:color w:val="000000" w:themeColor="text1"/>
          <w:lang w:val="en-GB"/>
        </w:rPr>
        <w:t xml:space="preserve">(3), 256–268. </w:t>
      </w:r>
      <w:hyperlink r:id="rId392" w:history="1">
        <w:r w:rsidR="00BA4146" w:rsidRPr="00002F8E">
          <w:rPr>
            <w:rStyle w:val="Hiperhivatkozs"/>
            <w:color w:val="000000" w:themeColor="text1"/>
            <w:lang w:val="en-GB"/>
          </w:rPr>
          <w:t>https://doi.org/10.1002/erv.1108</w:t>
        </w:r>
      </w:hyperlink>
    </w:p>
    <w:p w14:paraId="3703C826" w14:textId="06B07776" w:rsidR="00BA4146" w:rsidRPr="00002F8E" w:rsidRDefault="00724D05" w:rsidP="00531CCB">
      <w:pPr>
        <w:ind w:left="426" w:hanging="441"/>
        <w:rPr>
          <w:color w:val="000000" w:themeColor="text1"/>
          <w:lang w:val="en-GB"/>
        </w:rPr>
      </w:pPr>
      <w:r w:rsidRPr="00002F8E">
        <w:rPr>
          <w:color w:val="000000" w:themeColor="text1"/>
          <w:lang w:val="en-GB"/>
        </w:rPr>
        <w:t xml:space="preserve">Teixeira, P. C., Hearst, N., Matsudo, S. M. M., </w:t>
      </w:r>
      <w:proofErr w:type="spellStart"/>
      <w:r w:rsidRPr="00002F8E">
        <w:rPr>
          <w:color w:val="000000" w:themeColor="text1"/>
          <w:lang w:val="en-GB"/>
        </w:rPr>
        <w:t>Cordás</w:t>
      </w:r>
      <w:proofErr w:type="spellEnd"/>
      <w:r w:rsidRPr="00002F8E">
        <w:rPr>
          <w:color w:val="000000" w:themeColor="text1"/>
          <w:lang w:val="en-GB"/>
        </w:rPr>
        <w:t xml:space="preserve">, T. A., &amp; Conti, M. A. (2011). </w:t>
      </w:r>
      <w:proofErr w:type="spellStart"/>
      <w:r w:rsidRPr="00002F8E">
        <w:rPr>
          <w:color w:val="000000" w:themeColor="text1"/>
          <w:lang w:val="en-GB"/>
        </w:rPr>
        <w:t>Adaptação</w:t>
      </w:r>
      <w:proofErr w:type="spellEnd"/>
      <w:r w:rsidRPr="00002F8E">
        <w:rPr>
          <w:color w:val="000000" w:themeColor="text1"/>
          <w:lang w:val="en-GB"/>
        </w:rPr>
        <w:t xml:space="preserve"> transcultural: </w:t>
      </w:r>
      <w:proofErr w:type="spellStart"/>
      <w:r w:rsidRPr="00002F8E">
        <w:rPr>
          <w:color w:val="000000" w:themeColor="text1"/>
          <w:lang w:val="en-GB"/>
        </w:rPr>
        <w:t>Tradução</w:t>
      </w:r>
      <w:proofErr w:type="spellEnd"/>
      <w:r w:rsidRPr="00002F8E">
        <w:rPr>
          <w:color w:val="000000" w:themeColor="text1"/>
          <w:lang w:val="en-GB"/>
        </w:rPr>
        <w:t xml:space="preserve"> e </w:t>
      </w:r>
      <w:proofErr w:type="spellStart"/>
      <w:r w:rsidRPr="00002F8E">
        <w:rPr>
          <w:color w:val="000000" w:themeColor="text1"/>
          <w:lang w:val="en-GB"/>
        </w:rPr>
        <w:t>validação</w:t>
      </w:r>
      <w:proofErr w:type="spellEnd"/>
      <w:r w:rsidRPr="00002F8E">
        <w:rPr>
          <w:color w:val="000000" w:themeColor="text1"/>
          <w:lang w:val="en-GB"/>
        </w:rPr>
        <w:t xml:space="preserve"> de </w:t>
      </w:r>
      <w:proofErr w:type="spellStart"/>
      <w:r w:rsidRPr="00002F8E">
        <w:rPr>
          <w:color w:val="000000" w:themeColor="text1"/>
          <w:lang w:val="en-GB"/>
        </w:rPr>
        <w:t>conteúdo</w:t>
      </w:r>
      <w:proofErr w:type="spellEnd"/>
      <w:r w:rsidRPr="00002F8E">
        <w:rPr>
          <w:color w:val="000000" w:themeColor="text1"/>
          <w:lang w:val="en-GB"/>
        </w:rPr>
        <w:t xml:space="preserve"> da </w:t>
      </w:r>
      <w:proofErr w:type="spellStart"/>
      <w:r w:rsidRPr="00002F8E">
        <w:rPr>
          <w:color w:val="000000" w:themeColor="text1"/>
          <w:lang w:val="en-GB"/>
        </w:rPr>
        <w:t>versão</w:t>
      </w:r>
      <w:proofErr w:type="spellEnd"/>
      <w:r w:rsidRPr="00002F8E">
        <w:rPr>
          <w:color w:val="000000" w:themeColor="text1"/>
          <w:lang w:val="en-GB"/>
        </w:rPr>
        <w:t xml:space="preserve"> </w:t>
      </w:r>
      <w:proofErr w:type="spellStart"/>
      <w:r w:rsidRPr="00002F8E">
        <w:rPr>
          <w:color w:val="000000" w:themeColor="text1"/>
          <w:lang w:val="en-GB"/>
        </w:rPr>
        <w:t>brasileira</w:t>
      </w:r>
      <w:proofErr w:type="spellEnd"/>
      <w:r w:rsidRPr="00002F8E">
        <w:rPr>
          <w:color w:val="000000" w:themeColor="text1"/>
          <w:lang w:val="en-GB"/>
        </w:rPr>
        <w:t xml:space="preserve"> do Commitment Exercise Scale. </w:t>
      </w:r>
      <w:proofErr w:type="spellStart"/>
      <w:r w:rsidRPr="00002F8E">
        <w:rPr>
          <w:i/>
          <w:color w:val="000000" w:themeColor="text1"/>
          <w:lang w:val="en-GB"/>
        </w:rPr>
        <w:t>Revista</w:t>
      </w:r>
      <w:proofErr w:type="spellEnd"/>
      <w:r w:rsidRPr="00002F8E">
        <w:rPr>
          <w:i/>
          <w:color w:val="000000" w:themeColor="text1"/>
          <w:lang w:val="en-GB"/>
        </w:rPr>
        <w:t xml:space="preserve"> de </w:t>
      </w:r>
      <w:proofErr w:type="spellStart"/>
      <w:r w:rsidRPr="00002F8E">
        <w:rPr>
          <w:i/>
          <w:color w:val="000000" w:themeColor="text1"/>
          <w:lang w:val="en-GB"/>
        </w:rPr>
        <w:t>Psiquiatria</w:t>
      </w:r>
      <w:proofErr w:type="spellEnd"/>
      <w:r w:rsidRPr="00002F8E">
        <w:rPr>
          <w:i/>
          <w:color w:val="000000" w:themeColor="text1"/>
          <w:lang w:val="en-GB"/>
        </w:rPr>
        <w:t xml:space="preserve"> </w:t>
      </w:r>
      <w:proofErr w:type="spellStart"/>
      <w:r w:rsidRPr="00002F8E">
        <w:rPr>
          <w:i/>
          <w:color w:val="000000" w:themeColor="text1"/>
          <w:lang w:val="en-GB"/>
        </w:rPr>
        <w:t>Clinica</w:t>
      </w:r>
      <w:proofErr w:type="spellEnd"/>
      <w:r w:rsidRPr="00002F8E">
        <w:rPr>
          <w:color w:val="000000" w:themeColor="text1"/>
          <w:lang w:val="en-GB"/>
        </w:rPr>
        <w:t xml:space="preserve">, </w:t>
      </w:r>
      <w:r w:rsidRPr="00002F8E">
        <w:rPr>
          <w:i/>
          <w:color w:val="000000" w:themeColor="text1"/>
          <w:lang w:val="en-GB"/>
        </w:rPr>
        <w:t>38</w:t>
      </w:r>
      <w:r w:rsidRPr="00002F8E">
        <w:rPr>
          <w:color w:val="000000" w:themeColor="text1"/>
          <w:lang w:val="en-GB"/>
        </w:rPr>
        <w:t xml:space="preserve">(1), 24–28. </w:t>
      </w:r>
      <w:hyperlink r:id="rId393" w:history="1">
        <w:r w:rsidR="00BA4146" w:rsidRPr="00002F8E">
          <w:rPr>
            <w:rStyle w:val="Hiperhivatkozs"/>
            <w:color w:val="000000" w:themeColor="text1"/>
            <w:lang w:val="en-GB"/>
          </w:rPr>
          <w:t>https://doi.org/10.1590/S0101-60832011000100006</w:t>
        </w:r>
      </w:hyperlink>
    </w:p>
    <w:p w14:paraId="4B7F6C7F" w14:textId="4782BCE0" w:rsidR="00BA4146" w:rsidRPr="00002F8E" w:rsidRDefault="00724D05" w:rsidP="00531CCB">
      <w:pPr>
        <w:ind w:left="426" w:hanging="441"/>
        <w:rPr>
          <w:color w:val="000000" w:themeColor="text1"/>
          <w:lang w:val="en-GB"/>
        </w:rPr>
      </w:pPr>
      <w:r w:rsidRPr="00002F8E">
        <w:rPr>
          <w:color w:val="000000" w:themeColor="text1"/>
          <w:lang w:val="en-GB"/>
        </w:rPr>
        <w:t xml:space="preserve">Tello, G., </w:t>
      </w:r>
      <w:proofErr w:type="spellStart"/>
      <w:r w:rsidRPr="00002F8E">
        <w:rPr>
          <w:color w:val="000000" w:themeColor="text1"/>
          <w:lang w:val="en-GB"/>
        </w:rPr>
        <w:t>Jouvion</w:t>
      </w:r>
      <w:proofErr w:type="spellEnd"/>
      <w:r w:rsidRPr="00002F8E">
        <w:rPr>
          <w:color w:val="000000" w:themeColor="text1"/>
          <w:lang w:val="en-GB"/>
        </w:rPr>
        <w:t xml:space="preserve">, A., </w:t>
      </w:r>
      <w:proofErr w:type="spellStart"/>
      <w:r w:rsidRPr="00002F8E">
        <w:rPr>
          <w:color w:val="000000" w:themeColor="text1"/>
          <w:lang w:val="en-GB"/>
        </w:rPr>
        <w:t>Boulard</w:t>
      </w:r>
      <w:proofErr w:type="spellEnd"/>
      <w:r w:rsidRPr="00002F8E">
        <w:rPr>
          <w:color w:val="000000" w:themeColor="text1"/>
          <w:lang w:val="en-GB"/>
        </w:rPr>
        <w:t xml:space="preserve">, J. F., </w:t>
      </w:r>
      <w:proofErr w:type="spellStart"/>
      <w:r w:rsidRPr="00002F8E">
        <w:rPr>
          <w:color w:val="000000" w:themeColor="text1"/>
          <w:lang w:val="en-GB"/>
        </w:rPr>
        <w:t>Marimoutou</w:t>
      </w:r>
      <w:proofErr w:type="spellEnd"/>
      <w:r w:rsidRPr="00002F8E">
        <w:rPr>
          <w:color w:val="000000" w:themeColor="text1"/>
          <w:lang w:val="en-GB"/>
        </w:rPr>
        <w:t xml:space="preserve">, C., </w:t>
      </w:r>
      <w:proofErr w:type="spellStart"/>
      <w:r w:rsidRPr="00002F8E">
        <w:rPr>
          <w:color w:val="000000" w:themeColor="text1"/>
          <w:lang w:val="en-GB"/>
        </w:rPr>
        <w:t>Cazenave</w:t>
      </w:r>
      <w:proofErr w:type="spellEnd"/>
      <w:r w:rsidRPr="00002F8E">
        <w:rPr>
          <w:color w:val="000000" w:themeColor="text1"/>
          <w:lang w:val="en-GB"/>
        </w:rPr>
        <w:t xml:space="preserve">, N., &amp; </w:t>
      </w:r>
      <w:proofErr w:type="spellStart"/>
      <w:r w:rsidRPr="00002F8E">
        <w:rPr>
          <w:color w:val="000000" w:themeColor="text1"/>
          <w:lang w:val="en-GB"/>
        </w:rPr>
        <w:t>Théfenne</w:t>
      </w:r>
      <w:proofErr w:type="spellEnd"/>
      <w:r w:rsidRPr="00002F8E">
        <w:rPr>
          <w:color w:val="000000" w:themeColor="text1"/>
          <w:lang w:val="en-GB"/>
        </w:rPr>
        <w:t xml:space="preserve">, L. (2012). Addiction au sport et </w:t>
      </w:r>
      <w:proofErr w:type="spellStart"/>
      <w:r w:rsidRPr="00002F8E">
        <w:rPr>
          <w:color w:val="000000" w:themeColor="text1"/>
          <w:lang w:val="en-GB"/>
        </w:rPr>
        <w:t>blessures</w:t>
      </w:r>
      <w:proofErr w:type="spellEnd"/>
      <w:r w:rsidRPr="00002F8E">
        <w:rPr>
          <w:color w:val="000000" w:themeColor="text1"/>
          <w:lang w:val="en-GB"/>
        </w:rPr>
        <w:t xml:space="preserve"> au Centre national </w:t>
      </w:r>
      <w:proofErr w:type="spellStart"/>
      <w:r w:rsidRPr="00002F8E">
        <w:rPr>
          <w:color w:val="000000" w:themeColor="text1"/>
          <w:lang w:val="en-GB"/>
        </w:rPr>
        <w:t>d’entraînement</w:t>
      </w:r>
      <w:proofErr w:type="spellEnd"/>
      <w:r w:rsidRPr="00002F8E">
        <w:rPr>
          <w:color w:val="000000" w:themeColor="text1"/>
          <w:lang w:val="en-GB"/>
        </w:rPr>
        <w:t xml:space="preserve"> commando. </w:t>
      </w:r>
      <w:r w:rsidRPr="00002F8E">
        <w:rPr>
          <w:i/>
          <w:color w:val="000000" w:themeColor="text1"/>
          <w:lang w:val="en-GB"/>
        </w:rPr>
        <w:t>Science and Sports</w:t>
      </w:r>
      <w:r w:rsidRPr="00002F8E">
        <w:rPr>
          <w:color w:val="000000" w:themeColor="text1"/>
          <w:lang w:val="en-GB"/>
        </w:rPr>
        <w:t xml:space="preserve">, </w:t>
      </w:r>
      <w:r w:rsidRPr="00002F8E">
        <w:rPr>
          <w:i/>
          <w:color w:val="000000" w:themeColor="text1"/>
          <w:lang w:val="en-GB"/>
        </w:rPr>
        <w:t>27</w:t>
      </w:r>
      <w:r w:rsidRPr="00002F8E">
        <w:rPr>
          <w:color w:val="000000" w:themeColor="text1"/>
          <w:lang w:val="en-GB"/>
        </w:rPr>
        <w:t xml:space="preserve">(5), 274–282. </w:t>
      </w:r>
      <w:hyperlink r:id="rId394" w:history="1">
        <w:r w:rsidR="00BA4146" w:rsidRPr="00002F8E">
          <w:rPr>
            <w:rStyle w:val="Hiperhivatkozs"/>
            <w:color w:val="000000" w:themeColor="text1"/>
            <w:lang w:val="en-GB"/>
          </w:rPr>
          <w:t>https://doi.org/10.1016/j.scispo.2011.10.006</w:t>
        </w:r>
      </w:hyperlink>
    </w:p>
    <w:p w14:paraId="75422ACA" w14:textId="4E0BE1BA" w:rsidR="00BA4146" w:rsidRPr="00002F8E" w:rsidRDefault="00724D05" w:rsidP="00531CCB">
      <w:pPr>
        <w:ind w:left="426" w:hanging="441"/>
        <w:rPr>
          <w:color w:val="000000" w:themeColor="text1"/>
          <w:lang w:val="en-GB"/>
        </w:rPr>
      </w:pPr>
      <w:r w:rsidRPr="00002F8E">
        <w:rPr>
          <w:color w:val="000000" w:themeColor="text1"/>
          <w:lang w:val="en-GB"/>
        </w:rPr>
        <w:t xml:space="preserve">Terry, A., Szabo, A., &amp; Griffiths, M. (2004). The Exercise Addiction Inventory: A new brief screening tool. </w:t>
      </w:r>
      <w:r w:rsidRPr="00002F8E">
        <w:rPr>
          <w:i/>
          <w:color w:val="000000" w:themeColor="text1"/>
          <w:lang w:val="en-GB"/>
        </w:rPr>
        <w:t>Addiction Research and Theory</w:t>
      </w:r>
      <w:r w:rsidRPr="00002F8E">
        <w:rPr>
          <w:color w:val="000000" w:themeColor="text1"/>
          <w:lang w:val="en-GB"/>
        </w:rPr>
        <w:t xml:space="preserve">, </w:t>
      </w:r>
      <w:r w:rsidRPr="00002F8E">
        <w:rPr>
          <w:i/>
          <w:color w:val="000000" w:themeColor="text1"/>
          <w:lang w:val="en-GB"/>
        </w:rPr>
        <w:t>12</w:t>
      </w:r>
      <w:r w:rsidRPr="00002F8E">
        <w:rPr>
          <w:color w:val="000000" w:themeColor="text1"/>
          <w:lang w:val="en-GB"/>
        </w:rPr>
        <w:t xml:space="preserve">(5), 489–499. </w:t>
      </w:r>
      <w:hyperlink r:id="rId395" w:history="1">
        <w:r w:rsidR="00BA4146" w:rsidRPr="00002F8E">
          <w:rPr>
            <w:rStyle w:val="Hiperhivatkozs"/>
            <w:color w:val="000000" w:themeColor="text1"/>
            <w:lang w:val="en-GB"/>
          </w:rPr>
          <w:t>https://doi.org/10.1080/16066350310001637363</w:t>
        </w:r>
      </w:hyperlink>
    </w:p>
    <w:p w14:paraId="2A63C619" w14:textId="73214588" w:rsidR="00BA4146" w:rsidRPr="00002F8E" w:rsidRDefault="00724D05" w:rsidP="00531CCB">
      <w:pPr>
        <w:ind w:left="426" w:hanging="441"/>
        <w:rPr>
          <w:color w:val="000000" w:themeColor="text1"/>
          <w:lang w:val="en-GB"/>
        </w:rPr>
      </w:pPr>
      <w:proofErr w:type="spellStart"/>
      <w:r w:rsidRPr="00002F8E">
        <w:rPr>
          <w:color w:val="000000" w:themeColor="text1"/>
          <w:lang w:val="en-GB"/>
        </w:rPr>
        <w:t>Timpka</w:t>
      </w:r>
      <w:proofErr w:type="spellEnd"/>
      <w:r w:rsidRPr="00002F8E">
        <w:rPr>
          <w:color w:val="000000" w:themeColor="text1"/>
          <w:lang w:val="en-GB"/>
        </w:rPr>
        <w:t xml:space="preserve">, T., </w:t>
      </w:r>
      <w:proofErr w:type="spellStart"/>
      <w:r w:rsidRPr="00002F8E">
        <w:rPr>
          <w:color w:val="000000" w:themeColor="text1"/>
          <w:lang w:val="en-GB"/>
        </w:rPr>
        <w:t>Jacobsson</w:t>
      </w:r>
      <w:proofErr w:type="spellEnd"/>
      <w:r w:rsidRPr="00002F8E">
        <w:rPr>
          <w:color w:val="000000" w:themeColor="text1"/>
          <w:lang w:val="en-GB"/>
        </w:rPr>
        <w:t xml:space="preserve">, J., </w:t>
      </w:r>
      <w:proofErr w:type="spellStart"/>
      <w:r w:rsidRPr="00002F8E">
        <w:rPr>
          <w:color w:val="000000" w:themeColor="text1"/>
          <w:lang w:val="en-GB"/>
        </w:rPr>
        <w:t>Bargoria</w:t>
      </w:r>
      <w:proofErr w:type="spellEnd"/>
      <w:r w:rsidRPr="00002F8E">
        <w:rPr>
          <w:color w:val="000000" w:themeColor="text1"/>
          <w:lang w:val="en-GB"/>
        </w:rPr>
        <w:t xml:space="preserve">, V., &amp; </w:t>
      </w:r>
      <w:proofErr w:type="spellStart"/>
      <w:r w:rsidRPr="00002F8E">
        <w:rPr>
          <w:color w:val="000000" w:themeColor="text1"/>
          <w:lang w:val="en-GB"/>
        </w:rPr>
        <w:t>Dahlström</w:t>
      </w:r>
      <w:proofErr w:type="spellEnd"/>
      <w:r w:rsidRPr="00002F8E">
        <w:rPr>
          <w:color w:val="000000" w:themeColor="text1"/>
          <w:lang w:val="en-GB"/>
        </w:rPr>
        <w:t xml:space="preserve">, Ö. (2019). Injury pain in track and field athletes: Cross-sectional study of mediating factors. </w:t>
      </w:r>
      <w:r w:rsidRPr="00002F8E">
        <w:rPr>
          <w:i/>
          <w:color w:val="000000" w:themeColor="text1"/>
          <w:lang w:val="en-GB"/>
        </w:rPr>
        <w:t>Sports</w:t>
      </w:r>
      <w:r w:rsidRPr="00002F8E">
        <w:rPr>
          <w:color w:val="000000" w:themeColor="text1"/>
          <w:lang w:val="en-GB"/>
        </w:rPr>
        <w:t xml:space="preserve">, </w:t>
      </w:r>
      <w:r w:rsidRPr="00002F8E">
        <w:rPr>
          <w:i/>
          <w:color w:val="000000" w:themeColor="text1"/>
          <w:lang w:val="en-GB"/>
        </w:rPr>
        <w:t>7</w:t>
      </w:r>
      <w:r w:rsidRPr="00002F8E">
        <w:rPr>
          <w:color w:val="000000" w:themeColor="text1"/>
          <w:lang w:val="en-GB"/>
        </w:rPr>
        <w:t xml:space="preserve">(5), 110. </w:t>
      </w:r>
      <w:hyperlink r:id="rId396" w:history="1">
        <w:r w:rsidR="00BA4146" w:rsidRPr="00002F8E">
          <w:rPr>
            <w:rStyle w:val="Hiperhivatkozs"/>
            <w:color w:val="000000" w:themeColor="text1"/>
            <w:lang w:val="en-GB"/>
          </w:rPr>
          <w:t>https://doi.org/10.3390/sports7050110</w:t>
        </w:r>
      </w:hyperlink>
    </w:p>
    <w:p w14:paraId="2CF1CD16" w14:textId="77777777" w:rsidR="00502B0C" w:rsidRPr="00002F8E" w:rsidRDefault="00724D05" w:rsidP="00531CCB">
      <w:pPr>
        <w:ind w:left="426" w:hanging="441"/>
        <w:rPr>
          <w:color w:val="000000" w:themeColor="text1"/>
          <w:lang w:val="en-GB"/>
        </w:rPr>
      </w:pPr>
      <w:r w:rsidRPr="00002F8E">
        <w:rPr>
          <w:color w:val="000000" w:themeColor="text1"/>
          <w:lang w:val="en-GB"/>
        </w:rPr>
        <w:t xml:space="preserve">Tobar, D. A., Holcomb, B. C., &amp; Berger, B. G. (2017). Exercise dependence, affect, and preferred weight of female exercisers. </w:t>
      </w:r>
      <w:r w:rsidRPr="00002F8E">
        <w:rPr>
          <w:i/>
          <w:color w:val="000000" w:themeColor="text1"/>
          <w:lang w:val="en-GB"/>
        </w:rPr>
        <w:t>Medicine &amp; Science in Sports &amp; Exercise</w:t>
      </w:r>
      <w:r w:rsidRPr="00002F8E">
        <w:rPr>
          <w:color w:val="000000" w:themeColor="text1"/>
          <w:lang w:val="en-GB"/>
        </w:rPr>
        <w:t xml:space="preserve">, </w:t>
      </w:r>
      <w:r w:rsidRPr="00002F8E">
        <w:rPr>
          <w:i/>
          <w:color w:val="000000" w:themeColor="text1"/>
          <w:lang w:val="en-GB"/>
        </w:rPr>
        <w:t>49</w:t>
      </w:r>
      <w:r w:rsidRPr="00002F8E">
        <w:rPr>
          <w:color w:val="000000" w:themeColor="text1"/>
          <w:lang w:val="en-GB"/>
        </w:rPr>
        <w:t xml:space="preserve">(5S), 552. </w:t>
      </w:r>
    </w:p>
    <w:p w14:paraId="0349BC87" w14:textId="1ECAEFC6" w:rsidR="00BA4146" w:rsidRPr="00002F8E" w:rsidRDefault="00724D05" w:rsidP="00531CCB">
      <w:pPr>
        <w:ind w:left="426" w:hanging="441"/>
        <w:rPr>
          <w:color w:val="000000" w:themeColor="text1"/>
          <w:lang w:val="en-GB"/>
        </w:rPr>
      </w:pPr>
      <w:proofErr w:type="spellStart"/>
      <w:r w:rsidRPr="00002F8E">
        <w:rPr>
          <w:color w:val="000000" w:themeColor="text1"/>
          <w:lang w:val="en-GB"/>
        </w:rPr>
        <w:t>Tornero-Quiñones</w:t>
      </w:r>
      <w:proofErr w:type="spellEnd"/>
      <w:r w:rsidRPr="00002F8E">
        <w:rPr>
          <w:color w:val="000000" w:themeColor="text1"/>
          <w:lang w:val="en-GB"/>
        </w:rPr>
        <w:t xml:space="preserve">, I., </w:t>
      </w:r>
      <w:proofErr w:type="spellStart"/>
      <w:r w:rsidRPr="00002F8E">
        <w:rPr>
          <w:color w:val="000000" w:themeColor="text1"/>
          <w:lang w:val="en-GB"/>
        </w:rPr>
        <w:t>Sáez</w:t>
      </w:r>
      <w:proofErr w:type="spellEnd"/>
      <w:r w:rsidRPr="00002F8E">
        <w:rPr>
          <w:color w:val="000000" w:themeColor="text1"/>
          <w:lang w:val="en-GB"/>
        </w:rPr>
        <w:t>-Padilla, J., Castillo-Viera, E., García-</w:t>
      </w:r>
      <w:proofErr w:type="spellStart"/>
      <w:r w:rsidRPr="00002F8E">
        <w:rPr>
          <w:color w:val="000000" w:themeColor="text1"/>
          <w:lang w:val="en-GB"/>
        </w:rPr>
        <w:t>Ferrete</w:t>
      </w:r>
      <w:proofErr w:type="spellEnd"/>
      <w:r w:rsidRPr="00002F8E">
        <w:rPr>
          <w:color w:val="000000" w:themeColor="text1"/>
          <w:lang w:val="en-GB"/>
        </w:rPr>
        <w:t xml:space="preserve">, J. J., &amp; </w:t>
      </w:r>
      <w:proofErr w:type="spellStart"/>
      <w:r w:rsidRPr="00002F8E">
        <w:rPr>
          <w:color w:val="000000" w:themeColor="text1"/>
          <w:lang w:val="en-GB"/>
        </w:rPr>
        <w:t>SierraRobles</w:t>
      </w:r>
      <w:proofErr w:type="spellEnd"/>
      <w:r w:rsidRPr="00002F8E">
        <w:rPr>
          <w:color w:val="000000" w:themeColor="text1"/>
          <w:lang w:val="en-GB"/>
        </w:rPr>
        <w:t xml:space="preserve">, Á. (2019). Risk of dependence on sport in relation to body dissatisfaction and motivation. </w:t>
      </w:r>
      <w:r w:rsidRPr="00002F8E">
        <w:rPr>
          <w:i/>
          <w:color w:val="000000" w:themeColor="text1"/>
          <w:lang w:val="en-GB"/>
        </w:rPr>
        <w:t>Sustainability</w:t>
      </w:r>
      <w:r w:rsidRPr="00002F8E">
        <w:rPr>
          <w:color w:val="000000" w:themeColor="text1"/>
          <w:lang w:val="en-GB"/>
        </w:rPr>
        <w:t xml:space="preserve">, </w:t>
      </w:r>
      <w:r w:rsidRPr="00002F8E">
        <w:rPr>
          <w:i/>
          <w:color w:val="000000" w:themeColor="text1"/>
          <w:lang w:val="en-GB"/>
        </w:rPr>
        <w:t>11</w:t>
      </w:r>
      <w:r w:rsidRPr="00002F8E">
        <w:rPr>
          <w:color w:val="000000" w:themeColor="text1"/>
          <w:lang w:val="en-GB"/>
        </w:rPr>
        <w:t xml:space="preserve">(19). </w:t>
      </w:r>
      <w:hyperlink r:id="rId397" w:history="1">
        <w:r w:rsidR="00BA4146" w:rsidRPr="00002F8E">
          <w:rPr>
            <w:rStyle w:val="Hiperhivatkozs"/>
            <w:color w:val="000000" w:themeColor="text1"/>
            <w:lang w:val="en-GB"/>
          </w:rPr>
          <w:t>https://doi.org/10.3390/su11195299</w:t>
        </w:r>
      </w:hyperlink>
    </w:p>
    <w:p w14:paraId="17625C7F" w14:textId="1CC9DB5B" w:rsidR="00BA4146" w:rsidRPr="00002F8E" w:rsidRDefault="00724D05" w:rsidP="00531CCB">
      <w:pPr>
        <w:ind w:left="426" w:hanging="441"/>
        <w:rPr>
          <w:color w:val="000000" w:themeColor="text1"/>
          <w:lang w:val="en-GB"/>
        </w:rPr>
      </w:pPr>
      <w:proofErr w:type="spellStart"/>
      <w:r w:rsidRPr="00002F8E">
        <w:rPr>
          <w:color w:val="000000" w:themeColor="text1"/>
          <w:lang w:val="en-GB"/>
        </w:rPr>
        <w:t>Torstveit</w:t>
      </w:r>
      <w:proofErr w:type="spellEnd"/>
      <w:r w:rsidRPr="00002F8E">
        <w:rPr>
          <w:color w:val="000000" w:themeColor="text1"/>
          <w:lang w:val="en-GB"/>
        </w:rPr>
        <w:t xml:space="preserve">, M. K., </w:t>
      </w:r>
      <w:proofErr w:type="spellStart"/>
      <w:r w:rsidRPr="00002F8E">
        <w:rPr>
          <w:color w:val="000000" w:themeColor="text1"/>
          <w:lang w:val="en-GB"/>
        </w:rPr>
        <w:t>Fahrenholtz</w:t>
      </w:r>
      <w:proofErr w:type="spellEnd"/>
      <w:r w:rsidRPr="00002F8E">
        <w:rPr>
          <w:color w:val="000000" w:themeColor="text1"/>
          <w:lang w:val="en-GB"/>
        </w:rPr>
        <w:t xml:space="preserve">, I. L., Lichtenstein, M. B., </w:t>
      </w:r>
      <w:proofErr w:type="spellStart"/>
      <w:r w:rsidRPr="00002F8E">
        <w:rPr>
          <w:color w:val="000000" w:themeColor="text1"/>
          <w:lang w:val="en-GB"/>
        </w:rPr>
        <w:t>Stenqvist</w:t>
      </w:r>
      <w:proofErr w:type="spellEnd"/>
      <w:r w:rsidRPr="00002F8E">
        <w:rPr>
          <w:color w:val="000000" w:themeColor="text1"/>
          <w:lang w:val="en-GB"/>
        </w:rPr>
        <w:t xml:space="preserve">, T. B., &amp; </w:t>
      </w:r>
      <w:proofErr w:type="spellStart"/>
      <w:r w:rsidRPr="00002F8E">
        <w:rPr>
          <w:color w:val="000000" w:themeColor="text1"/>
          <w:lang w:val="en-GB"/>
        </w:rPr>
        <w:t>Melin</w:t>
      </w:r>
      <w:proofErr w:type="spellEnd"/>
      <w:r w:rsidRPr="00002F8E">
        <w:rPr>
          <w:color w:val="000000" w:themeColor="text1"/>
          <w:lang w:val="en-GB"/>
        </w:rPr>
        <w:t xml:space="preserve">, A. K. (2019). Exercise dependence, eating disorder symptoms and biomarkers of Relative Energy Deficiency in Sports (RED-S) among male endurance athletes. </w:t>
      </w:r>
      <w:r w:rsidRPr="00002F8E">
        <w:rPr>
          <w:i/>
          <w:color w:val="000000" w:themeColor="text1"/>
          <w:lang w:val="en-GB"/>
        </w:rPr>
        <w:t>BMJ Open Sport and Exercise Medicine</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(1), 1–8. </w:t>
      </w:r>
      <w:hyperlink r:id="rId398" w:history="1">
        <w:r w:rsidR="00BA4146" w:rsidRPr="00002F8E">
          <w:rPr>
            <w:rStyle w:val="Hiperhivatkozs"/>
            <w:color w:val="000000" w:themeColor="text1"/>
            <w:lang w:val="en-GB"/>
          </w:rPr>
          <w:t>https://doi.org/10.1136/bmjsem-2018-000439</w:t>
        </w:r>
      </w:hyperlink>
    </w:p>
    <w:p w14:paraId="46B3ABD2" w14:textId="68137668"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Trott, M., Johnstone, J., Firth, J., Grabovac, I., McDermott, D., &amp; Smith, L. (2020). Prevalence and correlates of body dysmorphic disorder in health club users in the presence vs absence of eating disorder symptomology. </w:t>
      </w:r>
      <w:r w:rsidRPr="00002F8E">
        <w:rPr>
          <w:i/>
          <w:color w:val="000000" w:themeColor="text1"/>
          <w:lang w:val="en-GB"/>
        </w:rPr>
        <w:t>Eating and Weight Disorders</w:t>
      </w:r>
      <w:r w:rsidRPr="00002F8E">
        <w:rPr>
          <w:color w:val="000000" w:themeColor="text1"/>
          <w:lang w:val="en-GB"/>
        </w:rPr>
        <w:t xml:space="preserve">. </w:t>
      </w:r>
      <w:hyperlink r:id="rId399" w:history="1">
        <w:r w:rsidR="00BA4146" w:rsidRPr="00002F8E">
          <w:rPr>
            <w:rStyle w:val="Hiperhivatkozs"/>
            <w:color w:val="000000" w:themeColor="text1"/>
            <w:lang w:val="en-GB"/>
          </w:rPr>
          <w:t>https://doi.org/10.1007/s40519-020-01018-y</w:t>
        </w:r>
      </w:hyperlink>
    </w:p>
    <w:p w14:paraId="421F7125" w14:textId="77777777" w:rsidR="00502B0C" w:rsidRPr="00002F8E" w:rsidRDefault="00724D05" w:rsidP="00531CCB">
      <w:pPr>
        <w:ind w:left="426" w:hanging="441"/>
        <w:rPr>
          <w:color w:val="000000" w:themeColor="text1"/>
          <w:lang w:val="en-GB"/>
        </w:rPr>
      </w:pPr>
      <w:r w:rsidRPr="00002F8E">
        <w:rPr>
          <w:color w:val="000000" w:themeColor="text1"/>
          <w:lang w:val="en-GB"/>
        </w:rPr>
        <w:t xml:space="preserve">Tuning, C. W. (2016). </w:t>
      </w:r>
      <w:r w:rsidRPr="00002F8E">
        <w:rPr>
          <w:i/>
          <w:color w:val="000000" w:themeColor="text1"/>
          <w:lang w:val="en-GB"/>
        </w:rPr>
        <w:t>The relationship between sexual objectification, body image, activity monitoring, and compulsive exercise</w:t>
      </w:r>
      <w:r w:rsidRPr="00002F8E">
        <w:rPr>
          <w:color w:val="000000" w:themeColor="text1"/>
          <w:lang w:val="en-GB"/>
        </w:rPr>
        <w:t xml:space="preserve"> [Doctoral dissertation, George Fox University]. ProQues</w:t>
      </w:r>
      <w:r w:rsidR="00BA4146" w:rsidRPr="00002F8E">
        <w:rPr>
          <w:color w:val="000000" w:themeColor="text1"/>
          <w:lang w:val="en-GB"/>
        </w:rPr>
        <w:t>t Dissertations &amp; Theses Global.</w:t>
      </w:r>
    </w:p>
    <w:p w14:paraId="4DF23647" w14:textId="5017F504" w:rsidR="00BE739F" w:rsidRPr="00002F8E" w:rsidRDefault="00724D05" w:rsidP="00531CCB">
      <w:pPr>
        <w:ind w:left="426" w:hanging="441"/>
        <w:rPr>
          <w:color w:val="000000" w:themeColor="text1"/>
          <w:lang w:val="en-GB"/>
        </w:rPr>
      </w:pPr>
      <w:r w:rsidRPr="00002F8E">
        <w:rPr>
          <w:color w:val="000000" w:themeColor="text1"/>
          <w:lang w:val="en-GB"/>
        </w:rPr>
        <w:lastRenderedPageBreak/>
        <w:t>Uhlmann, L. R., Donovan, C. L., &amp; Zimmer-</w:t>
      </w:r>
      <w:proofErr w:type="spellStart"/>
      <w:r w:rsidRPr="00002F8E">
        <w:rPr>
          <w:color w:val="000000" w:themeColor="text1"/>
          <w:lang w:val="en-GB"/>
        </w:rPr>
        <w:t>Gembeck</w:t>
      </w:r>
      <w:proofErr w:type="spellEnd"/>
      <w:r w:rsidRPr="00002F8E">
        <w:rPr>
          <w:color w:val="000000" w:themeColor="text1"/>
          <w:lang w:val="en-GB"/>
        </w:rPr>
        <w:t xml:space="preserve">, M. J. (2019). Beyond the Thin Ideal: Development and Validation of the Fit Ideal Internalization Test (FIIT) for Women. </w:t>
      </w:r>
      <w:r w:rsidRPr="00002F8E">
        <w:rPr>
          <w:i/>
          <w:color w:val="000000" w:themeColor="text1"/>
          <w:lang w:val="en-GB"/>
        </w:rPr>
        <w:t>Psychological Assessment</w:t>
      </w:r>
      <w:r w:rsidRPr="00002F8E">
        <w:rPr>
          <w:color w:val="000000" w:themeColor="text1"/>
          <w:lang w:val="en-GB"/>
        </w:rPr>
        <w:t xml:space="preserve">, </w:t>
      </w:r>
      <w:r w:rsidRPr="00002F8E">
        <w:rPr>
          <w:i/>
          <w:color w:val="000000" w:themeColor="text1"/>
          <w:lang w:val="en-GB"/>
        </w:rPr>
        <w:t>32</w:t>
      </w:r>
      <w:r w:rsidRPr="00002F8E">
        <w:rPr>
          <w:color w:val="000000" w:themeColor="text1"/>
          <w:lang w:val="en-GB"/>
        </w:rPr>
        <w:t xml:space="preserve">(2), 140–153. </w:t>
      </w:r>
      <w:hyperlink r:id="rId400" w:history="1">
        <w:r w:rsidR="00BA4146" w:rsidRPr="00002F8E">
          <w:rPr>
            <w:rStyle w:val="Hiperhivatkozs"/>
            <w:color w:val="000000" w:themeColor="text1"/>
            <w:lang w:val="en-GB"/>
          </w:rPr>
          <w:t>https://doi.org/10.1037/pas0000773</w:t>
        </w:r>
      </w:hyperlink>
    </w:p>
    <w:p w14:paraId="3EB8E25A" w14:textId="250FA810" w:rsidR="00BE739F" w:rsidRPr="00002F8E" w:rsidRDefault="00724D05" w:rsidP="00531CCB">
      <w:pPr>
        <w:ind w:left="426" w:hanging="441"/>
        <w:rPr>
          <w:color w:val="000000" w:themeColor="text1"/>
          <w:lang w:val="en-GB"/>
        </w:rPr>
      </w:pPr>
      <w:r w:rsidRPr="00002F8E">
        <w:rPr>
          <w:color w:val="000000" w:themeColor="text1"/>
          <w:lang w:val="en-GB"/>
        </w:rPr>
        <w:t>Uhlmann, L. R., Donovan, C. L., Zimmer-</w:t>
      </w:r>
      <w:proofErr w:type="spellStart"/>
      <w:r w:rsidRPr="00002F8E">
        <w:rPr>
          <w:color w:val="000000" w:themeColor="text1"/>
          <w:lang w:val="en-GB"/>
        </w:rPr>
        <w:t>Gembeck</w:t>
      </w:r>
      <w:proofErr w:type="spellEnd"/>
      <w:r w:rsidRPr="00002F8E">
        <w:rPr>
          <w:color w:val="000000" w:themeColor="text1"/>
          <w:lang w:val="en-GB"/>
        </w:rPr>
        <w:t xml:space="preserve">, M. J., Bell, H. S., &amp; </w:t>
      </w:r>
      <w:proofErr w:type="spellStart"/>
      <w:r w:rsidRPr="00002F8E">
        <w:rPr>
          <w:color w:val="000000" w:themeColor="text1"/>
          <w:lang w:val="en-GB"/>
        </w:rPr>
        <w:t>Ramme</w:t>
      </w:r>
      <w:proofErr w:type="spellEnd"/>
      <w:r w:rsidRPr="00002F8E">
        <w:rPr>
          <w:color w:val="000000" w:themeColor="text1"/>
          <w:lang w:val="en-GB"/>
        </w:rPr>
        <w:t xml:space="preserve">, R. A. (2018). The fit beauty ideal: A healthy alternative to thinness or a wolf in sheep’s clothing?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 23–30. </w:t>
      </w:r>
      <w:hyperlink r:id="rId401" w:history="1">
        <w:r w:rsidR="00BA4146" w:rsidRPr="00002F8E">
          <w:rPr>
            <w:rStyle w:val="Hiperhivatkozs"/>
            <w:color w:val="000000" w:themeColor="text1"/>
            <w:lang w:val="en-GB"/>
          </w:rPr>
          <w:t>https://doi.org/10.1016/j.bodyim.2018.01.005</w:t>
        </w:r>
      </w:hyperlink>
    </w:p>
    <w:p w14:paraId="55D064B2" w14:textId="70026BBE" w:rsidR="00BE739F" w:rsidRPr="00002F8E" w:rsidRDefault="00724D05" w:rsidP="00531CCB">
      <w:pPr>
        <w:ind w:left="426" w:hanging="441"/>
        <w:rPr>
          <w:color w:val="000000" w:themeColor="text1"/>
          <w:lang w:val="en-GB"/>
        </w:rPr>
      </w:pPr>
      <w:r w:rsidRPr="00002F8E">
        <w:rPr>
          <w:color w:val="000000" w:themeColor="text1"/>
          <w:lang w:val="en-GB"/>
        </w:rPr>
        <w:t xml:space="preserve">Valentine, E. G., </w:t>
      </w:r>
      <w:proofErr w:type="spellStart"/>
      <w:r w:rsidRPr="00002F8E">
        <w:rPr>
          <w:color w:val="000000" w:themeColor="text1"/>
          <w:lang w:val="en-GB"/>
        </w:rPr>
        <w:t>Bodill</w:t>
      </w:r>
      <w:proofErr w:type="spellEnd"/>
      <w:r w:rsidRPr="00002F8E">
        <w:rPr>
          <w:color w:val="000000" w:themeColor="text1"/>
          <w:lang w:val="en-GB"/>
        </w:rPr>
        <w:t>, K. O., Watson, H. J., Hagger, M. S., Kane, R. T., Anderson, R. A., &amp; Egan, S. J. (2018). A randomized controlled trial of unguided internet cognitive–</w:t>
      </w:r>
      <w:proofErr w:type="spellStart"/>
      <w:r w:rsidRPr="00002F8E">
        <w:rPr>
          <w:color w:val="000000" w:themeColor="text1"/>
          <w:lang w:val="en-GB"/>
        </w:rPr>
        <w:t>behavioral</w:t>
      </w:r>
      <w:proofErr w:type="spellEnd"/>
      <w:r w:rsidRPr="00002F8E">
        <w:rPr>
          <w:color w:val="000000" w:themeColor="text1"/>
          <w:lang w:val="en-GB"/>
        </w:rPr>
        <w:t xml:space="preserve"> treatment for perfectionism in individuals who engage in regular exercise.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51</w:t>
      </w:r>
      <w:r w:rsidRPr="00002F8E">
        <w:rPr>
          <w:color w:val="000000" w:themeColor="text1"/>
          <w:lang w:val="en-GB"/>
        </w:rPr>
        <w:t xml:space="preserve">(8), 984–988. </w:t>
      </w:r>
      <w:hyperlink r:id="rId402" w:history="1">
        <w:r w:rsidR="00BA4146" w:rsidRPr="00002F8E">
          <w:rPr>
            <w:rStyle w:val="Hiperhivatkozs"/>
            <w:color w:val="000000" w:themeColor="text1"/>
            <w:lang w:val="en-GB"/>
          </w:rPr>
          <w:t>https://doi.org/10.1002/eat.22888</w:t>
        </w:r>
      </w:hyperlink>
    </w:p>
    <w:p w14:paraId="2D53B2B8" w14:textId="290813B7" w:rsidR="00BE739F" w:rsidRPr="00002F8E" w:rsidRDefault="00724D05" w:rsidP="00531CCB">
      <w:pPr>
        <w:ind w:left="426" w:hanging="441"/>
        <w:rPr>
          <w:color w:val="000000" w:themeColor="text1"/>
          <w:lang w:val="en-GB"/>
        </w:rPr>
      </w:pPr>
      <w:r w:rsidRPr="00002F8E">
        <w:rPr>
          <w:color w:val="000000" w:themeColor="text1"/>
          <w:lang w:val="en-GB"/>
        </w:rPr>
        <w:t xml:space="preserve">Valenzuela, P. L., &amp; </w:t>
      </w:r>
      <w:proofErr w:type="spellStart"/>
      <w:r w:rsidRPr="00002F8E">
        <w:rPr>
          <w:color w:val="000000" w:themeColor="text1"/>
          <w:lang w:val="en-GB"/>
        </w:rPr>
        <w:t>Arriba-Palomero</w:t>
      </w:r>
      <w:proofErr w:type="spellEnd"/>
      <w:r w:rsidRPr="00002F8E">
        <w:rPr>
          <w:color w:val="000000" w:themeColor="text1"/>
          <w:lang w:val="en-GB"/>
        </w:rPr>
        <w:t xml:space="preserve">, F. (2017). </w:t>
      </w:r>
      <w:proofErr w:type="spellStart"/>
      <w:r w:rsidRPr="00002F8E">
        <w:rPr>
          <w:color w:val="000000" w:themeColor="text1"/>
          <w:lang w:val="en-GB"/>
        </w:rPr>
        <w:t>Riesgo</w:t>
      </w:r>
      <w:proofErr w:type="spellEnd"/>
      <w:r w:rsidRPr="00002F8E">
        <w:rPr>
          <w:color w:val="000000" w:themeColor="text1"/>
          <w:lang w:val="en-GB"/>
        </w:rPr>
        <w:t xml:space="preserve"> de </w:t>
      </w:r>
      <w:proofErr w:type="spellStart"/>
      <w:r w:rsidRPr="00002F8E">
        <w:rPr>
          <w:color w:val="000000" w:themeColor="text1"/>
          <w:lang w:val="en-GB"/>
        </w:rPr>
        <w:t>adicción</w:t>
      </w:r>
      <w:proofErr w:type="spellEnd"/>
      <w:r w:rsidRPr="00002F8E">
        <w:rPr>
          <w:color w:val="000000" w:themeColor="text1"/>
          <w:lang w:val="en-GB"/>
        </w:rPr>
        <w:t xml:space="preserve"> al </w:t>
      </w:r>
      <w:proofErr w:type="spellStart"/>
      <w:r w:rsidRPr="00002F8E">
        <w:rPr>
          <w:color w:val="000000" w:themeColor="text1"/>
          <w:lang w:val="en-GB"/>
        </w:rPr>
        <w:t>ejercicio</w:t>
      </w:r>
      <w:proofErr w:type="spellEnd"/>
      <w:r w:rsidRPr="00002F8E">
        <w:rPr>
          <w:color w:val="000000" w:themeColor="text1"/>
          <w:lang w:val="en-GB"/>
        </w:rPr>
        <w:t xml:space="preserve"> </w:t>
      </w:r>
      <w:proofErr w:type="spellStart"/>
      <w:r w:rsidRPr="00002F8E">
        <w:rPr>
          <w:color w:val="000000" w:themeColor="text1"/>
          <w:lang w:val="en-GB"/>
        </w:rPr>
        <w:t>en</w:t>
      </w:r>
      <w:proofErr w:type="spellEnd"/>
      <w:r w:rsidRPr="00002F8E">
        <w:rPr>
          <w:color w:val="000000" w:themeColor="text1"/>
          <w:lang w:val="en-GB"/>
        </w:rPr>
        <w:t xml:space="preserve"> </w:t>
      </w:r>
      <w:proofErr w:type="spellStart"/>
      <w:r w:rsidRPr="00002F8E">
        <w:rPr>
          <w:color w:val="000000" w:themeColor="text1"/>
          <w:lang w:val="en-GB"/>
        </w:rPr>
        <w:t>triatletas</w:t>
      </w:r>
      <w:proofErr w:type="spellEnd"/>
      <w:r w:rsidRPr="00002F8E">
        <w:rPr>
          <w:color w:val="000000" w:themeColor="text1"/>
          <w:lang w:val="en-GB"/>
        </w:rPr>
        <w:t xml:space="preserve"> hombres amateur </w:t>
      </w:r>
      <w:proofErr w:type="spellStart"/>
      <w:r w:rsidRPr="00002F8E">
        <w:rPr>
          <w:color w:val="000000" w:themeColor="text1"/>
          <w:lang w:val="en-GB"/>
        </w:rPr>
        <w:t>varones</w:t>
      </w:r>
      <w:proofErr w:type="spellEnd"/>
      <w:r w:rsidRPr="00002F8E">
        <w:rPr>
          <w:color w:val="000000" w:themeColor="text1"/>
          <w:lang w:val="en-GB"/>
        </w:rPr>
        <w:t xml:space="preserve"> y </w:t>
      </w:r>
      <w:proofErr w:type="spellStart"/>
      <w:r w:rsidRPr="00002F8E">
        <w:rPr>
          <w:color w:val="000000" w:themeColor="text1"/>
          <w:lang w:val="en-GB"/>
        </w:rPr>
        <w:t>su</w:t>
      </w:r>
      <w:proofErr w:type="spellEnd"/>
      <w:r w:rsidRPr="00002F8E">
        <w:rPr>
          <w:color w:val="000000" w:themeColor="text1"/>
          <w:lang w:val="en-GB"/>
        </w:rPr>
        <w:t xml:space="preserve"> </w:t>
      </w:r>
      <w:proofErr w:type="spellStart"/>
      <w:r w:rsidRPr="00002F8E">
        <w:rPr>
          <w:color w:val="000000" w:themeColor="text1"/>
          <w:lang w:val="en-GB"/>
        </w:rPr>
        <w:t>relación</w:t>
      </w:r>
      <w:proofErr w:type="spellEnd"/>
      <w:r w:rsidRPr="00002F8E">
        <w:rPr>
          <w:color w:val="000000" w:themeColor="text1"/>
          <w:lang w:val="en-GB"/>
        </w:rPr>
        <w:t xml:space="preserve"> con variables de </w:t>
      </w:r>
      <w:proofErr w:type="spellStart"/>
      <w:r w:rsidRPr="00002F8E">
        <w:rPr>
          <w:color w:val="000000" w:themeColor="text1"/>
          <w:lang w:val="en-GB"/>
        </w:rPr>
        <w:t>entrenamiento</w:t>
      </w:r>
      <w:proofErr w:type="spellEnd"/>
      <w:r w:rsidRPr="00002F8E">
        <w:rPr>
          <w:color w:val="000000" w:themeColor="text1"/>
          <w:lang w:val="en-GB"/>
        </w:rPr>
        <w:t xml:space="preserve">. [Risk of exercise addiction among male amateur triathletes and its relationship with training variables]. </w:t>
      </w:r>
      <w:r w:rsidRPr="00002F8E">
        <w:rPr>
          <w:i/>
          <w:color w:val="000000" w:themeColor="text1"/>
          <w:lang w:val="en-GB"/>
        </w:rPr>
        <w:t xml:space="preserve">RICYDE. </w:t>
      </w:r>
      <w:proofErr w:type="spellStart"/>
      <w:r w:rsidRPr="00002F8E">
        <w:rPr>
          <w:i/>
          <w:color w:val="000000" w:themeColor="text1"/>
          <w:lang w:val="en-GB"/>
        </w:rPr>
        <w:t>Revista</w:t>
      </w:r>
      <w:proofErr w:type="spellEnd"/>
      <w:r w:rsidRPr="00002F8E">
        <w:rPr>
          <w:i/>
          <w:color w:val="000000" w:themeColor="text1"/>
          <w:lang w:val="en-GB"/>
        </w:rPr>
        <w:t xml:space="preserve"> </w:t>
      </w:r>
      <w:proofErr w:type="spellStart"/>
      <w:r w:rsidRPr="00002F8E">
        <w:rPr>
          <w:i/>
          <w:color w:val="000000" w:themeColor="text1"/>
          <w:lang w:val="en-GB"/>
        </w:rPr>
        <w:t>Internacional</w:t>
      </w:r>
      <w:proofErr w:type="spellEnd"/>
      <w:r w:rsidRPr="00002F8E">
        <w:rPr>
          <w:i/>
          <w:color w:val="000000" w:themeColor="text1"/>
          <w:lang w:val="en-GB"/>
        </w:rPr>
        <w:t xml:space="preserve"> de </w:t>
      </w:r>
      <w:proofErr w:type="spellStart"/>
      <w:r w:rsidRPr="00002F8E">
        <w:rPr>
          <w:i/>
          <w:color w:val="000000" w:themeColor="text1"/>
          <w:lang w:val="en-GB"/>
        </w:rPr>
        <w:t>Ciencias</w:t>
      </w:r>
      <w:proofErr w:type="spellEnd"/>
      <w:r w:rsidRPr="00002F8E">
        <w:rPr>
          <w:i/>
          <w:color w:val="000000" w:themeColor="text1"/>
          <w:lang w:val="en-GB"/>
        </w:rPr>
        <w:t xml:space="preserve"> Del </w:t>
      </w:r>
      <w:proofErr w:type="spellStart"/>
      <w:r w:rsidRPr="00002F8E">
        <w:rPr>
          <w:i/>
          <w:color w:val="000000" w:themeColor="text1"/>
          <w:lang w:val="en-GB"/>
        </w:rPr>
        <w:t>Deporte</w:t>
      </w:r>
      <w:proofErr w:type="spellEnd"/>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(48), 162–171. </w:t>
      </w:r>
      <w:hyperlink r:id="rId403" w:history="1">
        <w:r w:rsidR="00BA4146" w:rsidRPr="00002F8E">
          <w:rPr>
            <w:rStyle w:val="Hiperhivatkozs"/>
            <w:color w:val="000000" w:themeColor="text1"/>
            <w:lang w:val="en-GB"/>
          </w:rPr>
          <w:t>https://doi.org/10.5232/ricyde2017.04806</w:t>
        </w:r>
      </w:hyperlink>
    </w:p>
    <w:p w14:paraId="7EFBF63C" w14:textId="24D5CCF3" w:rsidR="00BE739F" w:rsidRPr="00002F8E" w:rsidRDefault="00724D05" w:rsidP="00531CCB">
      <w:pPr>
        <w:ind w:left="426" w:hanging="441"/>
        <w:rPr>
          <w:color w:val="000000" w:themeColor="text1"/>
          <w:lang w:val="en-GB"/>
        </w:rPr>
      </w:pPr>
      <w:r w:rsidRPr="00002F8E">
        <w:rPr>
          <w:color w:val="000000" w:themeColor="text1"/>
          <w:lang w:val="en-GB"/>
        </w:rPr>
        <w:t xml:space="preserve">Van </w:t>
      </w:r>
      <w:proofErr w:type="spellStart"/>
      <w:r w:rsidRPr="00002F8E">
        <w:rPr>
          <w:color w:val="000000" w:themeColor="text1"/>
          <w:lang w:val="en-GB"/>
        </w:rPr>
        <w:t>Landeghem</w:t>
      </w:r>
      <w:proofErr w:type="spellEnd"/>
      <w:r w:rsidRPr="00002F8E">
        <w:rPr>
          <w:color w:val="000000" w:themeColor="text1"/>
          <w:lang w:val="en-GB"/>
        </w:rPr>
        <w:t xml:space="preserve">, C., Jakobson, L. S., &amp; Keough, M. T. (2019). Risk of exercise dependence in university students: A subtyping study utilizing latent profile analysis. </w:t>
      </w:r>
      <w:r w:rsidRPr="00002F8E">
        <w:rPr>
          <w:i/>
          <w:color w:val="000000" w:themeColor="text1"/>
          <w:lang w:val="en-GB"/>
        </w:rPr>
        <w:t>Psychology of Sport and Exercise</w:t>
      </w:r>
      <w:r w:rsidRPr="00002F8E">
        <w:rPr>
          <w:color w:val="000000" w:themeColor="text1"/>
          <w:lang w:val="en-GB"/>
        </w:rPr>
        <w:t xml:space="preserve">, </w:t>
      </w:r>
      <w:r w:rsidRPr="00002F8E">
        <w:rPr>
          <w:i/>
          <w:color w:val="000000" w:themeColor="text1"/>
          <w:lang w:val="en-GB"/>
        </w:rPr>
        <w:t>45</w:t>
      </w:r>
      <w:r w:rsidRPr="00002F8E">
        <w:rPr>
          <w:color w:val="000000" w:themeColor="text1"/>
          <w:lang w:val="en-GB"/>
        </w:rPr>
        <w:t xml:space="preserve">. </w:t>
      </w:r>
      <w:hyperlink r:id="rId404" w:history="1">
        <w:r w:rsidR="00BA4146" w:rsidRPr="00002F8E">
          <w:rPr>
            <w:rStyle w:val="Hiperhivatkozs"/>
            <w:color w:val="000000" w:themeColor="text1"/>
            <w:lang w:val="en-GB"/>
          </w:rPr>
          <w:t>https://doi.org/10.1016/j.psychsport.2019.101575</w:t>
        </w:r>
      </w:hyperlink>
    </w:p>
    <w:p w14:paraId="63839FB9" w14:textId="5D766582" w:rsidR="00BA4146" w:rsidRPr="00002F8E" w:rsidRDefault="00724D05" w:rsidP="00531CCB">
      <w:pPr>
        <w:ind w:left="426" w:hanging="441"/>
        <w:rPr>
          <w:color w:val="000000" w:themeColor="text1"/>
          <w:lang w:val="en-GB"/>
        </w:rPr>
      </w:pPr>
      <w:r w:rsidRPr="00002F8E">
        <w:rPr>
          <w:color w:val="000000" w:themeColor="text1"/>
          <w:lang w:val="en-GB"/>
        </w:rPr>
        <w:t xml:space="preserve">Vardar, E., Vardar, S. A., </w:t>
      </w:r>
      <w:proofErr w:type="spellStart"/>
      <w:r w:rsidRPr="00002F8E">
        <w:rPr>
          <w:color w:val="000000" w:themeColor="text1"/>
          <w:lang w:val="en-GB"/>
        </w:rPr>
        <w:t>Toksöz</w:t>
      </w:r>
      <w:proofErr w:type="spellEnd"/>
      <w:r w:rsidRPr="00002F8E">
        <w:rPr>
          <w:color w:val="000000" w:themeColor="text1"/>
          <w:lang w:val="en-GB"/>
        </w:rPr>
        <w:t xml:space="preserve">, I., &amp; </w:t>
      </w:r>
      <w:proofErr w:type="spellStart"/>
      <w:r w:rsidRPr="00002F8E">
        <w:rPr>
          <w:color w:val="000000" w:themeColor="text1"/>
          <w:lang w:val="en-GB"/>
        </w:rPr>
        <w:t>Süt</w:t>
      </w:r>
      <w:proofErr w:type="spellEnd"/>
      <w:r w:rsidRPr="00002F8E">
        <w:rPr>
          <w:color w:val="000000" w:themeColor="text1"/>
          <w:lang w:val="en-GB"/>
        </w:rPr>
        <w:t xml:space="preserve">, N. (2012). Exercise dependence and evaluations of psychopathological features. </w:t>
      </w:r>
      <w:proofErr w:type="spellStart"/>
      <w:r w:rsidRPr="00002F8E">
        <w:rPr>
          <w:i/>
          <w:color w:val="000000" w:themeColor="text1"/>
          <w:lang w:val="en-GB"/>
        </w:rPr>
        <w:t>Dusunen</w:t>
      </w:r>
      <w:proofErr w:type="spellEnd"/>
      <w:r w:rsidRPr="00002F8E">
        <w:rPr>
          <w:i/>
          <w:color w:val="000000" w:themeColor="text1"/>
          <w:lang w:val="en-GB"/>
        </w:rPr>
        <w:t xml:space="preserve"> Adam</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(1), 51–57. </w:t>
      </w:r>
      <w:hyperlink r:id="rId405" w:history="1">
        <w:r w:rsidR="00BA4146" w:rsidRPr="00002F8E">
          <w:rPr>
            <w:rStyle w:val="Hiperhivatkozs"/>
            <w:color w:val="000000" w:themeColor="text1"/>
            <w:lang w:val="en-GB"/>
          </w:rPr>
          <w:t>https://doi.org/10.5350/DAJPN2012250106</w:t>
        </w:r>
      </w:hyperlink>
    </w:p>
    <w:p w14:paraId="3EE15653" w14:textId="11C77C16" w:rsidR="00BA4146" w:rsidRPr="00002F8E" w:rsidRDefault="00724D05" w:rsidP="00531CCB">
      <w:pPr>
        <w:ind w:left="426" w:hanging="441"/>
        <w:rPr>
          <w:color w:val="000000" w:themeColor="text1"/>
          <w:lang w:val="en-GB"/>
        </w:rPr>
      </w:pPr>
      <w:proofErr w:type="spellStart"/>
      <w:r w:rsidRPr="00002F8E">
        <w:rPr>
          <w:color w:val="000000" w:themeColor="text1"/>
          <w:lang w:val="en-GB"/>
        </w:rPr>
        <w:t>Velkoff</w:t>
      </w:r>
      <w:proofErr w:type="spellEnd"/>
      <w:r w:rsidRPr="00002F8E">
        <w:rPr>
          <w:color w:val="000000" w:themeColor="text1"/>
          <w:lang w:val="en-GB"/>
        </w:rPr>
        <w:t xml:space="preserve">, E. A., </w:t>
      </w:r>
      <w:proofErr w:type="spellStart"/>
      <w:r w:rsidRPr="00002F8E">
        <w:rPr>
          <w:color w:val="000000" w:themeColor="text1"/>
          <w:lang w:val="en-GB"/>
        </w:rPr>
        <w:t>Gibler</w:t>
      </w:r>
      <w:proofErr w:type="spellEnd"/>
      <w:r w:rsidRPr="00002F8E">
        <w:rPr>
          <w:color w:val="000000" w:themeColor="text1"/>
          <w:lang w:val="en-GB"/>
        </w:rPr>
        <w:t xml:space="preserve">, R. C., Forrest, L. N., &amp; Smith, A. R. (2018). Indirect effects of negative body talk on eating, exercise, and expectations about steroids in a sample of at-risk adult men. </w:t>
      </w:r>
      <w:r w:rsidRPr="00002F8E">
        <w:rPr>
          <w:i/>
          <w:color w:val="000000" w:themeColor="text1"/>
          <w:lang w:val="en-GB"/>
        </w:rPr>
        <w:t>Psychology of Men and Masculinity</w:t>
      </w:r>
      <w:r w:rsidRPr="00002F8E">
        <w:rPr>
          <w:color w:val="000000" w:themeColor="text1"/>
          <w:lang w:val="en-GB"/>
        </w:rPr>
        <w:t xml:space="preserve">, </w:t>
      </w:r>
      <w:r w:rsidRPr="00002F8E">
        <w:rPr>
          <w:i/>
          <w:color w:val="000000" w:themeColor="text1"/>
          <w:lang w:val="en-GB"/>
        </w:rPr>
        <w:t>20</w:t>
      </w:r>
      <w:r w:rsidRPr="00002F8E">
        <w:rPr>
          <w:color w:val="000000" w:themeColor="text1"/>
          <w:lang w:val="en-GB"/>
        </w:rPr>
        <w:t xml:space="preserve">(4), 594–602. </w:t>
      </w:r>
      <w:hyperlink r:id="rId406" w:history="1">
        <w:r w:rsidR="00BA4146" w:rsidRPr="00002F8E">
          <w:rPr>
            <w:rStyle w:val="Hiperhivatkozs"/>
            <w:color w:val="000000" w:themeColor="text1"/>
            <w:lang w:val="en-GB"/>
          </w:rPr>
          <w:t>https://doi.org/10.1037/men0000189</w:t>
        </w:r>
      </w:hyperlink>
    </w:p>
    <w:p w14:paraId="1D803050" w14:textId="12089458" w:rsidR="00BA4146" w:rsidRPr="00002F8E" w:rsidRDefault="00724D05" w:rsidP="00531CCB">
      <w:pPr>
        <w:ind w:left="426" w:hanging="441"/>
        <w:rPr>
          <w:color w:val="000000" w:themeColor="text1"/>
          <w:lang w:val="en-GB"/>
        </w:rPr>
      </w:pPr>
      <w:r w:rsidRPr="00002F8E">
        <w:rPr>
          <w:color w:val="000000" w:themeColor="text1"/>
          <w:lang w:val="en-GB"/>
        </w:rPr>
        <w:t xml:space="preserve">Villella, C., </w:t>
      </w:r>
      <w:proofErr w:type="spellStart"/>
      <w:r w:rsidRPr="00002F8E">
        <w:rPr>
          <w:color w:val="000000" w:themeColor="text1"/>
          <w:lang w:val="en-GB"/>
        </w:rPr>
        <w:t>Martinotti</w:t>
      </w:r>
      <w:proofErr w:type="spellEnd"/>
      <w:r w:rsidRPr="00002F8E">
        <w:rPr>
          <w:color w:val="000000" w:themeColor="text1"/>
          <w:lang w:val="en-GB"/>
        </w:rPr>
        <w:t xml:space="preserve">, G., Di Nicola, M., </w:t>
      </w:r>
      <w:proofErr w:type="spellStart"/>
      <w:r w:rsidRPr="00002F8E">
        <w:rPr>
          <w:color w:val="000000" w:themeColor="text1"/>
          <w:lang w:val="en-GB"/>
        </w:rPr>
        <w:t>Cassano</w:t>
      </w:r>
      <w:proofErr w:type="spellEnd"/>
      <w:r w:rsidRPr="00002F8E">
        <w:rPr>
          <w:color w:val="000000" w:themeColor="text1"/>
          <w:lang w:val="en-GB"/>
        </w:rPr>
        <w:t xml:space="preserve">, M., La Torre, G., </w:t>
      </w:r>
      <w:proofErr w:type="spellStart"/>
      <w:r w:rsidRPr="00002F8E">
        <w:rPr>
          <w:color w:val="000000" w:themeColor="text1"/>
          <w:lang w:val="en-GB"/>
        </w:rPr>
        <w:t>Gliubizzi</w:t>
      </w:r>
      <w:proofErr w:type="spellEnd"/>
      <w:r w:rsidRPr="00002F8E">
        <w:rPr>
          <w:color w:val="000000" w:themeColor="text1"/>
          <w:lang w:val="en-GB"/>
        </w:rPr>
        <w:t xml:space="preserve">, M. D., </w:t>
      </w:r>
      <w:proofErr w:type="spellStart"/>
      <w:r w:rsidRPr="00002F8E">
        <w:rPr>
          <w:color w:val="000000" w:themeColor="text1"/>
          <w:lang w:val="en-GB"/>
        </w:rPr>
        <w:t>Messeri</w:t>
      </w:r>
      <w:proofErr w:type="spellEnd"/>
      <w:r w:rsidRPr="00002F8E">
        <w:rPr>
          <w:color w:val="000000" w:themeColor="text1"/>
          <w:lang w:val="en-GB"/>
        </w:rPr>
        <w:t xml:space="preserve">, I., </w:t>
      </w:r>
      <w:proofErr w:type="spellStart"/>
      <w:r w:rsidRPr="00002F8E">
        <w:rPr>
          <w:color w:val="000000" w:themeColor="text1"/>
          <w:lang w:val="en-GB"/>
        </w:rPr>
        <w:t>Petruccelli</w:t>
      </w:r>
      <w:proofErr w:type="spellEnd"/>
      <w:r w:rsidRPr="00002F8E">
        <w:rPr>
          <w:color w:val="000000" w:themeColor="text1"/>
          <w:lang w:val="en-GB"/>
        </w:rPr>
        <w:t xml:space="preserve">, F., Bria, P., </w:t>
      </w:r>
      <w:proofErr w:type="spellStart"/>
      <w:r w:rsidRPr="00002F8E">
        <w:rPr>
          <w:color w:val="000000" w:themeColor="text1"/>
          <w:lang w:val="en-GB"/>
        </w:rPr>
        <w:t>Janiri</w:t>
      </w:r>
      <w:proofErr w:type="spellEnd"/>
      <w:r w:rsidRPr="00002F8E">
        <w:rPr>
          <w:color w:val="000000" w:themeColor="text1"/>
          <w:lang w:val="en-GB"/>
        </w:rPr>
        <w:t xml:space="preserve">, L., &amp; Conte, G. (2011). Behavioural addictions in adolescents and young adults: Results from a prevalence study. </w:t>
      </w:r>
      <w:r w:rsidRPr="00002F8E">
        <w:rPr>
          <w:i/>
          <w:color w:val="000000" w:themeColor="text1"/>
          <w:lang w:val="en-GB"/>
        </w:rPr>
        <w:t>Journal of Gambling Studies</w:t>
      </w:r>
      <w:r w:rsidRPr="00002F8E">
        <w:rPr>
          <w:color w:val="000000" w:themeColor="text1"/>
          <w:lang w:val="en-GB"/>
        </w:rPr>
        <w:t xml:space="preserve">, </w:t>
      </w:r>
      <w:r w:rsidRPr="00002F8E">
        <w:rPr>
          <w:i/>
          <w:color w:val="000000" w:themeColor="text1"/>
          <w:lang w:val="en-GB"/>
        </w:rPr>
        <w:t>27</w:t>
      </w:r>
      <w:r w:rsidRPr="00002F8E">
        <w:rPr>
          <w:color w:val="000000" w:themeColor="text1"/>
          <w:lang w:val="en-GB"/>
        </w:rPr>
        <w:t xml:space="preserve">(2), 203–214. </w:t>
      </w:r>
      <w:hyperlink r:id="rId407" w:history="1">
        <w:r w:rsidR="00BA4146" w:rsidRPr="00002F8E">
          <w:rPr>
            <w:rStyle w:val="Hiperhivatkozs"/>
            <w:color w:val="000000" w:themeColor="text1"/>
            <w:lang w:val="en-GB"/>
          </w:rPr>
          <w:t>https://doi.org/10.1007/s10899-0109206-0</w:t>
        </w:r>
      </w:hyperlink>
    </w:p>
    <w:p w14:paraId="7B6865DE" w14:textId="35E12A75" w:rsidR="00BA4146" w:rsidRPr="00002F8E" w:rsidRDefault="00724D05" w:rsidP="00531CCB">
      <w:pPr>
        <w:ind w:left="426" w:hanging="441"/>
        <w:rPr>
          <w:color w:val="000000" w:themeColor="text1"/>
          <w:lang w:val="en-GB"/>
        </w:rPr>
      </w:pPr>
      <w:r w:rsidRPr="00002F8E">
        <w:rPr>
          <w:color w:val="000000" w:themeColor="text1"/>
          <w:lang w:val="en-GB"/>
        </w:rPr>
        <w:t>Vrabel, K., &amp; Bratland-</w:t>
      </w:r>
      <w:proofErr w:type="spellStart"/>
      <w:r w:rsidRPr="00002F8E">
        <w:rPr>
          <w:color w:val="000000" w:themeColor="text1"/>
          <w:lang w:val="en-GB"/>
        </w:rPr>
        <w:t>Sanda</w:t>
      </w:r>
      <w:proofErr w:type="spellEnd"/>
      <w:r w:rsidRPr="00002F8E">
        <w:rPr>
          <w:color w:val="000000" w:themeColor="text1"/>
          <w:lang w:val="en-GB"/>
        </w:rPr>
        <w:t xml:space="preserve">, S. (2019). Exercise obsession and compulsion in adults with longstanding eating disorders: Validation of the </w:t>
      </w:r>
      <w:r w:rsidR="00CA6D1E" w:rsidRPr="00002F8E">
        <w:rPr>
          <w:color w:val="000000" w:themeColor="text1"/>
          <w:lang w:val="en-GB"/>
        </w:rPr>
        <w:t>Norwegian</w:t>
      </w:r>
      <w:r w:rsidRPr="00002F8E">
        <w:rPr>
          <w:color w:val="000000" w:themeColor="text1"/>
          <w:lang w:val="en-GB"/>
        </w:rPr>
        <w:t xml:space="preserve"> version of the Compulsive Exercise Test. </w:t>
      </w:r>
      <w:r w:rsidRPr="00002F8E">
        <w:rPr>
          <w:i/>
          <w:color w:val="000000" w:themeColor="text1"/>
          <w:lang w:val="en-GB"/>
        </w:rPr>
        <w:t>Frontiers in Psychology</w:t>
      </w:r>
      <w:r w:rsidRPr="00002F8E">
        <w:rPr>
          <w:color w:val="000000" w:themeColor="text1"/>
          <w:lang w:val="en-GB"/>
        </w:rPr>
        <w:t xml:space="preserve">. </w:t>
      </w:r>
      <w:hyperlink r:id="rId408" w:history="1">
        <w:r w:rsidR="00BA4146" w:rsidRPr="00002F8E">
          <w:rPr>
            <w:rStyle w:val="Hiperhivatkozs"/>
            <w:color w:val="000000" w:themeColor="text1"/>
            <w:lang w:val="en-GB"/>
          </w:rPr>
          <w:t>https://doi.org/10.3389/fpsyg.2019.02370</w:t>
        </w:r>
      </w:hyperlink>
    </w:p>
    <w:p w14:paraId="100F2782" w14:textId="557BECA9" w:rsidR="00BA4146" w:rsidRPr="00002F8E" w:rsidRDefault="00724D05" w:rsidP="00531CCB">
      <w:pPr>
        <w:ind w:left="426" w:hanging="441"/>
        <w:rPr>
          <w:color w:val="000000" w:themeColor="text1"/>
          <w:lang w:val="en-GB"/>
        </w:rPr>
      </w:pPr>
      <w:proofErr w:type="spellStart"/>
      <w:r w:rsidRPr="00002F8E">
        <w:rPr>
          <w:color w:val="000000" w:themeColor="text1"/>
          <w:lang w:val="en-GB"/>
        </w:rPr>
        <w:t>Weik</w:t>
      </w:r>
      <w:proofErr w:type="spellEnd"/>
      <w:r w:rsidRPr="00002F8E">
        <w:rPr>
          <w:color w:val="000000" w:themeColor="text1"/>
          <w:lang w:val="en-GB"/>
        </w:rPr>
        <w:t xml:space="preserve">, M., &amp; Hale, B. D. (2009). Contrasting gender differences on two measures of exercise dependence. </w:t>
      </w:r>
      <w:r w:rsidRPr="00002F8E">
        <w:rPr>
          <w:i/>
          <w:color w:val="000000" w:themeColor="text1"/>
          <w:lang w:val="en-GB"/>
        </w:rPr>
        <w:t>British Journal of Sports Medicine</w:t>
      </w:r>
      <w:r w:rsidRPr="00002F8E">
        <w:rPr>
          <w:color w:val="000000" w:themeColor="text1"/>
          <w:lang w:val="en-GB"/>
        </w:rPr>
        <w:t xml:space="preserve">, </w:t>
      </w:r>
      <w:r w:rsidRPr="00002F8E">
        <w:rPr>
          <w:i/>
          <w:color w:val="000000" w:themeColor="text1"/>
          <w:lang w:val="en-GB"/>
        </w:rPr>
        <w:t>43</w:t>
      </w:r>
      <w:r w:rsidRPr="00002F8E">
        <w:rPr>
          <w:color w:val="000000" w:themeColor="text1"/>
          <w:lang w:val="en-GB"/>
        </w:rPr>
        <w:t xml:space="preserve">(3), 204–207. </w:t>
      </w:r>
      <w:hyperlink r:id="rId409" w:history="1">
        <w:r w:rsidR="00BA4146" w:rsidRPr="00002F8E">
          <w:rPr>
            <w:rStyle w:val="Hiperhivatkozs"/>
            <w:color w:val="000000" w:themeColor="text1"/>
            <w:lang w:val="en-GB"/>
          </w:rPr>
          <w:t>https://doi.org/10.1136/bjsm.2007.045138</w:t>
        </w:r>
      </w:hyperlink>
    </w:p>
    <w:p w14:paraId="7B3B64B0" w14:textId="7F0B37B4" w:rsidR="00BA4146" w:rsidRPr="00002F8E" w:rsidRDefault="00724D05" w:rsidP="00531CCB">
      <w:pPr>
        <w:ind w:left="426" w:hanging="441"/>
        <w:rPr>
          <w:color w:val="000000" w:themeColor="text1"/>
          <w:lang w:val="en-GB"/>
        </w:rPr>
      </w:pPr>
      <w:r w:rsidRPr="00002F8E">
        <w:rPr>
          <w:color w:val="000000" w:themeColor="text1"/>
          <w:lang w:val="en-GB"/>
        </w:rPr>
        <w:t xml:space="preserve">White, M., Berry, R., &amp; Rodgers, R. F. (2020). Body image and body change </w:t>
      </w:r>
      <w:proofErr w:type="spellStart"/>
      <w:r w:rsidRPr="00002F8E">
        <w:rPr>
          <w:color w:val="000000" w:themeColor="text1"/>
          <w:lang w:val="en-GB"/>
        </w:rPr>
        <w:t>behaviors</w:t>
      </w:r>
      <w:proofErr w:type="spellEnd"/>
      <w:r w:rsidRPr="00002F8E">
        <w:rPr>
          <w:color w:val="000000" w:themeColor="text1"/>
          <w:lang w:val="en-GB"/>
        </w:rPr>
        <w:t xml:space="preserve"> associated with orthorexia symptoms in males. </w:t>
      </w:r>
      <w:r w:rsidRPr="00002F8E">
        <w:rPr>
          <w:i/>
          <w:color w:val="000000" w:themeColor="text1"/>
          <w:lang w:val="en-GB"/>
        </w:rPr>
        <w:t>Body Image</w:t>
      </w:r>
      <w:r w:rsidRPr="00002F8E">
        <w:rPr>
          <w:color w:val="000000" w:themeColor="text1"/>
          <w:lang w:val="en-GB"/>
        </w:rPr>
        <w:t xml:space="preserve">, </w:t>
      </w:r>
      <w:r w:rsidRPr="00002F8E">
        <w:rPr>
          <w:i/>
          <w:color w:val="000000" w:themeColor="text1"/>
          <w:lang w:val="en-GB"/>
        </w:rPr>
        <w:t>34</w:t>
      </w:r>
      <w:r w:rsidRPr="00002F8E">
        <w:rPr>
          <w:color w:val="000000" w:themeColor="text1"/>
          <w:lang w:val="en-GB"/>
        </w:rPr>
        <w:t xml:space="preserve">, 46–50. </w:t>
      </w:r>
      <w:hyperlink r:id="rId410" w:history="1">
        <w:r w:rsidR="00BA4146" w:rsidRPr="00002F8E">
          <w:rPr>
            <w:rStyle w:val="Hiperhivatkozs"/>
            <w:color w:val="000000" w:themeColor="text1"/>
            <w:lang w:val="en-GB"/>
          </w:rPr>
          <w:t>https://doi.org/10.1016/j.bodyim.2020.05.003</w:t>
        </w:r>
      </w:hyperlink>
    </w:p>
    <w:p w14:paraId="5786A21F" w14:textId="52CB6D3A" w:rsidR="00BE739F" w:rsidRPr="00002F8E" w:rsidRDefault="00724D05" w:rsidP="00531CCB">
      <w:pPr>
        <w:ind w:left="426" w:hanging="441"/>
        <w:rPr>
          <w:color w:val="000000" w:themeColor="text1"/>
          <w:lang w:val="en-GB"/>
        </w:rPr>
      </w:pPr>
      <w:proofErr w:type="spellStart"/>
      <w:r w:rsidRPr="00002F8E">
        <w:rPr>
          <w:color w:val="000000" w:themeColor="text1"/>
          <w:lang w:val="en-GB"/>
        </w:rPr>
        <w:t>Wischenka</w:t>
      </w:r>
      <w:proofErr w:type="spellEnd"/>
      <w:r w:rsidRPr="00002F8E">
        <w:rPr>
          <w:color w:val="000000" w:themeColor="text1"/>
          <w:lang w:val="en-GB"/>
        </w:rPr>
        <w:t xml:space="preserve">, D. M. (2018). </w:t>
      </w:r>
      <w:r w:rsidRPr="00002F8E">
        <w:rPr>
          <w:i/>
          <w:color w:val="000000" w:themeColor="text1"/>
          <w:lang w:val="en-GB"/>
        </w:rPr>
        <w:t>Experiential avoidance and disordered eating pathology</w:t>
      </w:r>
      <w:r w:rsidRPr="00002F8E">
        <w:rPr>
          <w:color w:val="000000" w:themeColor="text1"/>
          <w:lang w:val="en-GB"/>
        </w:rPr>
        <w:t xml:space="preserve"> [Doctoral dissertation, Yeshiva University]. ProQuest Disser</w:t>
      </w:r>
      <w:r w:rsidR="00BA4146" w:rsidRPr="00002F8E">
        <w:rPr>
          <w:color w:val="000000" w:themeColor="text1"/>
          <w:lang w:val="en-GB"/>
        </w:rPr>
        <w:t>tations &amp; Theses Global.</w:t>
      </w:r>
    </w:p>
    <w:p w14:paraId="088EC9D9" w14:textId="1B7ACFC0" w:rsidR="00BE739F" w:rsidRPr="00002F8E" w:rsidRDefault="00724D05" w:rsidP="00531CCB">
      <w:pPr>
        <w:spacing w:after="0"/>
        <w:ind w:left="426" w:hanging="441"/>
        <w:rPr>
          <w:color w:val="000000" w:themeColor="text1"/>
          <w:lang w:val="en-GB"/>
        </w:rPr>
      </w:pPr>
      <w:r w:rsidRPr="00002F8E">
        <w:rPr>
          <w:color w:val="000000" w:themeColor="text1"/>
          <w:lang w:val="en-GB"/>
        </w:rPr>
        <w:t xml:space="preserve">Woods, A. (2007). </w:t>
      </w:r>
      <w:r w:rsidRPr="00002F8E">
        <w:rPr>
          <w:i/>
          <w:color w:val="000000" w:themeColor="text1"/>
          <w:lang w:val="en-GB"/>
        </w:rPr>
        <w:t>An exploratory study into eating disorder psychopathology, obsessive-compulsive, obligatory exercise and body checking in regular exercisers</w:t>
      </w:r>
      <w:r w:rsidRPr="00002F8E">
        <w:rPr>
          <w:color w:val="000000" w:themeColor="text1"/>
          <w:lang w:val="en-GB"/>
        </w:rPr>
        <w:t xml:space="preserve"> [Doctoral dissertation, University of East Anglia]. ProQuest Dissertati</w:t>
      </w:r>
      <w:r w:rsidR="00BA4146" w:rsidRPr="00002F8E">
        <w:rPr>
          <w:color w:val="000000" w:themeColor="text1"/>
          <w:lang w:val="en-GB"/>
        </w:rPr>
        <w:t>ons &amp; Theses Global.</w:t>
      </w:r>
    </w:p>
    <w:p w14:paraId="68E25150" w14:textId="08F05E8E" w:rsidR="00BE739F" w:rsidRPr="00002F8E" w:rsidRDefault="00724D05" w:rsidP="00531CCB">
      <w:pPr>
        <w:ind w:left="426" w:hanging="441"/>
        <w:rPr>
          <w:color w:val="000000" w:themeColor="text1"/>
          <w:lang w:val="en-GB"/>
        </w:rPr>
      </w:pPr>
      <w:r w:rsidRPr="00002F8E">
        <w:rPr>
          <w:color w:val="000000" w:themeColor="text1"/>
          <w:lang w:val="en-GB"/>
        </w:rPr>
        <w:t xml:space="preserve">Wyatt, L. M. (1997). </w:t>
      </w:r>
      <w:r w:rsidRPr="00002F8E">
        <w:rPr>
          <w:i/>
          <w:color w:val="000000" w:themeColor="text1"/>
          <w:lang w:val="en-GB"/>
        </w:rPr>
        <w:t>Obsessive-compulsiveness and disordered eating in obligatory and non-obligatory exercisers</w:t>
      </w:r>
      <w:r w:rsidRPr="00002F8E">
        <w:rPr>
          <w:color w:val="000000" w:themeColor="text1"/>
          <w:lang w:val="en-GB"/>
        </w:rPr>
        <w:t xml:space="preserve"> [Doctoral dissertation, California School of professional psychology]. ProQuest Dissertations &amp; Theses Global</w:t>
      </w:r>
      <w:r w:rsidR="00BA4146" w:rsidRPr="00002F8E">
        <w:rPr>
          <w:color w:val="000000" w:themeColor="text1"/>
          <w:lang w:val="en-GB"/>
        </w:rPr>
        <w:t>.</w:t>
      </w:r>
      <w:r w:rsidRPr="00002F8E">
        <w:rPr>
          <w:color w:val="000000" w:themeColor="text1"/>
          <w:lang w:val="en-GB"/>
        </w:rPr>
        <w:t xml:space="preserve"> </w:t>
      </w:r>
    </w:p>
    <w:p w14:paraId="031B73B6" w14:textId="41AB0DD4" w:rsidR="00BE739F" w:rsidRPr="00002F8E" w:rsidRDefault="00724D05" w:rsidP="00531CCB">
      <w:pPr>
        <w:ind w:left="426" w:hanging="441"/>
        <w:rPr>
          <w:color w:val="000000" w:themeColor="text1"/>
          <w:lang w:val="en-GB"/>
        </w:rPr>
      </w:pPr>
      <w:proofErr w:type="spellStart"/>
      <w:r w:rsidRPr="00002F8E">
        <w:rPr>
          <w:color w:val="000000" w:themeColor="text1"/>
          <w:lang w:val="en-GB"/>
        </w:rPr>
        <w:lastRenderedPageBreak/>
        <w:t>Yager</w:t>
      </w:r>
      <w:proofErr w:type="spellEnd"/>
      <w:r w:rsidRPr="00002F8E">
        <w:rPr>
          <w:color w:val="000000" w:themeColor="text1"/>
          <w:lang w:val="en-GB"/>
        </w:rPr>
        <w:t xml:space="preserve">, Z., Gray, T., Curry, C., &amp; McLean, S. A. (2017). Body dissatisfaction, excessive exercise, and weight change strategies used by first-year undergraduate students: Comparing health and physical education and other education students.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5</w:t>
      </w:r>
      <w:r w:rsidRPr="00002F8E">
        <w:rPr>
          <w:color w:val="000000" w:themeColor="text1"/>
          <w:lang w:val="en-GB"/>
        </w:rPr>
        <w:t xml:space="preserve">(1), 1–11. </w:t>
      </w:r>
      <w:hyperlink r:id="rId411" w:history="1">
        <w:r w:rsidR="00BA4146" w:rsidRPr="00002F8E">
          <w:rPr>
            <w:rStyle w:val="Hiperhivatkozs"/>
            <w:color w:val="000000" w:themeColor="text1"/>
            <w:lang w:val="en-GB"/>
          </w:rPr>
          <w:t>https://doi.org/10.1186/s40337-016-0133-z</w:t>
        </w:r>
      </w:hyperlink>
    </w:p>
    <w:p w14:paraId="4F32CC48" w14:textId="23A35ACE" w:rsidR="00BE739F" w:rsidRPr="00002F8E" w:rsidRDefault="00724D05" w:rsidP="00531CCB">
      <w:pPr>
        <w:ind w:left="426" w:hanging="441"/>
        <w:rPr>
          <w:color w:val="000000" w:themeColor="text1"/>
          <w:lang w:val="en-GB"/>
        </w:rPr>
      </w:pPr>
      <w:proofErr w:type="spellStart"/>
      <w:r w:rsidRPr="00002F8E">
        <w:rPr>
          <w:color w:val="000000" w:themeColor="text1"/>
          <w:lang w:val="en-GB"/>
        </w:rPr>
        <w:t>Yager</w:t>
      </w:r>
      <w:proofErr w:type="spellEnd"/>
      <w:r w:rsidRPr="00002F8E">
        <w:rPr>
          <w:color w:val="000000" w:themeColor="text1"/>
          <w:lang w:val="en-GB"/>
        </w:rPr>
        <w:t xml:space="preserve">, Z., &amp; O’Dea, J. (2009). Body image, dieting and disordered eating and activity practices among teacher trainees: Implications for school-based health education and obesity prevention programs. </w:t>
      </w:r>
      <w:r w:rsidRPr="00002F8E">
        <w:rPr>
          <w:i/>
          <w:color w:val="000000" w:themeColor="text1"/>
          <w:lang w:val="en-GB"/>
        </w:rPr>
        <w:t>Health Education Research</w:t>
      </w:r>
      <w:r w:rsidRPr="00002F8E">
        <w:rPr>
          <w:color w:val="000000" w:themeColor="text1"/>
          <w:lang w:val="en-GB"/>
        </w:rPr>
        <w:t xml:space="preserve">, </w:t>
      </w:r>
      <w:r w:rsidRPr="00002F8E">
        <w:rPr>
          <w:i/>
          <w:color w:val="000000" w:themeColor="text1"/>
          <w:lang w:val="en-GB"/>
        </w:rPr>
        <w:t>24</w:t>
      </w:r>
      <w:r w:rsidRPr="00002F8E">
        <w:rPr>
          <w:color w:val="000000" w:themeColor="text1"/>
          <w:lang w:val="en-GB"/>
        </w:rPr>
        <w:t xml:space="preserve">(3), 472–482. </w:t>
      </w:r>
      <w:hyperlink r:id="rId412" w:history="1">
        <w:r w:rsidR="00BA4146" w:rsidRPr="00002F8E">
          <w:rPr>
            <w:rStyle w:val="Hiperhivatkozs"/>
            <w:color w:val="000000" w:themeColor="text1"/>
            <w:lang w:val="en-GB"/>
          </w:rPr>
          <w:t>https://doi.org/10.1093/her/cyn044</w:t>
        </w:r>
      </w:hyperlink>
    </w:p>
    <w:p w14:paraId="6B7759BD" w14:textId="3B1381EE" w:rsidR="00BA4146" w:rsidRPr="00002F8E" w:rsidRDefault="00724D05" w:rsidP="00531CCB">
      <w:pPr>
        <w:ind w:left="426" w:hanging="441"/>
        <w:rPr>
          <w:color w:val="000000" w:themeColor="text1"/>
          <w:lang w:val="en-GB"/>
        </w:rPr>
      </w:pPr>
      <w:proofErr w:type="spellStart"/>
      <w:r w:rsidRPr="00002F8E">
        <w:rPr>
          <w:color w:val="000000" w:themeColor="text1"/>
          <w:lang w:val="en-GB"/>
        </w:rPr>
        <w:t>Yager</w:t>
      </w:r>
      <w:proofErr w:type="spellEnd"/>
      <w:r w:rsidRPr="00002F8E">
        <w:rPr>
          <w:color w:val="000000" w:themeColor="text1"/>
          <w:lang w:val="en-GB"/>
        </w:rPr>
        <w:t xml:space="preserve">, Z., &amp; O’Dea, J. (2010). A controlled intervention to promote a healthy body image, reduce eating disorder risk and prevent excessive exercise among trainee health education and physical education teachers. </w:t>
      </w:r>
      <w:r w:rsidRPr="00002F8E">
        <w:rPr>
          <w:i/>
          <w:color w:val="000000" w:themeColor="text1"/>
          <w:lang w:val="en-GB"/>
        </w:rPr>
        <w:t>Health Education Research</w:t>
      </w:r>
      <w:r w:rsidRPr="00002F8E">
        <w:rPr>
          <w:color w:val="000000" w:themeColor="text1"/>
          <w:lang w:val="en-GB"/>
        </w:rPr>
        <w:t xml:space="preserve">, </w:t>
      </w:r>
      <w:r w:rsidRPr="00002F8E">
        <w:rPr>
          <w:i/>
          <w:color w:val="000000" w:themeColor="text1"/>
          <w:lang w:val="en-GB"/>
        </w:rPr>
        <w:t>25</w:t>
      </w:r>
      <w:r w:rsidRPr="00002F8E">
        <w:rPr>
          <w:color w:val="000000" w:themeColor="text1"/>
          <w:lang w:val="en-GB"/>
        </w:rPr>
        <w:t xml:space="preserve">(5), 841–852. </w:t>
      </w:r>
      <w:hyperlink r:id="rId413" w:history="1">
        <w:r w:rsidR="00BA4146" w:rsidRPr="00002F8E">
          <w:rPr>
            <w:rStyle w:val="Hiperhivatkozs"/>
            <w:color w:val="000000" w:themeColor="text1"/>
            <w:lang w:val="en-GB"/>
          </w:rPr>
          <w:t>https://doi.org/10.1093/her/cyq036</w:t>
        </w:r>
      </w:hyperlink>
    </w:p>
    <w:p w14:paraId="6BDD167F" w14:textId="77777777" w:rsidR="00BE739F" w:rsidRPr="00002F8E" w:rsidRDefault="00724D05" w:rsidP="00531CCB">
      <w:pPr>
        <w:ind w:left="426" w:hanging="441"/>
        <w:rPr>
          <w:color w:val="000000" w:themeColor="text1"/>
          <w:lang w:val="en-GB"/>
        </w:rPr>
      </w:pPr>
      <w:proofErr w:type="spellStart"/>
      <w:r w:rsidRPr="00002F8E">
        <w:rPr>
          <w:color w:val="000000" w:themeColor="text1"/>
          <w:lang w:val="en-GB"/>
        </w:rPr>
        <w:t>Yildiz</w:t>
      </w:r>
      <w:proofErr w:type="spellEnd"/>
      <w:r w:rsidRPr="00002F8E">
        <w:rPr>
          <w:color w:val="000000" w:themeColor="text1"/>
          <w:lang w:val="en-GB"/>
        </w:rPr>
        <w:t xml:space="preserve">, M., &amp; </w:t>
      </w:r>
      <w:proofErr w:type="spellStart"/>
      <w:r w:rsidRPr="00002F8E">
        <w:rPr>
          <w:color w:val="000000" w:themeColor="text1"/>
          <w:lang w:val="en-GB"/>
        </w:rPr>
        <w:t>Senel</w:t>
      </w:r>
      <w:proofErr w:type="spellEnd"/>
      <w:r w:rsidRPr="00002F8E">
        <w:rPr>
          <w:color w:val="000000" w:themeColor="text1"/>
          <w:lang w:val="en-GB"/>
        </w:rPr>
        <w:t xml:space="preserve">, E. (2020). The relationship between sport motivation and exercise dependence: Comparing Turks living in different countries. </w:t>
      </w:r>
      <w:r w:rsidRPr="00002F8E">
        <w:rPr>
          <w:i/>
          <w:color w:val="000000" w:themeColor="text1"/>
          <w:lang w:val="en-GB"/>
        </w:rPr>
        <w:t>International Journal of Applied Exercise Physiology</w:t>
      </w:r>
      <w:r w:rsidRPr="00002F8E">
        <w:rPr>
          <w:color w:val="000000" w:themeColor="text1"/>
          <w:lang w:val="en-GB"/>
        </w:rPr>
        <w:t xml:space="preserve">, </w:t>
      </w:r>
      <w:r w:rsidRPr="00002F8E">
        <w:rPr>
          <w:i/>
          <w:color w:val="000000" w:themeColor="text1"/>
          <w:lang w:val="en-GB"/>
        </w:rPr>
        <w:t>9</w:t>
      </w:r>
      <w:r w:rsidRPr="00002F8E">
        <w:rPr>
          <w:color w:val="000000" w:themeColor="text1"/>
          <w:lang w:val="en-GB"/>
        </w:rPr>
        <w:t xml:space="preserve">(7), 173–181. </w:t>
      </w:r>
    </w:p>
    <w:p w14:paraId="06ECD588" w14:textId="235E1422" w:rsidR="00BE739F" w:rsidRPr="00002F8E" w:rsidRDefault="00724D05" w:rsidP="00531CCB">
      <w:pPr>
        <w:ind w:left="426" w:hanging="441"/>
        <w:rPr>
          <w:color w:val="000000" w:themeColor="text1"/>
          <w:lang w:val="en-GB"/>
        </w:rPr>
      </w:pPr>
      <w:r w:rsidRPr="00002F8E">
        <w:rPr>
          <w:color w:val="000000" w:themeColor="text1"/>
          <w:lang w:val="en-GB"/>
        </w:rPr>
        <w:t xml:space="preserve">Young, S., </w:t>
      </w:r>
      <w:proofErr w:type="spellStart"/>
      <w:r w:rsidRPr="00002F8E">
        <w:rPr>
          <w:color w:val="000000" w:themeColor="text1"/>
          <w:lang w:val="en-GB"/>
        </w:rPr>
        <w:t>Touyz</w:t>
      </w:r>
      <w:proofErr w:type="spellEnd"/>
      <w:r w:rsidRPr="00002F8E">
        <w:rPr>
          <w:color w:val="000000" w:themeColor="text1"/>
          <w:lang w:val="en-GB"/>
        </w:rPr>
        <w:t xml:space="preserve">, S., Meyer, C., </w:t>
      </w:r>
      <w:proofErr w:type="spellStart"/>
      <w:r w:rsidRPr="00002F8E">
        <w:rPr>
          <w:color w:val="000000" w:themeColor="text1"/>
          <w:lang w:val="en-GB"/>
        </w:rPr>
        <w:t>Arcelus</w:t>
      </w:r>
      <w:proofErr w:type="spellEnd"/>
      <w:r w:rsidRPr="00002F8E">
        <w:rPr>
          <w:color w:val="000000" w:themeColor="text1"/>
          <w:lang w:val="en-GB"/>
        </w:rPr>
        <w:t xml:space="preserve">, J., Rhodes, P., Madden, S., Pike, K., Attia, E., Crosby, R. D., &amp; Hay, P. (2018). Relationships between compulsive exercise, quality of life, psychological distress and motivation to change in adults with anorexia nervosa. </w:t>
      </w:r>
      <w:r w:rsidRPr="00002F8E">
        <w:rPr>
          <w:i/>
          <w:color w:val="000000" w:themeColor="text1"/>
          <w:lang w:val="en-GB"/>
        </w:rPr>
        <w:t>Journal of Eating Disorders</w:t>
      </w:r>
      <w:r w:rsidRPr="00002F8E">
        <w:rPr>
          <w:color w:val="000000" w:themeColor="text1"/>
          <w:lang w:val="en-GB"/>
        </w:rPr>
        <w:t xml:space="preserve">, </w:t>
      </w:r>
      <w:r w:rsidRPr="00002F8E">
        <w:rPr>
          <w:i/>
          <w:color w:val="000000" w:themeColor="text1"/>
          <w:lang w:val="en-GB"/>
        </w:rPr>
        <w:t>6</w:t>
      </w:r>
      <w:r w:rsidRPr="00002F8E">
        <w:rPr>
          <w:color w:val="000000" w:themeColor="text1"/>
          <w:lang w:val="en-GB"/>
        </w:rPr>
        <w:t xml:space="preserve">(1), 1–8. </w:t>
      </w:r>
      <w:hyperlink r:id="rId414" w:history="1">
        <w:r w:rsidR="00BA4146" w:rsidRPr="00002F8E">
          <w:rPr>
            <w:rStyle w:val="Hiperhivatkozs"/>
            <w:color w:val="000000" w:themeColor="text1"/>
            <w:lang w:val="en-GB"/>
          </w:rPr>
          <w:t>https://doi.org/10.1186/s40337-018-0188-0</w:t>
        </w:r>
      </w:hyperlink>
    </w:p>
    <w:p w14:paraId="46C87535" w14:textId="77777777" w:rsidR="00BE739F" w:rsidRPr="00002F8E" w:rsidRDefault="00724D05" w:rsidP="00531CCB">
      <w:pPr>
        <w:ind w:left="426" w:hanging="441"/>
        <w:rPr>
          <w:color w:val="000000" w:themeColor="text1"/>
          <w:lang w:val="en-GB"/>
        </w:rPr>
      </w:pPr>
      <w:r w:rsidRPr="00002F8E">
        <w:rPr>
          <w:color w:val="000000" w:themeColor="text1"/>
          <w:lang w:val="en-GB"/>
        </w:rPr>
        <w:t xml:space="preserve">Young, S., </w:t>
      </w:r>
      <w:proofErr w:type="spellStart"/>
      <w:r w:rsidRPr="00002F8E">
        <w:rPr>
          <w:color w:val="000000" w:themeColor="text1"/>
          <w:lang w:val="en-GB"/>
        </w:rPr>
        <w:t>Touyz</w:t>
      </w:r>
      <w:proofErr w:type="spellEnd"/>
      <w:r w:rsidRPr="00002F8E">
        <w:rPr>
          <w:color w:val="000000" w:themeColor="text1"/>
          <w:lang w:val="en-GB"/>
        </w:rPr>
        <w:t xml:space="preserve">, S., Meyer, C., </w:t>
      </w:r>
      <w:proofErr w:type="spellStart"/>
      <w:r w:rsidRPr="00002F8E">
        <w:rPr>
          <w:color w:val="000000" w:themeColor="text1"/>
          <w:lang w:val="en-GB"/>
        </w:rPr>
        <w:t>Arcelus</w:t>
      </w:r>
      <w:proofErr w:type="spellEnd"/>
      <w:r w:rsidRPr="00002F8E">
        <w:rPr>
          <w:color w:val="000000" w:themeColor="text1"/>
          <w:lang w:val="en-GB"/>
        </w:rPr>
        <w:t xml:space="preserve">, J., Rhodes, P., Madden, S., Pike, K., Attia, E., Crosby, R. D., Wales, J., &amp; Hay, P. (2017). Validity of exercise measures in adults with anorexia nervosa: The EDE, Compulsive Exercise Test and other self-report scales. </w:t>
      </w:r>
      <w:r w:rsidRPr="00002F8E">
        <w:rPr>
          <w:i/>
          <w:color w:val="000000" w:themeColor="text1"/>
          <w:lang w:val="en-GB"/>
        </w:rPr>
        <w:t>International Journal of Eating Disorders</w:t>
      </w:r>
      <w:r w:rsidRPr="00002F8E">
        <w:rPr>
          <w:color w:val="000000" w:themeColor="text1"/>
          <w:lang w:val="en-GB"/>
        </w:rPr>
        <w:t xml:space="preserve">, </w:t>
      </w:r>
      <w:r w:rsidRPr="00002F8E">
        <w:rPr>
          <w:i/>
          <w:color w:val="000000" w:themeColor="text1"/>
          <w:lang w:val="en-GB"/>
        </w:rPr>
        <w:t>50</w:t>
      </w:r>
      <w:r w:rsidRPr="00002F8E">
        <w:rPr>
          <w:color w:val="000000" w:themeColor="text1"/>
          <w:lang w:val="en-GB"/>
        </w:rPr>
        <w:t xml:space="preserve">(5), 533–541. https://doi.org/10.1002/eat.22633 </w:t>
      </w:r>
    </w:p>
    <w:p w14:paraId="65653C4D" w14:textId="419CAE68" w:rsidR="00BE739F" w:rsidRPr="00002F8E" w:rsidRDefault="00724D05" w:rsidP="00531CCB">
      <w:pPr>
        <w:ind w:left="426" w:hanging="441"/>
        <w:rPr>
          <w:color w:val="000000" w:themeColor="text1"/>
          <w:lang w:val="en-GB"/>
        </w:rPr>
      </w:pPr>
      <w:r w:rsidRPr="00002F8E">
        <w:rPr>
          <w:color w:val="000000" w:themeColor="text1"/>
          <w:lang w:val="en-GB"/>
        </w:rPr>
        <w:t xml:space="preserve">Youngman, J., &amp; Simpson, D. (2014). Risk for exercise addiction: A comparison of triathletes training for sprint-, </w:t>
      </w:r>
      <w:proofErr w:type="spellStart"/>
      <w:r w:rsidRPr="00002F8E">
        <w:rPr>
          <w:color w:val="000000" w:themeColor="text1"/>
          <w:lang w:val="en-GB"/>
        </w:rPr>
        <w:t>olympic</w:t>
      </w:r>
      <w:proofErr w:type="spellEnd"/>
      <w:r w:rsidRPr="00002F8E">
        <w:rPr>
          <w:color w:val="000000" w:themeColor="text1"/>
          <w:lang w:val="en-GB"/>
        </w:rPr>
        <w:t xml:space="preserve">-, half-ironman-, and ironman-distance triathlons. </w:t>
      </w:r>
      <w:r w:rsidRPr="00002F8E">
        <w:rPr>
          <w:i/>
          <w:color w:val="000000" w:themeColor="text1"/>
          <w:lang w:val="en-GB"/>
        </w:rPr>
        <w:t>Journal of Clinical Sport Psychology</w:t>
      </w:r>
      <w:r w:rsidRPr="00002F8E">
        <w:rPr>
          <w:color w:val="000000" w:themeColor="text1"/>
          <w:lang w:val="en-GB"/>
        </w:rPr>
        <w:t xml:space="preserve">, </w:t>
      </w:r>
      <w:r w:rsidRPr="00002F8E">
        <w:rPr>
          <w:i/>
          <w:color w:val="000000" w:themeColor="text1"/>
          <w:lang w:val="en-GB"/>
        </w:rPr>
        <w:t>8</w:t>
      </w:r>
      <w:r w:rsidRPr="00002F8E">
        <w:rPr>
          <w:color w:val="000000" w:themeColor="text1"/>
          <w:lang w:val="en-GB"/>
        </w:rPr>
        <w:t xml:space="preserve">(1), 19–37. </w:t>
      </w:r>
      <w:hyperlink r:id="rId415" w:history="1">
        <w:r w:rsidR="00BA4146" w:rsidRPr="00002F8E">
          <w:rPr>
            <w:rStyle w:val="Hiperhivatkozs"/>
            <w:color w:val="000000" w:themeColor="text1"/>
            <w:lang w:val="en-GB"/>
          </w:rPr>
          <w:t>https://doi.org/10.1123/jcsp.2014-0010</w:t>
        </w:r>
      </w:hyperlink>
    </w:p>
    <w:p w14:paraId="45F0ED8F" w14:textId="325B65F5" w:rsidR="00BA4146" w:rsidRPr="00002F8E" w:rsidRDefault="00724D05" w:rsidP="00531CCB">
      <w:pPr>
        <w:ind w:left="426" w:hanging="441"/>
        <w:rPr>
          <w:color w:val="000000" w:themeColor="text1"/>
          <w:lang w:val="en-GB"/>
        </w:rPr>
      </w:pPr>
      <w:proofErr w:type="spellStart"/>
      <w:r w:rsidRPr="00002F8E">
        <w:rPr>
          <w:color w:val="000000" w:themeColor="text1"/>
          <w:lang w:val="en-GB"/>
        </w:rPr>
        <w:t>Zandonai</w:t>
      </w:r>
      <w:proofErr w:type="spellEnd"/>
      <w:r w:rsidRPr="00002F8E">
        <w:rPr>
          <w:color w:val="000000" w:themeColor="text1"/>
          <w:lang w:val="en-GB"/>
        </w:rPr>
        <w:t>, T., Manresa-</w:t>
      </w:r>
      <w:proofErr w:type="spellStart"/>
      <w:r w:rsidRPr="00002F8E">
        <w:rPr>
          <w:color w:val="000000" w:themeColor="text1"/>
          <w:lang w:val="en-GB"/>
        </w:rPr>
        <w:t>Rocamora</w:t>
      </w:r>
      <w:proofErr w:type="spellEnd"/>
      <w:r w:rsidRPr="00002F8E">
        <w:rPr>
          <w:color w:val="000000" w:themeColor="text1"/>
          <w:lang w:val="en-GB"/>
        </w:rPr>
        <w:t xml:space="preserve">, A., </w:t>
      </w:r>
      <w:proofErr w:type="spellStart"/>
      <w:r w:rsidRPr="00002F8E">
        <w:rPr>
          <w:color w:val="000000" w:themeColor="text1"/>
          <w:lang w:val="en-GB"/>
        </w:rPr>
        <w:t>Monese</w:t>
      </w:r>
      <w:proofErr w:type="spellEnd"/>
      <w:r w:rsidRPr="00002F8E">
        <w:rPr>
          <w:color w:val="000000" w:themeColor="text1"/>
          <w:lang w:val="en-GB"/>
        </w:rPr>
        <w:t xml:space="preserve">, L., Moya-Ramón, M., </w:t>
      </w:r>
      <w:proofErr w:type="spellStart"/>
      <w:r w:rsidRPr="00002F8E">
        <w:rPr>
          <w:color w:val="000000" w:themeColor="text1"/>
          <w:lang w:val="en-GB"/>
        </w:rPr>
        <w:t>Schena</w:t>
      </w:r>
      <w:proofErr w:type="spellEnd"/>
      <w:r w:rsidRPr="00002F8E">
        <w:rPr>
          <w:color w:val="000000" w:themeColor="text1"/>
          <w:lang w:val="en-GB"/>
        </w:rPr>
        <w:t xml:space="preserve">, F., &amp; </w:t>
      </w:r>
      <w:proofErr w:type="spellStart"/>
      <w:r w:rsidRPr="00002F8E">
        <w:rPr>
          <w:color w:val="000000" w:themeColor="text1"/>
          <w:lang w:val="en-GB"/>
        </w:rPr>
        <w:t>Chiamulera</w:t>
      </w:r>
      <w:proofErr w:type="spellEnd"/>
      <w:r w:rsidRPr="00002F8E">
        <w:rPr>
          <w:color w:val="000000" w:themeColor="text1"/>
          <w:lang w:val="en-GB"/>
        </w:rPr>
        <w:t xml:space="preserve">, C. (2020). A descriptive study of exercise dependence: A short report among Italian and Japanese runners. </w:t>
      </w:r>
      <w:r w:rsidRPr="00002F8E">
        <w:rPr>
          <w:i/>
          <w:color w:val="000000" w:themeColor="text1"/>
          <w:lang w:val="en-GB"/>
        </w:rPr>
        <w:t>Journal of Addictive Diseases</w:t>
      </w:r>
      <w:r w:rsidRPr="00002F8E">
        <w:rPr>
          <w:color w:val="000000" w:themeColor="text1"/>
          <w:lang w:val="en-GB"/>
        </w:rPr>
        <w:t xml:space="preserve">, </w:t>
      </w:r>
      <w:r w:rsidRPr="00002F8E">
        <w:rPr>
          <w:i/>
          <w:color w:val="000000" w:themeColor="text1"/>
          <w:lang w:val="en-GB"/>
        </w:rPr>
        <w:t>39</w:t>
      </w:r>
      <w:r w:rsidRPr="00002F8E">
        <w:rPr>
          <w:color w:val="000000" w:themeColor="text1"/>
          <w:lang w:val="en-GB"/>
        </w:rPr>
        <w:t xml:space="preserve">(1), 133–137. </w:t>
      </w:r>
      <w:hyperlink r:id="rId416" w:history="1">
        <w:r w:rsidR="00BA4146" w:rsidRPr="00002F8E">
          <w:rPr>
            <w:rStyle w:val="Hiperhivatkozs"/>
            <w:color w:val="000000" w:themeColor="text1"/>
            <w:lang w:val="en-GB"/>
          </w:rPr>
          <w:t>https://doi.org/10.1080/10550887.2020.1829450</w:t>
        </w:r>
      </w:hyperlink>
    </w:p>
    <w:p w14:paraId="1186B53A" w14:textId="0DA95815" w:rsidR="00BE739F" w:rsidRPr="00002F8E" w:rsidRDefault="00724D05" w:rsidP="00531CCB">
      <w:pPr>
        <w:ind w:left="426" w:hanging="441"/>
        <w:rPr>
          <w:color w:val="000000" w:themeColor="text1"/>
          <w:lang w:val="en-GB"/>
        </w:rPr>
      </w:pPr>
      <w:proofErr w:type="spellStart"/>
      <w:r w:rsidRPr="00002F8E">
        <w:rPr>
          <w:color w:val="000000" w:themeColor="text1"/>
          <w:lang w:val="en-GB"/>
        </w:rPr>
        <w:t>Zeeck</w:t>
      </w:r>
      <w:proofErr w:type="spellEnd"/>
      <w:r w:rsidRPr="00002F8E">
        <w:rPr>
          <w:color w:val="000000" w:themeColor="text1"/>
          <w:lang w:val="en-GB"/>
        </w:rPr>
        <w:t xml:space="preserve">, A., Schlegel, S., Giel, K. E., </w:t>
      </w:r>
      <w:proofErr w:type="spellStart"/>
      <w:r w:rsidRPr="00002F8E">
        <w:rPr>
          <w:color w:val="000000" w:themeColor="text1"/>
          <w:lang w:val="en-GB"/>
        </w:rPr>
        <w:t>Junne</w:t>
      </w:r>
      <w:proofErr w:type="spellEnd"/>
      <w:r w:rsidRPr="00002F8E">
        <w:rPr>
          <w:color w:val="000000" w:themeColor="text1"/>
          <w:lang w:val="en-GB"/>
        </w:rPr>
        <w:t xml:space="preserve">, F., Kopp, C., </w:t>
      </w:r>
      <w:proofErr w:type="spellStart"/>
      <w:r w:rsidRPr="00002F8E">
        <w:rPr>
          <w:color w:val="000000" w:themeColor="text1"/>
          <w:lang w:val="en-GB"/>
        </w:rPr>
        <w:t>Joos</w:t>
      </w:r>
      <w:proofErr w:type="spellEnd"/>
      <w:r w:rsidRPr="00002F8E">
        <w:rPr>
          <w:color w:val="000000" w:themeColor="text1"/>
          <w:lang w:val="en-GB"/>
        </w:rPr>
        <w:t xml:space="preserve">, A., Davis, C., &amp; Hartmann, A. (2017). Validation of the German version of the Commitment to Exercise Scale. </w:t>
      </w:r>
      <w:r w:rsidRPr="00002F8E">
        <w:rPr>
          <w:i/>
          <w:color w:val="000000" w:themeColor="text1"/>
          <w:lang w:val="en-GB"/>
        </w:rPr>
        <w:t>Psychopathology</w:t>
      </w:r>
      <w:r w:rsidRPr="00002F8E">
        <w:rPr>
          <w:color w:val="000000" w:themeColor="text1"/>
          <w:lang w:val="en-GB"/>
        </w:rPr>
        <w:t xml:space="preserve">, </w:t>
      </w:r>
      <w:r w:rsidRPr="00002F8E">
        <w:rPr>
          <w:i/>
          <w:color w:val="000000" w:themeColor="text1"/>
          <w:lang w:val="en-GB"/>
        </w:rPr>
        <w:t>50</w:t>
      </w:r>
      <w:r w:rsidRPr="00002F8E">
        <w:rPr>
          <w:color w:val="000000" w:themeColor="text1"/>
          <w:lang w:val="en-GB"/>
        </w:rPr>
        <w:t xml:space="preserve">(2), 146–156. </w:t>
      </w:r>
      <w:hyperlink r:id="rId417" w:history="1">
        <w:r w:rsidR="00BA4146" w:rsidRPr="00002F8E">
          <w:rPr>
            <w:rStyle w:val="Hiperhivatkozs"/>
            <w:color w:val="000000" w:themeColor="text1"/>
            <w:lang w:val="en-GB"/>
          </w:rPr>
          <w:t>https://doi.org/10.1159/000455929</w:t>
        </w:r>
      </w:hyperlink>
    </w:p>
    <w:p w14:paraId="77E329AA" w14:textId="04D9649A" w:rsidR="00BE739F" w:rsidRPr="00002F8E" w:rsidRDefault="00724D05" w:rsidP="00531CCB">
      <w:pPr>
        <w:ind w:left="426" w:hanging="441"/>
        <w:rPr>
          <w:color w:val="000000" w:themeColor="text1"/>
          <w:lang w:val="en-GB"/>
        </w:rPr>
      </w:pPr>
      <w:proofErr w:type="spellStart"/>
      <w:r w:rsidRPr="00002F8E">
        <w:rPr>
          <w:color w:val="000000" w:themeColor="text1"/>
          <w:lang w:val="en-GB"/>
        </w:rPr>
        <w:t>Zeeck</w:t>
      </w:r>
      <w:proofErr w:type="spellEnd"/>
      <w:r w:rsidRPr="00002F8E">
        <w:rPr>
          <w:color w:val="000000" w:themeColor="text1"/>
          <w:lang w:val="en-GB"/>
        </w:rPr>
        <w:t xml:space="preserve">, A., Welter, V., </w:t>
      </w:r>
      <w:proofErr w:type="spellStart"/>
      <w:r w:rsidRPr="00002F8E">
        <w:rPr>
          <w:color w:val="000000" w:themeColor="text1"/>
          <w:lang w:val="en-GB"/>
        </w:rPr>
        <w:t>Alatas</w:t>
      </w:r>
      <w:proofErr w:type="spellEnd"/>
      <w:r w:rsidRPr="00002F8E">
        <w:rPr>
          <w:color w:val="000000" w:themeColor="text1"/>
          <w:lang w:val="en-GB"/>
        </w:rPr>
        <w:t xml:space="preserve">, H., Hildebrandt, T., </w:t>
      </w:r>
      <w:proofErr w:type="spellStart"/>
      <w:r w:rsidRPr="00002F8E">
        <w:rPr>
          <w:color w:val="000000" w:themeColor="text1"/>
          <w:lang w:val="en-GB"/>
        </w:rPr>
        <w:t>Lahmann</w:t>
      </w:r>
      <w:proofErr w:type="spellEnd"/>
      <w:r w:rsidRPr="00002F8E">
        <w:rPr>
          <w:color w:val="000000" w:themeColor="text1"/>
          <w:lang w:val="en-GB"/>
        </w:rPr>
        <w:t xml:space="preserve">, C., &amp; Hartmann, A. (2018). Muscle Dysmorphic Disorder Inventory (MDDI): Validation of a German version with a focus on gender. </w:t>
      </w:r>
      <w:proofErr w:type="spellStart"/>
      <w:r w:rsidRPr="00002F8E">
        <w:rPr>
          <w:i/>
          <w:color w:val="000000" w:themeColor="text1"/>
          <w:lang w:val="en-GB"/>
        </w:rPr>
        <w:t>PLoS</w:t>
      </w:r>
      <w:proofErr w:type="spellEnd"/>
      <w:r w:rsidRPr="00002F8E">
        <w:rPr>
          <w:i/>
          <w:color w:val="000000" w:themeColor="text1"/>
          <w:lang w:val="en-GB"/>
        </w:rPr>
        <w:t xml:space="preserve"> ONE</w:t>
      </w:r>
      <w:r w:rsidRPr="00002F8E">
        <w:rPr>
          <w:color w:val="000000" w:themeColor="text1"/>
          <w:lang w:val="en-GB"/>
        </w:rPr>
        <w:t xml:space="preserve">, </w:t>
      </w:r>
      <w:r w:rsidRPr="00002F8E">
        <w:rPr>
          <w:i/>
          <w:color w:val="000000" w:themeColor="text1"/>
          <w:lang w:val="en-GB"/>
        </w:rPr>
        <w:t>13</w:t>
      </w:r>
      <w:r w:rsidRPr="00002F8E">
        <w:rPr>
          <w:color w:val="000000" w:themeColor="text1"/>
          <w:lang w:val="en-GB"/>
        </w:rPr>
        <w:t xml:space="preserve">(11), 1–13. </w:t>
      </w:r>
      <w:hyperlink r:id="rId418" w:history="1">
        <w:r w:rsidR="00BA4146" w:rsidRPr="00002F8E">
          <w:rPr>
            <w:rStyle w:val="Hiperhivatkozs"/>
            <w:color w:val="000000" w:themeColor="text1"/>
            <w:lang w:val="en-GB"/>
          </w:rPr>
          <w:t>https://doi.org/10.1371/journal.pone.0207535</w:t>
        </w:r>
      </w:hyperlink>
    </w:p>
    <w:p w14:paraId="60C2566B" w14:textId="36E86058" w:rsidR="00BE739F" w:rsidRPr="00002F8E" w:rsidRDefault="00724D05" w:rsidP="00531CCB">
      <w:pPr>
        <w:ind w:left="426" w:hanging="441"/>
        <w:rPr>
          <w:color w:val="000000" w:themeColor="text1"/>
          <w:lang w:val="en-GB"/>
        </w:rPr>
      </w:pPr>
      <w:proofErr w:type="spellStart"/>
      <w:r w:rsidRPr="00002F8E">
        <w:rPr>
          <w:color w:val="000000" w:themeColor="text1"/>
          <w:lang w:val="en-GB"/>
        </w:rPr>
        <w:t>Zmijewski</w:t>
      </w:r>
      <w:proofErr w:type="spellEnd"/>
      <w:r w:rsidRPr="00002F8E">
        <w:rPr>
          <w:color w:val="000000" w:themeColor="text1"/>
          <w:lang w:val="en-GB"/>
        </w:rPr>
        <w:t xml:space="preserve">, C. F., &amp; Howard, M. O. (2003). Exercise dependence and attitudes toward eating among young adults. </w:t>
      </w:r>
      <w:r w:rsidRPr="00002F8E">
        <w:rPr>
          <w:i/>
          <w:color w:val="000000" w:themeColor="text1"/>
          <w:lang w:val="en-GB"/>
        </w:rPr>
        <w:t xml:space="preserve">Eating </w:t>
      </w:r>
      <w:proofErr w:type="spellStart"/>
      <w:r w:rsidRPr="00002F8E">
        <w:rPr>
          <w:i/>
          <w:color w:val="000000" w:themeColor="text1"/>
          <w:lang w:val="en-GB"/>
        </w:rPr>
        <w:t>Behaviors</w:t>
      </w:r>
      <w:proofErr w:type="spellEnd"/>
      <w:r w:rsidRPr="00002F8E">
        <w:rPr>
          <w:color w:val="000000" w:themeColor="text1"/>
          <w:lang w:val="en-GB"/>
        </w:rPr>
        <w:t xml:space="preserve">, </w:t>
      </w:r>
      <w:r w:rsidRPr="00002F8E">
        <w:rPr>
          <w:i/>
          <w:color w:val="000000" w:themeColor="text1"/>
          <w:lang w:val="en-GB"/>
        </w:rPr>
        <w:t>4</w:t>
      </w:r>
      <w:r w:rsidRPr="00002F8E">
        <w:rPr>
          <w:color w:val="000000" w:themeColor="text1"/>
          <w:lang w:val="en-GB"/>
        </w:rPr>
        <w:t xml:space="preserve">(2), 181–195. </w:t>
      </w:r>
      <w:hyperlink r:id="rId419" w:history="1">
        <w:r w:rsidR="00BA4146" w:rsidRPr="00002F8E">
          <w:rPr>
            <w:rStyle w:val="Hiperhivatkozs"/>
            <w:color w:val="000000" w:themeColor="text1"/>
            <w:lang w:val="en-GB"/>
          </w:rPr>
          <w:t>https://doi.org/10.1016/S1471-0153(03)00022-9</w:t>
        </w:r>
      </w:hyperlink>
    </w:p>
    <w:p w14:paraId="6180C451" w14:textId="77777777" w:rsidR="00BA4146" w:rsidRPr="00002F8E" w:rsidRDefault="00BA4146" w:rsidP="00BA4146">
      <w:pPr>
        <w:ind w:left="426" w:hanging="441"/>
        <w:jc w:val="both"/>
        <w:rPr>
          <w:color w:val="000000" w:themeColor="text1"/>
          <w:lang w:val="en-GB"/>
        </w:rPr>
      </w:pPr>
    </w:p>
    <w:sectPr w:rsidR="00BA4146" w:rsidRPr="00002F8E" w:rsidSect="00E132B4">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57F95" w14:textId="77777777" w:rsidR="00AB2E25" w:rsidRDefault="00AB2E25">
      <w:pPr>
        <w:spacing w:after="0" w:line="240" w:lineRule="auto"/>
      </w:pPr>
      <w:r>
        <w:separator/>
      </w:r>
    </w:p>
  </w:endnote>
  <w:endnote w:type="continuationSeparator" w:id="0">
    <w:p w14:paraId="15A85142" w14:textId="77777777" w:rsidR="00AB2E25" w:rsidRDefault="00AB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F905" w14:textId="77777777" w:rsidR="00E6496D" w:rsidRDefault="00E6496D">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C3B8" w14:textId="77777777" w:rsidR="00E6496D" w:rsidRDefault="00E6496D">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36B4" w14:textId="77777777" w:rsidR="00E6496D" w:rsidRDefault="00E6496D">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14C9" w14:textId="77777777" w:rsidR="00E6496D" w:rsidRDefault="00E6496D">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CA83" w14:textId="77777777" w:rsidR="00E6496D" w:rsidRDefault="00E6496D">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2B28" w14:textId="77777777" w:rsidR="00E6496D" w:rsidRDefault="00E6496D">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562D8" w14:textId="77777777" w:rsidR="00E6496D" w:rsidRDefault="00E6496D">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B758" w14:textId="77777777" w:rsidR="00E6496D" w:rsidRDefault="00E6496D">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805" w14:textId="77777777" w:rsidR="00E6496D" w:rsidRDefault="00E6496D">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5D04" w14:textId="77777777" w:rsidR="00E6496D" w:rsidRDefault="00E6496D">
    <w:pPr>
      <w:spacing w:after="0" w:line="259" w:lineRule="auto"/>
      <w:ind w:left="924" w:firstLine="0"/>
      <w:jc w:val="center"/>
    </w:pPr>
    <w:r>
      <w:rPr>
        <w:rFonts w:ascii="Arial" w:eastAsia="Arial" w:hAnsi="Arial" w:cs="Arial"/>
      </w:rPr>
      <w:t>Transformed Cronbach's alpha</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A6F7" w14:textId="78D90CC8" w:rsidR="00E6496D" w:rsidRPr="00077FC7" w:rsidRDefault="00E6496D" w:rsidP="00077FC7">
    <w:pPr>
      <w:pStyle w:val="ll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CDEE" w14:textId="77777777" w:rsidR="00E6496D" w:rsidRDefault="00E6496D">
    <w:pPr>
      <w:spacing w:after="160" w:line="259" w:lineRule="auto"/>
      <w:ind w:left="0" w:firstLine="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00B4" w14:textId="77777777" w:rsidR="00E6496D" w:rsidRDefault="00E6496D">
    <w:pPr>
      <w:spacing w:after="0" w:line="259" w:lineRule="auto"/>
      <w:ind w:left="-461" w:right="9618" w:firstLine="0"/>
    </w:pPr>
    <w:r>
      <w:rPr>
        <w:rFonts w:ascii="Calibri" w:eastAsia="Calibri" w:hAnsi="Calibri" w:cs="Calibri"/>
        <w:noProof/>
        <w:sz w:val="22"/>
      </w:rPr>
      <mc:AlternateContent>
        <mc:Choice Requires="wpg">
          <w:drawing>
            <wp:anchor distT="0" distB="0" distL="114300" distR="114300" simplePos="0" relativeHeight="251711488" behindDoc="0" locked="0" layoutInCell="1" allowOverlap="1" wp14:anchorId="0DB2C161" wp14:editId="1DB156B8">
              <wp:simplePos x="0" y="0"/>
              <wp:positionH relativeFrom="page">
                <wp:posOffset>3343224</wp:posOffset>
              </wp:positionH>
              <wp:positionV relativeFrom="page">
                <wp:posOffset>6382499</wp:posOffset>
              </wp:positionV>
              <wp:extent cx="9525" cy="91478"/>
              <wp:effectExtent l="0" t="0" r="0" b="0"/>
              <wp:wrapSquare wrapText="bothSides"/>
              <wp:docPr id="112922" name="Group 112922"/>
              <wp:cNvGraphicFramePr/>
              <a:graphic xmlns:a="http://schemas.openxmlformats.org/drawingml/2006/main">
                <a:graphicData uri="http://schemas.microsoft.com/office/word/2010/wordprocessingGroup">
                  <wpg:wgp>
                    <wpg:cNvGrpSpPr/>
                    <wpg:grpSpPr>
                      <a:xfrm>
                        <a:off x="0" y="0"/>
                        <a:ext cx="9525" cy="91478"/>
                        <a:chOff x="0" y="0"/>
                        <a:chExt cx="9525" cy="91478"/>
                      </a:xfrm>
                    </wpg:grpSpPr>
                    <wps:wsp>
                      <wps:cNvPr id="112923" name="Shape 112923"/>
                      <wps:cNvSpPr/>
                      <wps:spPr>
                        <a:xfrm>
                          <a:off x="0" y="0"/>
                          <a:ext cx="0" cy="91478"/>
                        </a:xfrm>
                        <a:custGeom>
                          <a:avLst/>
                          <a:gdLst/>
                          <a:ahLst/>
                          <a:cxnLst/>
                          <a:rect l="0" t="0" r="0" b="0"/>
                          <a:pathLst>
                            <a:path h="91478">
                              <a:moveTo>
                                <a:pt x="0" y="0"/>
                              </a:moveTo>
                              <a:lnTo>
                                <a:pt x="0" y="91478"/>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922" style="width:0.75pt;height:7.203pt;position:absolute;mso-position-horizontal-relative:page;mso-position-horizontal:absolute;margin-left:263.246pt;mso-position-vertical-relative:page;margin-top:502.559pt;" coordsize="95,914">
              <v:shape id="Shape 112923" style="position:absolute;width:0;height:914;left:0;top:0;" coordsize="0,91478" path="m0,0l0,91478">
                <v:stroke weight="0.75pt" endcap="round" joinstyle="round"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12512" behindDoc="0" locked="0" layoutInCell="1" allowOverlap="1" wp14:anchorId="37589854" wp14:editId="5CD88CEE">
              <wp:simplePos x="0" y="0"/>
              <wp:positionH relativeFrom="page">
                <wp:posOffset>201168</wp:posOffset>
              </wp:positionH>
              <wp:positionV relativeFrom="page">
                <wp:posOffset>5993410</wp:posOffset>
              </wp:positionV>
              <wp:extent cx="5998464" cy="9525"/>
              <wp:effectExtent l="0" t="0" r="0" b="0"/>
              <wp:wrapSquare wrapText="bothSides"/>
              <wp:docPr id="112924" name="Group 112924"/>
              <wp:cNvGraphicFramePr/>
              <a:graphic xmlns:a="http://schemas.openxmlformats.org/drawingml/2006/main">
                <a:graphicData uri="http://schemas.microsoft.com/office/word/2010/wordprocessingGroup">
                  <wpg:wgp>
                    <wpg:cNvGrpSpPr/>
                    <wpg:grpSpPr>
                      <a:xfrm>
                        <a:off x="0" y="0"/>
                        <a:ext cx="5998464" cy="9525"/>
                        <a:chOff x="0" y="0"/>
                        <a:chExt cx="5998464" cy="9525"/>
                      </a:xfrm>
                    </wpg:grpSpPr>
                    <wps:wsp>
                      <wps:cNvPr id="112925" name="Shape 112925"/>
                      <wps:cNvSpPr/>
                      <wps:spPr>
                        <a:xfrm>
                          <a:off x="0" y="0"/>
                          <a:ext cx="5998464" cy="0"/>
                        </a:xfrm>
                        <a:custGeom>
                          <a:avLst/>
                          <a:gdLst/>
                          <a:ahLst/>
                          <a:cxnLst/>
                          <a:rect l="0" t="0" r="0" b="0"/>
                          <a:pathLst>
                            <a:path w="5998464">
                              <a:moveTo>
                                <a:pt x="0" y="0"/>
                              </a:moveTo>
                              <a:lnTo>
                                <a:pt x="5998464"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924" style="width:472.32pt;height:0.75pt;position:absolute;mso-position-horizontal-relative:page;mso-position-horizontal:absolute;margin-left:15.84pt;mso-position-vertical-relative:page;margin-top:471.922pt;" coordsize="59984,95">
              <v:shape id="Shape 112925" style="position:absolute;width:59984;height:0;left:0;top:0;" coordsize="5998464,0" path="m0,0l5998464,0">
                <v:stroke weight="0.75pt" endcap="round" joinstyle="round" on="true" color="#000000"/>
                <v:fill on="false" color="#000000" opacity="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160F" w14:textId="703FB217" w:rsidR="00E6496D" w:rsidRPr="00A61C25" w:rsidRDefault="00E6496D" w:rsidP="00A61C25">
    <w:pPr>
      <w:pStyle w:val="ll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96A08" w14:textId="77777777" w:rsidR="00E6496D" w:rsidRDefault="00E6496D">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14:anchorId="4A61AF62" wp14:editId="2092268F">
              <wp:simplePos x="0" y="0"/>
              <wp:positionH relativeFrom="page">
                <wp:posOffset>3373933</wp:posOffset>
              </wp:positionH>
              <wp:positionV relativeFrom="page">
                <wp:posOffset>6382499</wp:posOffset>
              </wp:positionV>
              <wp:extent cx="9525" cy="91478"/>
              <wp:effectExtent l="0" t="0" r="0" b="0"/>
              <wp:wrapSquare wrapText="bothSides"/>
              <wp:docPr id="112881" name="Group 112881"/>
              <wp:cNvGraphicFramePr/>
              <a:graphic xmlns:a="http://schemas.openxmlformats.org/drawingml/2006/main">
                <a:graphicData uri="http://schemas.microsoft.com/office/word/2010/wordprocessingGroup">
                  <wpg:wgp>
                    <wpg:cNvGrpSpPr/>
                    <wpg:grpSpPr>
                      <a:xfrm>
                        <a:off x="0" y="0"/>
                        <a:ext cx="9525" cy="91478"/>
                        <a:chOff x="0" y="0"/>
                        <a:chExt cx="9525" cy="91478"/>
                      </a:xfrm>
                    </wpg:grpSpPr>
                    <wps:wsp>
                      <wps:cNvPr id="112882" name="Shape 112882"/>
                      <wps:cNvSpPr/>
                      <wps:spPr>
                        <a:xfrm>
                          <a:off x="0" y="0"/>
                          <a:ext cx="0" cy="91478"/>
                        </a:xfrm>
                        <a:custGeom>
                          <a:avLst/>
                          <a:gdLst/>
                          <a:ahLst/>
                          <a:cxnLst/>
                          <a:rect l="0" t="0" r="0" b="0"/>
                          <a:pathLst>
                            <a:path h="91478">
                              <a:moveTo>
                                <a:pt x="0" y="0"/>
                              </a:moveTo>
                              <a:lnTo>
                                <a:pt x="0" y="91478"/>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881" style="width:0.75pt;height:7.203pt;position:absolute;mso-position-horizontal-relative:page;mso-position-horizontal:absolute;margin-left:265.664pt;mso-position-vertical-relative:page;margin-top:502.559pt;" coordsize="95,914">
              <v:shape id="Shape 112882" style="position:absolute;width:0;height:914;left:0;top:0;" coordsize="0,91478" path="m0,0l0,91478">
                <v:stroke weight="0.75pt" endcap="round" joinstyle="round"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16608" behindDoc="0" locked="0" layoutInCell="1" allowOverlap="1" wp14:anchorId="21DDFB44" wp14:editId="5BFD25D6">
              <wp:simplePos x="0" y="0"/>
              <wp:positionH relativeFrom="page">
                <wp:posOffset>201168</wp:posOffset>
              </wp:positionH>
              <wp:positionV relativeFrom="page">
                <wp:posOffset>5997080</wp:posOffset>
              </wp:positionV>
              <wp:extent cx="5998464" cy="9525"/>
              <wp:effectExtent l="0" t="0" r="0" b="0"/>
              <wp:wrapSquare wrapText="bothSides"/>
              <wp:docPr id="112883" name="Group 112883"/>
              <wp:cNvGraphicFramePr/>
              <a:graphic xmlns:a="http://schemas.openxmlformats.org/drawingml/2006/main">
                <a:graphicData uri="http://schemas.microsoft.com/office/word/2010/wordprocessingGroup">
                  <wpg:wgp>
                    <wpg:cNvGrpSpPr/>
                    <wpg:grpSpPr>
                      <a:xfrm>
                        <a:off x="0" y="0"/>
                        <a:ext cx="5998464" cy="9525"/>
                        <a:chOff x="0" y="0"/>
                        <a:chExt cx="5998464" cy="9525"/>
                      </a:xfrm>
                    </wpg:grpSpPr>
                    <wps:wsp>
                      <wps:cNvPr id="112884" name="Shape 112884"/>
                      <wps:cNvSpPr/>
                      <wps:spPr>
                        <a:xfrm>
                          <a:off x="0" y="0"/>
                          <a:ext cx="5998464" cy="0"/>
                        </a:xfrm>
                        <a:custGeom>
                          <a:avLst/>
                          <a:gdLst/>
                          <a:ahLst/>
                          <a:cxnLst/>
                          <a:rect l="0" t="0" r="0" b="0"/>
                          <a:pathLst>
                            <a:path w="5998464">
                              <a:moveTo>
                                <a:pt x="0" y="0"/>
                              </a:moveTo>
                              <a:lnTo>
                                <a:pt x="5998464"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883" style="width:472.32pt;height:0.75pt;position:absolute;mso-position-horizontal-relative:page;mso-position-horizontal:absolute;margin-left:15.84pt;mso-position-vertical-relative:page;margin-top:472.211pt;" coordsize="59984,95">
              <v:shape id="Shape 112884" style="position:absolute;width:59984;height:0;left:0;top:0;" coordsize="5998464,0" path="m0,0l5998464,0">
                <v:stroke weight="0.75pt" endcap="round" joinstyle="round" on="true" color="#000000"/>
                <v:fill on="false" color="#000000" opacity="0"/>
              </v:shape>
              <w10:wrap type="square"/>
            </v:group>
          </w:pict>
        </mc:Fallback>
      </mc:AlternateContent>
    </w:r>
    <w:r>
      <w:rPr>
        <w:rFonts w:ascii="Arial" w:eastAsia="Arial" w:hAnsi="Arial" w:cs="Arial"/>
        <w:sz w:val="14"/>
      </w:rPr>
      <w:t xml:space="preserve">RE </w:t>
    </w:r>
    <w:r>
      <w:rPr>
        <w:rFonts w:ascii="Arial" w:eastAsia="Arial" w:hAnsi="Arial" w:cs="Arial"/>
        <w:sz w:val="14"/>
      </w:rPr>
      <w:t>Model</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199B" w14:textId="77777777" w:rsidR="00E6496D" w:rsidRDefault="00E6496D">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8062" w14:textId="77777777" w:rsidR="00E6496D" w:rsidRDefault="00E6496D">
    <w:pPr>
      <w:spacing w:after="160" w:line="259" w:lineRule="auto"/>
      <w:ind w:left="0" w:firstLine="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FA2F" w14:textId="77777777" w:rsidR="00E6496D" w:rsidRDefault="00E6496D">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3732A" w14:textId="77777777" w:rsidR="00AB2E25" w:rsidRDefault="00AB2E25">
      <w:pPr>
        <w:spacing w:after="0" w:line="240" w:lineRule="auto"/>
      </w:pPr>
      <w:r>
        <w:separator/>
      </w:r>
    </w:p>
  </w:footnote>
  <w:footnote w:type="continuationSeparator" w:id="0">
    <w:p w14:paraId="53E281D2" w14:textId="77777777" w:rsidR="00AB2E25" w:rsidRDefault="00AB2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C924" w14:textId="77777777" w:rsidR="00E6496D" w:rsidRDefault="00E6496D">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D3EE1" w14:textId="77777777" w:rsidR="00E6496D" w:rsidRDefault="00E6496D">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58FD" w14:textId="77777777" w:rsidR="00E6496D" w:rsidRDefault="00E6496D">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1812B" w14:textId="77777777" w:rsidR="00E6496D" w:rsidRDefault="00E6496D">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C363B" w14:textId="77777777" w:rsidR="00E6496D" w:rsidRDefault="00E6496D">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30A92" w14:textId="77777777" w:rsidR="00E6496D" w:rsidRDefault="00E6496D">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1D90" w14:textId="77777777" w:rsidR="00E6496D" w:rsidRDefault="00E6496D">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2E656" w14:textId="77777777" w:rsidR="00E6496D" w:rsidRDefault="00E6496D">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A086" w14:textId="77777777" w:rsidR="00E6496D" w:rsidRDefault="00E6496D">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4219" w14:textId="77777777" w:rsidR="00E6496D" w:rsidRDefault="00E6496D">
    <w:pPr>
      <w:spacing w:after="0" w:line="259" w:lineRule="auto"/>
      <w:ind w:left="-629" w:right="1284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A86FAA7" wp14:editId="774A979B">
              <wp:simplePos x="0" y="0"/>
              <wp:positionH relativeFrom="page">
                <wp:posOffset>658368</wp:posOffset>
              </wp:positionH>
              <wp:positionV relativeFrom="page">
                <wp:posOffset>888797</wp:posOffset>
              </wp:positionV>
              <wp:extent cx="91427" cy="9525"/>
              <wp:effectExtent l="0" t="0" r="0" b="0"/>
              <wp:wrapSquare wrapText="bothSides"/>
              <wp:docPr id="112496" name="Group 112496"/>
              <wp:cNvGraphicFramePr/>
              <a:graphic xmlns:a="http://schemas.openxmlformats.org/drawingml/2006/main">
                <a:graphicData uri="http://schemas.microsoft.com/office/word/2010/wordprocessingGroup">
                  <wpg:wgp>
                    <wpg:cNvGrpSpPr/>
                    <wpg:grpSpPr>
                      <a:xfrm>
                        <a:off x="0" y="0"/>
                        <a:ext cx="91427" cy="9525"/>
                        <a:chOff x="0" y="0"/>
                        <a:chExt cx="91427" cy="9525"/>
                      </a:xfrm>
                    </wpg:grpSpPr>
                    <wps:wsp>
                      <wps:cNvPr id="112497" name="Shape 112497"/>
                      <wps:cNvSpPr/>
                      <wps:spPr>
                        <a:xfrm>
                          <a:off x="0" y="0"/>
                          <a:ext cx="91427" cy="0"/>
                        </a:xfrm>
                        <a:custGeom>
                          <a:avLst/>
                          <a:gdLst/>
                          <a:ahLst/>
                          <a:cxnLst/>
                          <a:rect l="0" t="0" r="0" b="0"/>
                          <a:pathLst>
                            <a:path w="91427">
                              <a:moveTo>
                                <a:pt x="91427" y="0"/>
                              </a:moveTo>
                              <a:lnTo>
                                <a:pt x="0"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496" style="width:7.199pt;height:0.75pt;position:absolute;mso-position-horizontal-relative:page;mso-position-horizontal:absolute;margin-left:51.84pt;mso-position-vertical-relative:page;margin-top:69.984pt;" coordsize="914,95">
              <v:shape id="Shape 112497" style="position:absolute;width:914;height:0;left:0;top:0;" coordsize="91427,0" path="m91427,0l0,0">
                <v:stroke weight="0.75pt" endcap="round" joinstyle="round" on="true" color="#000000"/>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4C08" w14:textId="140DA150" w:rsidR="00E6496D" w:rsidRDefault="00E6496D">
    <w:pPr>
      <w:spacing w:after="0" w:line="259" w:lineRule="auto"/>
      <w:ind w:left="-629" w:right="1284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8994" w14:textId="77777777" w:rsidR="00E6496D" w:rsidRDefault="00E6496D">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23E6" w14:textId="77777777" w:rsidR="00E6496D" w:rsidRDefault="00E6496D">
    <w:pPr>
      <w:spacing w:after="0" w:line="259" w:lineRule="auto"/>
      <w:ind w:left="-461" w:right="9618" w:firstLine="0"/>
    </w:pPr>
    <w:r>
      <w:rPr>
        <w:rFonts w:ascii="Calibri" w:eastAsia="Calibri" w:hAnsi="Calibri" w:cs="Calibri"/>
        <w:noProof/>
        <w:sz w:val="22"/>
      </w:rPr>
      <mc:AlternateContent>
        <mc:Choice Requires="wpg">
          <w:drawing>
            <wp:anchor distT="0" distB="0" distL="114300" distR="114300" simplePos="0" relativeHeight="251708416" behindDoc="0" locked="0" layoutInCell="1" allowOverlap="1" wp14:anchorId="4B2D209B" wp14:editId="1D48BA72">
              <wp:simplePos x="0" y="0"/>
              <wp:positionH relativeFrom="page">
                <wp:posOffset>201168</wp:posOffset>
              </wp:positionH>
              <wp:positionV relativeFrom="page">
                <wp:posOffset>969620</wp:posOffset>
              </wp:positionV>
              <wp:extent cx="5998464" cy="9525"/>
              <wp:effectExtent l="0" t="0" r="0" b="0"/>
              <wp:wrapSquare wrapText="bothSides"/>
              <wp:docPr id="112916" name="Group 112916"/>
              <wp:cNvGraphicFramePr/>
              <a:graphic xmlns:a="http://schemas.openxmlformats.org/drawingml/2006/main">
                <a:graphicData uri="http://schemas.microsoft.com/office/word/2010/wordprocessingGroup">
                  <wpg:wgp>
                    <wpg:cNvGrpSpPr/>
                    <wpg:grpSpPr>
                      <a:xfrm>
                        <a:off x="0" y="0"/>
                        <a:ext cx="5998464" cy="9525"/>
                        <a:chOff x="0" y="0"/>
                        <a:chExt cx="5998464" cy="9525"/>
                      </a:xfrm>
                    </wpg:grpSpPr>
                    <wps:wsp>
                      <wps:cNvPr id="112917" name="Shape 112917"/>
                      <wps:cNvSpPr/>
                      <wps:spPr>
                        <a:xfrm>
                          <a:off x="0" y="0"/>
                          <a:ext cx="5998464" cy="0"/>
                        </a:xfrm>
                        <a:custGeom>
                          <a:avLst/>
                          <a:gdLst/>
                          <a:ahLst/>
                          <a:cxnLst/>
                          <a:rect l="0" t="0" r="0" b="0"/>
                          <a:pathLst>
                            <a:path w="5998464">
                              <a:moveTo>
                                <a:pt x="0" y="0"/>
                              </a:moveTo>
                              <a:lnTo>
                                <a:pt x="5998464"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916" style="width:472.32pt;height:0.75pt;position:absolute;mso-position-horizontal-relative:page;mso-position-horizontal:absolute;margin-left:15.84pt;mso-position-vertical-relative:page;margin-top:76.348pt;" coordsize="59984,95">
              <v:shape id="Shape 112917" style="position:absolute;width:59984;height:0;left:0;top:0;" coordsize="5998464,0" path="m0,0l5998464,0">
                <v:stroke weight="0.75pt" endcap="round" joinstyle="round" on="true" color="#000000"/>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B6A8B" w14:textId="05DD534B" w:rsidR="00E6496D" w:rsidRPr="00A61C25" w:rsidRDefault="00E6496D" w:rsidP="00A61C25">
    <w:pPr>
      <w:pStyle w:val="lfej"/>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0A6C" w14:textId="77777777" w:rsidR="00E6496D" w:rsidRDefault="00E6496D">
    <w:pPr>
      <w:spacing w:after="2" w:line="259" w:lineRule="auto"/>
      <w:ind w:left="0" w:firstLine="0"/>
    </w:pPr>
    <w:r>
      <w:rPr>
        <w:rFonts w:ascii="Calibri" w:eastAsia="Calibri" w:hAnsi="Calibri" w:cs="Calibri"/>
        <w:noProof/>
        <w:sz w:val="22"/>
      </w:rPr>
      <mc:AlternateContent>
        <mc:Choice Requires="wpg">
          <w:drawing>
            <wp:anchor distT="0" distB="0" distL="114300" distR="114300" simplePos="0" relativeHeight="251710464" behindDoc="0" locked="0" layoutInCell="1" allowOverlap="1" wp14:anchorId="627F6762" wp14:editId="4CAE00CE">
              <wp:simplePos x="0" y="0"/>
              <wp:positionH relativeFrom="page">
                <wp:posOffset>201168</wp:posOffset>
              </wp:positionH>
              <wp:positionV relativeFrom="page">
                <wp:posOffset>1009053</wp:posOffset>
              </wp:positionV>
              <wp:extent cx="5998464" cy="9525"/>
              <wp:effectExtent l="0" t="0" r="0" b="0"/>
              <wp:wrapSquare wrapText="bothSides"/>
              <wp:docPr id="112864" name="Group 112864"/>
              <wp:cNvGraphicFramePr/>
              <a:graphic xmlns:a="http://schemas.openxmlformats.org/drawingml/2006/main">
                <a:graphicData uri="http://schemas.microsoft.com/office/word/2010/wordprocessingGroup">
                  <wpg:wgp>
                    <wpg:cNvGrpSpPr/>
                    <wpg:grpSpPr>
                      <a:xfrm>
                        <a:off x="0" y="0"/>
                        <a:ext cx="5998464" cy="9525"/>
                        <a:chOff x="0" y="0"/>
                        <a:chExt cx="5998464" cy="9525"/>
                      </a:xfrm>
                    </wpg:grpSpPr>
                    <wps:wsp>
                      <wps:cNvPr id="112865" name="Shape 112865"/>
                      <wps:cNvSpPr/>
                      <wps:spPr>
                        <a:xfrm>
                          <a:off x="0" y="0"/>
                          <a:ext cx="5998464" cy="0"/>
                        </a:xfrm>
                        <a:custGeom>
                          <a:avLst/>
                          <a:gdLst/>
                          <a:ahLst/>
                          <a:cxnLst/>
                          <a:rect l="0" t="0" r="0" b="0"/>
                          <a:pathLst>
                            <a:path w="5998464">
                              <a:moveTo>
                                <a:pt x="0" y="0"/>
                              </a:moveTo>
                              <a:lnTo>
                                <a:pt x="5998464"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2864" style="width:472.32pt;height:0.75pt;position:absolute;mso-position-horizontal-relative:page;mso-position-horizontal:absolute;margin-left:15.84pt;mso-position-vertical-relative:page;margin-top:79.453pt;" coordsize="59984,95">
              <v:shape id="Shape 112865" style="position:absolute;width:59984;height:0;left:0;top:0;" coordsize="5998464,0" path="m0,0l5998464,0">
                <v:stroke weight="0.75pt" endcap="round" joinstyle="round" on="true" color="#000000"/>
                <v:fill on="false" color="#000000" opacity="0"/>
              </v:shape>
              <w10:wrap type="square"/>
            </v:group>
          </w:pict>
        </mc:Fallback>
      </mc:AlternateContent>
    </w:r>
    <w:r>
      <w:rPr>
        <w:rFonts w:ascii="Arial" w:eastAsia="Arial" w:hAnsi="Arial" w:cs="Arial"/>
        <w:sz w:val="14"/>
      </w:rPr>
      <w:t xml:space="preserve">Alchieri </w:t>
    </w:r>
    <w:r>
      <w:rPr>
        <w:rFonts w:ascii="Arial" w:eastAsia="Arial" w:hAnsi="Arial" w:cs="Arial"/>
        <w:sz w:val="14"/>
      </w:rPr>
      <w:t>et al. (2015_sample1)</w:t>
    </w:r>
  </w:p>
  <w:p w14:paraId="1298CBE5" w14:textId="77777777" w:rsidR="00E6496D" w:rsidRDefault="00E6496D">
    <w:pPr>
      <w:spacing w:after="2" w:line="259" w:lineRule="auto"/>
      <w:ind w:left="0" w:firstLine="0"/>
    </w:pPr>
    <w:r>
      <w:rPr>
        <w:rFonts w:ascii="Arial" w:eastAsia="Arial" w:hAnsi="Arial" w:cs="Arial"/>
        <w:sz w:val="14"/>
      </w:rPr>
      <w:t>Alchieri et al. (2015_sample2)</w:t>
    </w:r>
  </w:p>
  <w:p w14:paraId="0AD2D102" w14:textId="77777777" w:rsidR="00E6496D" w:rsidRDefault="00E6496D">
    <w:pPr>
      <w:spacing w:after="2" w:line="259" w:lineRule="auto"/>
      <w:ind w:left="0" w:firstLine="0"/>
    </w:pPr>
    <w:r>
      <w:rPr>
        <w:rFonts w:ascii="Arial" w:eastAsia="Arial" w:hAnsi="Arial" w:cs="Arial"/>
        <w:sz w:val="14"/>
      </w:rPr>
      <w:t>Allegre (2008)</w:t>
    </w:r>
  </w:p>
  <w:p w14:paraId="54A8F1C6" w14:textId="77777777" w:rsidR="00E6496D" w:rsidRDefault="00E6496D">
    <w:pPr>
      <w:spacing w:after="0" w:line="259" w:lineRule="auto"/>
      <w:ind w:left="0" w:firstLine="0"/>
    </w:pPr>
    <w:r>
      <w:rPr>
        <w:rFonts w:ascii="Arial" w:eastAsia="Arial" w:hAnsi="Arial" w:cs="Arial"/>
        <w:sz w:val="14"/>
      </w:rPr>
      <w:t>Badau &amp; Badau (2018)</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F366" w14:textId="77777777" w:rsidR="00E6496D" w:rsidRDefault="00E6496D">
    <w:pPr>
      <w:spacing w:after="160" w:line="259" w:lineRule="auto"/>
      <w:ind w:left="0" w:firstLine="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DC27" w14:textId="77777777" w:rsidR="00E6496D" w:rsidRDefault="00E6496D">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D833" w14:textId="77777777" w:rsidR="00E6496D" w:rsidRDefault="00E6496D">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7960"/>
    <w:multiLevelType w:val="hybridMultilevel"/>
    <w:tmpl w:val="710A1E48"/>
    <w:lvl w:ilvl="0" w:tplc="30C20348">
      <w:start w:val="1"/>
      <w:numFmt w:val="bullet"/>
      <w:lvlText w:val="•"/>
      <w:lvlJc w:val="left"/>
      <w:pPr>
        <w:ind w:left="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30DCFC">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C455F8">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6C52DC">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E05218">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A264BE">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1ED8B4">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F838AA">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D04C68">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987166"/>
    <w:multiLevelType w:val="hybridMultilevel"/>
    <w:tmpl w:val="2E18B440"/>
    <w:lvl w:ilvl="0" w:tplc="97400C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A678E2">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8A757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74BCD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58668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1E608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D8CF7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1CE49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C2BB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8B1753"/>
    <w:multiLevelType w:val="hybridMultilevel"/>
    <w:tmpl w:val="12D26AC6"/>
    <w:lvl w:ilvl="0" w:tplc="90CEA1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102862">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5CFA9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F88DF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1A6D7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4228B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C41A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E8D5E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0C1D0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093F93"/>
    <w:multiLevelType w:val="hybridMultilevel"/>
    <w:tmpl w:val="6574792C"/>
    <w:lvl w:ilvl="0" w:tplc="0FB851A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CC1C14">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E9BD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D0C9F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C8105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40DE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D689E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A1C2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6036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3C26CD"/>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F734863"/>
    <w:multiLevelType w:val="hybridMultilevel"/>
    <w:tmpl w:val="A04AC2DA"/>
    <w:lvl w:ilvl="0" w:tplc="A4E214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DE2366">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54B02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10A96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0EB9A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0287F0">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4583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BA0B2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C6279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0D1A35"/>
    <w:multiLevelType w:val="hybridMultilevel"/>
    <w:tmpl w:val="0FD4814E"/>
    <w:lvl w:ilvl="0" w:tplc="186A02F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81C78">
      <w:start w:val="1"/>
      <w:numFmt w:val="decimal"/>
      <w:lvlRestart w:val="0"/>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DAEE5E">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20E674">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46E53A">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067F28">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C850B2">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8BFFA">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1C288C">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1B06357"/>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432188E"/>
    <w:multiLevelType w:val="hybridMultilevel"/>
    <w:tmpl w:val="8A0A0E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E626571"/>
    <w:multiLevelType w:val="hybridMultilevel"/>
    <w:tmpl w:val="EDBE48C0"/>
    <w:lvl w:ilvl="0" w:tplc="41C69DF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868C22">
      <w:start w:val="4"/>
      <w:numFmt w:val="decimal"/>
      <w:lvlRestart w:val="0"/>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D2AE3A">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EA64B2">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047492">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84CCEA">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DC77C0">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3A3E8E">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40241A">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9E93D0B"/>
    <w:multiLevelType w:val="hybridMultilevel"/>
    <w:tmpl w:val="287A3EE2"/>
    <w:lvl w:ilvl="0" w:tplc="B6601D76">
      <w:numFmt w:val="decimal"/>
      <w:lvlText w:val="%1"/>
      <w:lvlJc w:val="left"/>
      <w:pPr>
        <w:ind w:left="2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66C69E">
      <w:start w:val="1"/>
      <w:numFmt w:val="lowerLetter"/>
      <w:lvlText w:val="%2"/>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28A778">
      <w:start w:val="1"/>
      <w:numFmt w:val="lowerRoman"/>
      <w:lvlText w:val="%3"/>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C5E91D2">
      <w:start w:val="1"/>
      <w:numFmt w:val="decimal"/>
      <w:lvlText w:val="%4"/>
      <w:lvlJc w:val="left"/>
      <w:pPr>
        <w:ind w:left="6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20A86">
      <w:start w:val="1"/>
      <w:numFmt w:val="lowerLetter"/>
      <w:lvlText w:val="%5"/>
      <w:lvlJc w:val="left"/>
      <w:pPr>
        <w:ind w:left="7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52458A">
      <w:start w:val="1"/>
      <w:numFmt w:val="lowerRoman"/>
      <w:lvlText w:val="%6"/>
      <w:lvlJc w:val="left"/>
      <w:pPr>
        <w:ind w:left="8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AAE06E">
      <w:start w:val="1"/>
      <w:numFmt w:val="decimal"/>
      <w:lvlText w:val="%7"/>
      <w:lvlJc w:val="left"/>
      <w:pPr>
        <w:ind w:left="8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52AF0C">
      <w:start w:val="1"/>
      <w:numFmt w:val="lowerLetter"/>
      <w:lvlText w:val="%8"/>
      <w:lvlJc w:val="left"/>
      <w:pPr>
        <w:ind w:left="9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68508C">
      <w:start w:val="1"/>
      <w:numFmt w:val="lowerRoman"/>
      <w:lvlText w:val="%9"/>
      <w:lvlJc w:val="left"/>
      <w:pPr>
        <w:ind w:left="10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986B23"/>
    <w:multiLevelType w:val="hybridMultilevel"/>
    <w:tmpl w:val="11B829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7B17656"/>
    <w:multiLevelType w:val="hybridMultilevel"/>
    <w:tmpl w:val="210296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0045139"/>
    <w:multiLevelType w:val="hybridMultilevel"/>
    <w:tmpl w:val="671AD480"/>
    <w:lvl w:ilvl="0" w:tplc="DBF032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98BC48">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78FDB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861E0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A8EC9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21B3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033CE">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46976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9222F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1651A78"/>
    <w:multiLevelType w:val="hybridMultilevel"/>
    <w:tmpl w:val="3A4E31AC"/>
    <w:lvl w:ilvl="0" w:tplc="F79A69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1E89C6">
      <w:start w:val="1"/>
      <w:numFmt w:val="decimal"/>
      <w:lvlRestart w:val="0"/>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1E9DE4">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641520">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3C30C6">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30A7DC">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620E1C">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7A0B56">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A80608">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5C915DE"/>
    <w:multiLevelType w:val="hybridMultilevel"/>
    <w:tmpl w:val="100AD1F4"/>
    <w:lvl w:ilvl="0" w:tplc="3A9CBD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B262FC">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307E9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EB0D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3E6AB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9EF57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D4CC4E">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76363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9A7F8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6D82AAE"/>
    <w:multiLevelType w:val="hybridMultilevel"/>
    <w:tmpl w:val="08B8BC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800126D"/>
    <w:multiLevelType w:val="hybridMultilevel"/>
    <w:tmpl w:val="0D34D33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683C0207"/>
    <w:multiLevelType w:val="hybridMultilevel"/>
    <w:tmpl w:val="FCB2DF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FB12DEF"/>
    <w:multiLevelType w:val="hybridMultilevel"/>
    <w:tmpl w:val="0E7E77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4192CF5"/>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8970827"/>
    <w:multiLevelType w:val="hybridMultilevel"/>
    <w:tmpl w:val="F33E2266"/>
    <w:lvl w:ilvl="0" w:tplc="E49A9B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4D50A">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12906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CE3F2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A83A2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3A290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4319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4A0FB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6C38D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8A63FEF"/>
    <w:multiLevelType w:val="hybridMultilevel"/>
    <w:tmpl w:val="03C859A6"/>
    <w:lvl w:ilvl="0" w:tplc="C4E4FBC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442754">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785C8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60DFF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4E4A9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2851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CC284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8A44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A4892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0"/>
  </w:num>
  <w:num w:numId="3">
    <w:abstractNumId w:val="9"/>
  </w:num>
  <w:num w:numId="4">
    <w:abstractNumId w:val="5"/>
  </w:num>
  <w:num w:numId="5">
    <w:abstractNumId w:val="2"/>
  </w:num>
  <w:num w:numId="6">
    <w:abstractNumId w:val="1"/>
  </w:num>
  <w:num w:numId="7">
    <w:abstractNumId w:val="6"/>
  </w:num>
  <w:num w:numId="8">
    <w:abstractNumId w:val="22"/>
  </w:num>
  <w:num w:numId="9">
    <w:abstractNumId w:val="13"/>
  </w:num>
  <w:num w:numId="10">
    <w:abstractNumId w:val="21"/>
  </w:num>
  <w:num w:numId="11">
    <w:abstractNumId w:val="3"/>
  </w:num>
  <w:num w:numId="12">
    <w:abstractNumId w:val="14"/>
  </w:num>
  <w:num w:numId="13">
    <w:abstractNumId w:val="15"/>
  </w:num>
  <w:num w:numId="14">
    <w:abstractNumId w:val="12"/>
  </w:num>
  <w:num w:numId="15">
    <w:abstractNumId w:val="20"/>
  </w:num>
  <w:num w:numId="16">
    <w:abstractNumId w:val="4"/>
  </w:num>
  <w:num w:numId="17">
    <w:abstractNumId w:val="17"/>
  </w:num>
  <w:num w:numId="18">
    <w:abstractNumId w:val="16"/>
  </w:num>
  <w:num w:numId="19">
    <w:abstractNumId w:val="18"/>
  </w:num>
  <w:num w:numId="20">
    <w:abstractNumId w:val="8"/>
  </w:num>
  <w:num w:numId="21">
    <w:abstractNumId w:val="11"/>
  </w:num>
  <w:num w:numId="22">
    <w:abstractNumId w:val="19"/>
  </w:num>
  <w:num w:numId="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 Griffiths">
    <w15:presenceInfo w15:providerId="Windows Live" w15:userId="8bed76d48b0f29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39F"/>
    <w:rsid w:val="00002F8E"/>
    <w:rsid w:val="0002798D"/>
    <w:rsid w:val="00077FC7"/>
    <w:rsid w:val="00085403"/>
    <w:rsid w:val="000C46BF"/>
    <w:rsid w:val="001D798E"/>
    <w:rsid w:val="00246012"/>
    <w:rsid w:val="00270210"/>
    <w:rsid w:val="002F76E8"/>
    <w:rsid w:val="003134E6"/>
    <w:rsid w:val="00375F89"/>
    <w:rsid w:val="00400B3A"/>
    <w:rsid w:val="004175B0"/>
    <w:rsid w:val="00502B0C"/>
    <w:rsid w:val="00531CCB"/>
    <w:rsid w:val="005F632E"/>
    <w:rsid w:val="00661206"/>
    <w:rsid w:val="00724D05"/>
    <w:rsid w:val="00752F82"/>
    <w:rsid w:val="00761217"/>
    <w:rsid w:val="00A61C25"/>
    <w:rsid w:val="00A8344D"/>
    <w:rsid w:val="00A90466"/>
    <w:rsid w:val="00A97CE4"/>
    <w:rsid w:val="00AB2E25"/>
    <w:rsid w:val="00AD3DED"/>
    <w:rsid w:val="00AF5A8F"/>
    <w:rsid w:val="00BA4146"/>
    <w:rsid w:val="00BB14EF"/>
    <w:rsid w:val="00BE739F"/>
    <w:rsid w:val="00C84848"/>
    <w:rsid w:val="00CA6D1E"/>
    <w:rsid w:val="00CE0728"/>
    <w:rsid w:val="00E132B4"/>
    <w:rsid w:val="00E6496D"/>
    <w:rsid w:val="00EC5138"/>
    <w:rsid w:val="00ED6A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AD14F7"/>
  <w15:docId w15:val="{AB4AC835-8121-4957-A6F4-872D945C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4" w:line="249" w:lineRule="auto"/>
      <w:ind w:left="495" w:hanging="490"/>
    </w:pPr>
    <w:rPr>
      <w:rFonts w:ascii="Times New Roman" w:eastAsia="Times New Roman" w:hAnsi="Times New Roman" w:cs="Times New Roman"/>
      <w:color w:val="000000"/>
      <w:sz w:val="24"/>
    </w:rPr>
  </w:style>
  <w:style w:type="paragraph" w:styleId="Cmsor1">
    <w:name w:val="heading 1"/>
    <w:next w:val="Norml"/>
    <w:link w:val="Cmsor1Char"/>
    <w:uiPriority w:val="9"/>
    <w:qFormat/>
    <w:pPr>
      <w:keepNext/>
      <w:keepLines/>
      <w:spacing w:after="3"/>
      <w:ind w:left="5938" w:hanging="10"/>
      <w:outlineLvl w:val="0"/>
    </w:pPr>
    <w:rPr>
      <w:rFonts w:ascii="Arial" w:eastAsia="Arial" w:hAnsi="Arial" w:cs="Arial"/>
      <w:b/>
      <w:color w:val="000000"/>
      <w:sz w:val="29"/>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Arial" w:eastAsia="Arial" w:hAnsi="Arial" w:cs="Arial"/>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fej">
    <w:name w:val="header"/>
    <w:basedOn w:val="Norml"/>
    <w:link w:val="lfejChar"/>
    <w:uiPriority w:val="99"/>
    <w:semiHidden/>
    <w:unhideWhenUsed/>
    <w:rsid w:val="00A61C25"/>
    <w:pPr>
      <w:tabs>
        <w:tab w:val="center" w:pos="4252"/>
        <w:tab w:val="right" w:pos="8504"/>
      </w:tabs>
      <w:spacing w:after="0" w:line="240" w:lineRule="auto"/>
    </w:pPr>
  </w:style>
  <w:style w:type="character" w:customStyle="1" w:styleId="lfejChar">
    <w:name w:val="Élőfej Char"/>
    <w:basedOn w:val="Bekezdsalapbettpusa"/>
    <w:link w:val="lfej"/>
    <w:uiPriority w:val="99"/>
    <w:semiHidden/>
    <w:rsid w:val="00A61C25"/>
    <w:rPr>
      <w:rFonts w:ascii="Times New Roman" w:eastAsia="Times New Roman" w:hAnsi="Times New Roman" w:cs="Times New Roman"/>
      <w:color w:val="000000"/>
      <w:sz w:val="24"/>
    </w:rPr>
  </w:style>
  <w:style w:type="paragraph" w:styleId="llb">
    <w:name w:val="footer"/>
    <w:basedOn w:val="Norml"/>
    <w:link w:val="llbChar"/>
    <w:uiPriority w:val="99"/>
    <w:semiHidden/>
    <w:unhideWhenUsed/>
    <w:rsid w:val="00A61C25"/>
    <w:pPr>
      <w:tabs>
        <w:tab w:val="center" w:pos="4252"/>
        <w:tab w:val="right" w:pos="8504"/>
      </w:tabs>
      <w:spacing w:after="0" w:line="240" w:lineRule="auto"/>
    </w:pPr>
  </w:style>
  <w:style w:type="character" w:customStyle="1" w:styleId="llbChar">
    <w:name w:val="Élőláb Char"/>
    <w:basedOn w:val="Bekezdsalapbettpusa"/>
    <w:link w:val="llb"/>
    <w:uiPriority w:val="99"/>
    <w:semiHidden/>
    <w:rsid w:val="00A61C25"/>
    <w:rPr>
      <w:rFonts w:ascii="Times New Roman" w:eastAsia="Times New Roman" w:hAnsi="Times New Roman" w:cs="Times New Roman"/>
      <w:color w:val="000000"/>
      <w:sz w:val="24"/>
    </w:rPr>
  </w:style>
  <w:style w:type="paragraph" w:styleId="Buborkszveg">
    <w:name w:val="Balloon Text"/>
    <w:basedOn w:val="Norml"/>
    <w:link w:val="BuborkszvegChar"/>
    <w:uiPriority w:val="99"/>
    <w:semiHidden/>
    <w:unhideWhenUsed/>
    <w:rsid w:val="00246012"/>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46012"/>
    <w:rPr>
      <w:rFonts w:ascii="Segoe UI" w:eastAsia="Times New Roman" w:hAnsi="Segoe UI" w:cs="Segoe UI"/>
      <w:color w:val="000000"/>
      <w:sz w:val="18"/>
      <w:szCs w:val="18"/>
    </w:rPr>
  </w:style>
  <w:style w:type="table" w:styleId="Rcsostblzat">
    <w:name w:val="Table Grid"/>
    <w:basedOn w:val="Normltblzat"/>
    <w:uiPriority w:val="39"/>
    <w:rsid w:val="00761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unhideWhenUsed/>
    <w:qFormat/>
    <w:rsid w:val="00761217"/>
    <w:pPr>
      <w:spacing w:after="0" w:line="480" w:lineRule="auto"/>
      <w:ind w:left="720" w:firstLine="0"/>
      <w:contextualSpacing/>
    </w:pPr>
    <w:rPr>
      <w:rFonts w:asciiTheme="minorHAnsi" w:eastAsiaTheme="minorEastAsia" w:hAnsiTheme="minorHAnsi" w:cstheme="minorBidi"/>
      <w:color w:val="auto"/>
      <w:kern w:val="24"/>
      <w:szCs w:val="24"/>
      <w:lang w:val="en-US" w:eastAsia="ja-JP"/>
    </w:rPr>
  </w:style>
  <w:style w:type="paragraph" w:styleId="Szvegtrzs">
    <w:name w:val="Body Text"/>
    <w:basedOn w:val="Norml"/>
    <w:link w:val="SzvegtrzsChar"/>
    <w:uiPriority w:val="99"/>
    <w:unhideWhenUsed/>
    <w:rsid w:val="00761217"/>
    <w:pPr>
      <w:spacing w:after="120" w:line="240" w:lineRule="auto"/>
      <w:ind w:left="0" w:firstLine="0"/>
    </w:pPr>
    <w:rPr>
      <w:color w:val="auto"/>
      <w:szCs w:val="24"/>
      <w:lang w:eastAsia="es-ES_tradnl"/>
    </w:rPr>
  </w:style>
  <w:style w:type="character" w:customStyle="1" w:styleId="SzvegtrzsChar">
    <w:name w:val="Szövegtörzs Char"/>
    <w:basedOn w:val="Bekezdsalapbettpusa"/>
    <w:link w:val="Szvegtrzs"/>
    <w:uiPriority w:val="99"/>
    <w:rsid w:val="00761217"/>
    <w:rPr>
      <w:rFonts w:ascii="Times New Roman" w:eastAsia="Times New Roman" w:hAnsi="Times New Roman" w:cs="Times New Roman"/>
      <w:sz w:val="24"/>
      <w:szCs w:val="24"/>
      <w:lang w:eastAsia="es-ES_tradnl"/>
    </w:rPr>
  </w:style>
  <w:style w:type="paragraph" w:styleId="Szvegtrzselssora">
    <w:name w:val="Body Text First Indent"/>
    <w:basedOn w:val="Szvegtrzs"/>
    <w:link w:val="SzvegtrzselssoraChar"/>
    <w:uiPriority w:val="99"/>
    <w:unhideWhenUsed/>
    <w:rsid w:val="00761217"/>
    <w:pPr>
      <w:spacing w:after="0"/>
      <w:ind w:firstLine="360"/>
    </w:pPr>
  </w:style>
  <w:style w:type="character" w:customStyle="1" w:styleId="SzvegtrzselssoraChar">
    <w:name w:val="Szövegtörzs első sora Char"/>
    <w:basedOn w:val="SzvegtrzsChar"/>
    <w:link w:val="Szvegtrzselssora"/>
    <w:uiPriority w:val="99"/>
    <w:rsid w:val="00761217"/>
    <w:rPr>
      <w:rFonts w:ascii="Times New Roman" w:eastAsia="Times New Roman" w:hAnsi="Times New Roman" w:cs="Times New Roman"/>
      <w:sz w:val="24"/>
      <w:szCs w:val="24"/>
      <w:lang w:eastAsia="es-ES_tradnl"/>
    </w:rPr>
  </w:style>
  <w:style w:type="character" w:styleId="Hiperhivatkozs">
    <w:name w:val="Hyperlink"/>
    <w:basedOn w:val="Bekezdsalapbettpusa"/>
    <w:uiPriority w:val="99"/>
    <w:unhideWhenUsed/>
    <w:rsid w:val="00C84848"/>
    <w:rPr>
      <w:color w:val="0563C1" w:themeColor="hyperlink"/>
      <w:u w:val="single"/>
    </w:rPr>
  </w:style>
  <w:style w:type="character" w:styleId="Mrltotthiperhivatkozs">
    <w:name w:val="FollowedHyperlink"/>
    <w:basedOn w:val="Bekezdsalapbettpusa"/>
    <w:uiPriority w:val="99"/>
    <w:semiHidden/>
    <w:unhideWhenUsed/>
    <w:rsid w:val="00531CCB"/>
    <w:rPr>
      <w:color w:val="954F72" w:themeColor="followedHyperlink"/>
      <w:u w:val="single"/>
    </w:rPr>
  </w:style>
  <w:style w:type="character" w:styleId="Feloldatlanmegemlts">
    <w:name w:val="Unresolved Mention"/>
    <w:basedOn w:val="Bekezdsalapbettpusa"/>
    <w:uiPriority w:val="99"/>
    <w:semiHidden/>
    <w:unhideWhenUsed/>
    <w:rsid w:val="005F6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doi.org/10.1556/2006.8.2019.43" TargetMode="External"/><Relationship Id="rId299" Type="http://schemas.openxmlformats.org/officeDocument/2006/relationships/hyperlink" Target="https://doi.org/10.1080/17461391.2020.1736180" TargetMode="External"/><Relationship Id="rId21" Type="http://schemas.openxmlformats.org/officeDocument/2006/relationships/header" Target="header8.xml"/><Relationship Id="rId63" Type="http://schemas.openxmlformats.org/officeDocument/2006/relationships/image" Target="media/image35.tiff"/><Relationship Id="rId159" Type="http://schemas.openxmlformats.org/officeDocument/2006/relationships/hyperlink" Target="https://doi.org/10.1177/1359105308088520" TargetMode="External"/><Relationship Id="rId324" Type="http://schemas.openxmlformats.org/officeDocument/2006/relationships/hyperlink" Target="https://doi.org/10.1590/1517-869220182401177563" TargetMode="External"/><Relationship Id="rId366" Type="http://schemas.openxmlformats.org/officeDocument/2006/relationships/hyperlink" Target="https://doi.org/10.1016/j.jad.2020.04.019" TargetMode="External"/><Relationship Id="rId170" Type="http://schemas.openxmlformats.org/officeDocument/2006/relationships/hyperlink" Target="https://doi.org/10.1002/eat.22551" TargetMode="External"/><Relationship Id="rId226" Type="http://schemas.openxmlformats.org/officeDocument/2006/relationships/hyperlink" Target="https://doi.org/10.1136/bjsm.2004.017020" TargetMode="External"/><Relationship Id="rId268" Type="http://schemas.openxmlformats.org/officeDocument/2006/relationships/hyperlink" Target="https://doi.org/10.1007/s11126-018-9595-2" TargetMode="External"/><Relationship Id="rId32" Type="http://schemas.openxmlformats.org/officeDocument/2006/relationships/image" Target="media/image7.jpg"/><Relationship Id="rId74" Type="http://schemas.openxmlformats.org/officeDocument/2006/relationships/image" Target="media/image46.tiff"/><Relationship Id="rId128" Type="http://schemas.openxmlformats.org/officeDocument/2006/relationships/hyperlink" Target="https://doi.org/10.1186/s40337-019-0258y" TargetMode="External"/><Relationship Id="rId335" Type="http://schemas.openxmlformats.org/officeDocument/2006/relationships/hyperlink" Target="https://doi.org/10.1123/jpah.2017-0570" TargetMode="External"/><Relationship Id="rId377" Type="http://schemas.openxmlformats.org/officeDocument/2006/relationships/hyperlink" Target="https://doi.org/10.1590/S1517-86922013000500009" TargetMode="External"/><Relationship Id="rId5" Type="http://schemas.openxmlformats.org/officeDocument/2006/relationships/webSettings" Target="webSettings.xml"/><Relationship Id="rId181" Type="http://schemas.openxmlformats.org/officeDocument/2006/relationships/hyperlink" Target="https://doi.org/10.1016/j.drugalcdep.2014.12.028" TargetMode="External"/><Relationship Id="rId237" Type="http://schemas.openxmlformats.org/officeDocument/2006/relationships/hyperlink" Target="https://doi.org/10.1348/135910707X180378" TargetMode="External"/><Relationship Id="rId402" Type="http://schemas.openxmlformats.org/officeDocument/2006/relationships/hyperlink" Target="https://doi.org/10.1002/eat.22888" TargetMode="External"/><Relationship Id="rId279" Type="http://schemas.openxmlformats.org/officeDocument/2006/relationships/hyperlink" Target="https://doi.org/10.1080/10913670903050313" TargetMode="External"/><Relationship Id="rId43" Type="http://schemas.openxmlformats.org/officeDocument/2006/relationships/image" Target="media/image18.jpg"/><Relationship Id="rId139" Type="http://schemas.openxmlformats.org/officeDocument/2006/relationships/hyperlink" Target="https://doi.org/10.1155/2014/987841" TargetMode="External"/><Relationship Id="rId290" Type="http://schemas.openxmlformats.org/officeDocument/2006/relationships/hyperlink" Target="https://doi.org/10.1371/journal.pone.0125988" TargetMode="External"/><Relationship Id="rId304" Type="http://schemas.openxmlformats.org/officeDocument/2006/relationships/hyperlink" Target="https://doi.org/10.1186/s40337-016-0113-3" TargetMode="External"/><Relationship Id="rId346" Type="http://schemas.openxmlformats.org/officeDocument/2006/relationships/hyperlink" Target="https://doi.org/10.1016/j.psychsport.2012.11.008" TargetMode="External"/><Relationship Id="rId388" Type="http://schemas.openxmlformats.org/officeDocument/2006/relationships/hyperlink" Target="https://doi.org/10.1556/2006.8.2019.06" TargetMode="External"/><Relationship Id="rId85" Type="http://schemas.openxmlformats.org/officeDocument/2006/relationships/image" Target="media/image51.tiff"/><Relationship Id="rId150" Type="http://schemas.openxmlformats.org/officeDocument/2006/relationships/hyperlink" Target="https://doi.org/10.3200/JACH.57.1.7-14" TargetMode="External"/><Relationship Id="rId171" Type="http://schemas.openxmlformats.org/officeDocument/2006/relationships/hyperlink" Target="https://doi.org/10.1007/BF00844722" TargetMode="External"/><Relationship Id="rId192" Type="http://schemas.openxmlformats.org/officeDocument/2006/relationships/hyperlink" Target="https://doi.org/10.1080/1091367X.2012.641442" TargetMode="External"/><Relationship Id="rId206" Type="http://schemas.openxmlformats.org/officeDocument/2006/relationships/hyperlink" Target="https://doi.org/10.1590/S1413-81232013001100020" TargetMode="External"/><Relationship Id="rId227" Type="http://schemas.openxmlformats.org/officeDocument/2006/relationships/hyperlink" Target="https://doi.org/10.1080/17430430701717772" TargetMode="External"/><Relationship Id="rId413" Type="http://schemas.openxmlformats.org/officeDocument/2006/relationships/hyperlink" Target="https://doi.org/10.1093/her/cyq036" TargetMode="External"/><Relationship Id="rId248" Type="http://schemas.openxmlformats.org/officeDocument/2006/relationships/hyperlink" Target="https://doi.org/10.1016/j.prps.2007.06.003" TargetMode="External"/><Relationship Id="rId269" Type="http://schemas.openxmlformats.org/officeDocument/2006/relationships/hyperlink" Target="https://doi.org/10.5013/IJSSST.a.17.12.21" TargetMode="External"/><Relationship Id="rId12" Type="http://schemas.openxmlformats.org/officeDocument/2006/relationships/header" Target="header3.xml"/><Relationship Id="rId33" Type="http://schemas.openxmlformats.org/officeDocument/2006/relationships/image" Target="media/image8.jpg"/><Relationship Id="rId108" Type="http://schemas.openxmlformats.org/officeDocument/2006/relationships/image" Target="media/image74.tiff"/><Relationship Id="rId129" Type="http://schemas.openxmlformats.org/officeDocument/2006/relationships/hyperlink" Target="https://doi.org/10.1080/19325037.2020.1767004" TargetMode="External"/><Relationship Id="rId280" Type="http://schemas.openxmlformats.org/officeDocument/2006/relationships/hyperlink" Target="https://doi.org/10.1016/j.psychsport.2006.01.005" TargetMode="External"/><Relationship Id="rId315" Type="http://schemas.openxmlformats.org/officeDocument/2006/relationships/hyperlink" Target="https://doi.org/10.1016/j.psychsport.2013.12.003" TargetMode="External"/><Relationship Id="rId336" Type="http://schemas.openxmlformats.org/officeDocument/2006/relationships/hyperlink" Target="https://doi.org/10.5993/ajhb.35.6.8" TargetMode="External"/><Relationship Id="rId357" Type="http://schemas.openxmlformats.org/officeDocument/2006/relationships/hyperlink" Target="https://doi.org/10.3389/fpsyg.2016.01852" TargetMode="External"/><Relationship Id="rId54" Type="http://schemas.openxmlformats.org/officeDocument/2006/relationships/image" Target="media/image27.jpg"/><Relationship Id="rId75" Type="http://schemas.openxmlformats.org/officeDocument/2006/relationships/image" Target="media/image47.tiff"/><Relationship Id="rId96" Type="http://schemas.openxmlformats.org/officeDocument/2006/relationships/image" Target="media/image62.tiff"/><Relationship Id="rId140" Type="http://schemas.openxmlformats.org/officeDocument/2006/relationships/hyperlink" Target="https://doi.org/10.1016/j.wem.2017.09.003" TargetMode="External"/><Relationship Id="rId161" Type="http://schemas.openxmlformats.org/officeDocument/2006/relationships/hyperlink" Target="https://doi.org/10.1123/jsep.35.5.464" TargetMode="External"/><Relationship Id="rId182" Type="http://schemas.openxmlformats.org/officeDocument/2006/relationships/hyperlink" Target="https://doi.org/10.1016/j.jad.2009.12.016" TargetMode="External"/><Relationship Id="rId217" Type="http://schemas.openxmlformats.org/officeDocument/2006/relationships/hyperlink" Target="https://doi.org/10.1111/j.2044-8287.2012.02066.x" TargetMode="External"/><Relationship Id="rId378" Type="http://schemas.openxmlformats.org/officeDocument/2006/relationships/hyperlink" Target="https://doi.org/10.1016/S0191-8869(00)00012-X" TargetMode="External"/><Relationship Id="rId399" Type="http://schemas.openxmlformats.org/officeDocument/2006/relationships/hyperlink" Target="https://doi.org/10.1007/s40519-020-01018-y" TargetMode="External"/><Relationship Id="rId403" Type="http://schemas.openxmlformats.org/officeDocument/2006/relationships/hyperlink" Target="https://doi.org/10.5232/ricyde2017.04806" TargetMode="External"/><Relationship Id="rId6" Type="http://schemas.openxmlformats.org/officeDocument/2006/relationships/footnotes" Target="footnotes.xml"/><Relationship Id="rId238" Type="http://schemas.openxmlformats.org/officeDocument/2006/relationships/hyperlink" Target="https://doi.org/10.1016/S0191-8869(03)00214-9" TargetMode="External"/><Relationship Id="rId259" Type="http://schemas.openxmlformats.org/officeDocument/2006/relationships/hyperlink" Target="https://doi.org/10.1007/s11469-018-9880-1" TargetMode="External"/><Relationship Id="rId424" Type="http://schemas.openxmlformats.org/officeDocument/2006/relationships/header" Target="header18.xml"/><Relationship Id="rId23" Type="http://schemas.openxmlformats.org/officeDocument/2006/relationships/footer" Target="footer8.xml"/><Relationship Id="rId119" Type="http://schemas.openxmlformats.org/officeDocument/2006/relationships/hyperlink" Target="https://doi.org/10.1016/j.encep.2007.08.004" TargetMode="External"/><Relationship Id="rId270" Type="http://schemas.openxmlformats.org/officeDocument/2006/relationships/hyperlink" Target="https://doi.org/10.1111/j.1600-0838.2012.01515.x" TargetMode="External"/><Relationship Id="rId291" Type="http://schemas.openxmlformats.org/officeDocument/2006/relationships/hyperlink" Target="https://doi.org/10.1371/journal.pone.0222806" TargetMode="External"/><Relationship Id="rId305" Type="http://schemas.openxmlformats.org/officeDocument/2006/relationships/hyperlink" Target="https://doi.org/10.1002/erv.1122" TargetMode="External"/><Relationship Id="rId326" Type="http://schemas.openxmlformats.org/officeDocument/2006/relationships/hyperlink" Target="https://doi.org/10.1007/s40519-017-0470-1" TargetMode="External"/><Relationship Id="rId347" Type="http://schemas.openxmlformats.org/officeDocument/2006/relationships/hyperlink" Target="https://doi.org/10.6018/sportk.342901" TargetMode="External"/><Relationship Id="rId44" Type="http://schemas.openxmlformats.org/officeDocument/2006/relationships/image" Target="media/image19.jpg"/><Relationship Id="rId65" Type="http://schemas.openxmlformats.org/officeDocument/2006/relationships/image" Target="media/image37.tiff"/><Relationship Id="rId86" Type="http://schemas.openxmlformats.org/officeDocument/2006/relationships/image" Target="media/image52.tiff"/><Relationship Id="rId130" Type="http://schemas.openxmlformats.org/officeDocument/2006/relationships/hyperlink" Target="https://doi.org/10.1080/19325037.2019.1616013" TargetMode="External"/><Relationship Id="rId151" Type="http://schemas.openxmlformats.org/officeDocument/2006/relationships/hyperlink" Target="https://doi.org/10.16953/deusbed.74839" TargetMode="External"/><Relationship Id="rId368" Type="http://schemas.openxmlformats.org/officeDocument/2006/relationships/hyperlink" Target="https://doi.org/10.1556/2006.7.2018.36" TargetMode="External"/><Relationship Id="rId389" Type="http://schemas.openxmlformats.org/officeDocument/2006/relationships/hyperlink" Target="https://doi.org/10.1055/s-0035-1564215" TargetMode="External"/><Relationship Id="rId172" Type="http://schemas.openxmlformats.org/officeDocument/2006/relationships/hyperlink" Target="https://doi.org/10.1016/0022-3999(95)00064-X" TargetMode="External"/><Relationship Id="rId193" Type="http://schemas.openxmlformats.org/officeDocument/2006/relationships/hyperlink" Target="https://doi.org/10.1177/1359105306069091" TargetMode="External"/><Relationship Id="rId207" Type="http://schemas.openxmlformats.org/officeDocument/2006/relationships/hyperlink" Target="https://doi.org/10.1590/2237-6089-2012-0055" TargetMode="External"/><Relationship Id="rId228" Type="http://schemas.openxmlformats.org/officeDocument/2006/relationships/hyperlink" Target="https://doi.org/10.47197/retos.v36i36.69119" TargetMode="External"/><Relationship Id="rId249" Type="http://schemas.openxmlformats.org/officeDocument/2006/relationships/hyperlink" Target="https://doi.org/10.1016/j.erap.2011.08.001" TargetMode="External"/><Relationship Id="rId414" Type="http://schemas.openxmlformats.org/officeDocument/2006/relationships/hyperlink" Target="https://doi.org/10.1186/s40337-018-0188-0" TargetMode="External"/><Relationship Id="rId13" Type="http://schemas.openxmlformats.org/officeDocument/2006/relationships/footer" Target="footer3.xml"/><Relationship Id="rId109" Type="http://schemas.openxmlformats.org/officeDocument/2006/relationships/header" Target="header13.xml"/><Relationship Id="rId260" Type="http://schemas.openxmlformats.org/officeDocument/2006/relationships/hyperlink" Target="https://doi.org/10.1080/1612197X.2018.1486873" TargetMode="External"/><Relationship Id="rId281" Type="http://schemas.openxmlformats.org/officeDocument/2006/relationships/hyperlink" Target="https://doi.org/10.1177/0033294118805010" TargetMode="External"/><Relationship Id="rId316" Type="http://schemas.openxmlformats.org/officeDocument/2006/relationships/hyperlink" Target="https://doi.org/10.1556/2006.4.2015.044" TargetMode="External"/><Relationship Id="rId337" Type="http://schemas.openxmlformats.org/officeDocument/2006/relationships/hyperlink" Target="https://doi.org/10.1080/08995605.2019.1637209" TargetMode="External"/><Relationship Id="rId34" Type="http://schemas.openxmlformats.org/officeDocument/2006/relationships/image" Target="media/image9.jpg"/><Relationship Id="rId55" Type="http://schemas.openxmlformats.org/officeDocument/2006/relationships/image" Target="media/image28.jpg"/><Relationship Id="rId76" Type="http://schemas.openxmlformats.org/officeDocument/2006/relationships/header" Target="header10.xml"/><Relationship Id="rId97" Type="http://schemas.openxmlformats.org/officeDocument/2006/relationships/image" Target="media/image63.tiff"/><Relationship Id="rId120" Type="http://schemas.openxmlformats.org/officeDocument/2006/relationships/hyperlink" Target="https://doi.org/10.1007/s11469-007-9081-9" TargetMode="External"/><Relationship Id="rId141" Type="http://schemas.openxmlformats.org/officeDocument/2006/relationships/hyperlink" Target="https://doi.org/10.3390/ijerph17114159" TargetMode="External"/><Relationship Id="rId358" Type="http://schemas.openxmlformats.org/officeDocument/2006/relationships/hyperlink" Target="https://doi.org/10.1016/j.psychsport.2019.101586" TargetMode="External"/><Relationship Id="rId379" Type="http://schemas.openxmlformats.org/officeDocument/2006/relationships/hyperlink" Target="https://doi.org/10.1037/spy0000028" TargetMode="External"/><Relationship Id="rId7" Type="http://schemas.openxmlformats.org/officeDocument/2006/relationships/endnotes" Target="endnotes.xml"/><Relationship Id="rId162" Type="http://schemas.openxmlformats.org/officeDocument/2006/relationships/hyperlink" Target="https://doi.org/10.1556/2006.4.2015.020" TargetMode="External"/><Relationship Id="rId183" Type="http://schemas.openxmlformats.org/officeDocument/2006/relationships/hyperlink" Target="https://doi.org/10.1016/S0306-4603(97)00003-8" TargetMode="External"/><Relationship Id="rId218" Type="http://schemas.openxmlformats.org/officeDocument/2006/relationships/hyperlink" Target="https://doi.org/10.1016/j.adolescence.2014.10.001" TargetMode="External"/><Relationship Id="rId239" Type="http://schemas.openxmlformats.org/officeDocument/2006/relationships/hyperlink" Target="https://doi.org/10.1016/j.ijpsycho.2010.11.010" TargetMode="External"/><Relationship Id="rId390" Type="http://schemas.openxmlformats.org/officeDocument/2006/relationships/hyperlink" Target="https://doi.org/10.1016/j.paid.2010.02.024" TargetMode="External"/><Relationship Id="rId404" Type="http://schemas.openxmlformats.org/officeDocument/2006/relationships/hyperlink" Target="https://doi.org/10.1016/j.psychsport.2019.101575" TargetMode="External"/><Relationship Id="rId425" Type="http://schemas.openxmlformats.org/officeDocument/2006/relationships/footer" Target="footer18.xml"/><Relationship Id="rId250" Type="http://schemas.openxmlformats.org/officeDocument/2006/relationships/hyperlink" Target="https://doi.org/10.1002/erv.2779" TargetMode="External"/><Relationship Id="rId271" Type="http://schemas.openxmlformats.org/officeDocument/2006/relationships/hyperlink" Target="https://doi.org/10.1016/j.eurpsy.2016.01.127" TargetMode="External"/><Relationship Id="rId292" Type="http://schemas.openxmlformats.org/officeDocument/2006/relationships/hyperlink" Target="https://doi.org/10.1123/jcsp.2.4.381" TargetMode="External"/><Relationship Id="rId306" Type="http://schemas.openxmlformats.org/officeDocument/2006/relationships/hyperlink" Target="https://doi.org/10.1080/1612197X.2014.932821" TargetMode="External"/><Relationship Id="rId24" Type="http://schemas.openxmlformats.org/officeDocument/2006/relationships/header" Target="header9.xml"/><Relationship Id="rId45" Type="http://schemas.openxmlformats.org/officeDocument/2006/relationships/image" Target="media/image20.jpg"/><Relationship Id="rId66" Type="http://schemas.openxmlformats.org/officeDocument/2006/relationships/image" Target="media/image38.tiff"/><Relationship Id="rId87" Type="http://schemas.openxmlformats.org/officeDocument/2006/relationships/image" Target="media/image53.tiff"/><Relationship Id="rId110" Type="http://schemas.openxmlformats.org/officeDocument/2006/relationships/header" Target="header14.xml"/><Relationship Id="rId131" Type="http://schemas.openxmlformats.org/officeDocument/2006/relationships/hyperlink" Target="https://doi.org/10.1016/S0191-8869(03)00238-1" TargetMode="External"/><Relationship Id="rId327" Type="http://schemas.openxmlformats.org/officeDocument/2006/relationships/hyperlink" Target="https://doi.org/10.3109/16066359709004348" TargetMode="External"/><Relationship Id="rId348" Type="http://schemas.openxmlformats.org/officeDocument/2006/relationships/hyperlink" Target="https://doi.org/10.12800/ccd.v15i43.1395" TargetMode="External"/><Relationship Id="rId369" Type="http://schemas.openxmlformats.org/officeDocument/2006/relationships/hyperlink" Target="https://doi.org/10.7334/psicothema2013.21" TargetMode="External"/><Relationship Id="rId152" Type="http://schemas.openxmlformats.org/officeDocument/2006/relationships/hyperlink" Target="https://doi.org/10.1123/jsep.15.3.338" TargetMode="External"/><Relationship Id="rId173" Type="http://schemas.openxmlformats.org/officeDocument/2006/relationships/hyperlink" Target="https://doi.org/10.1037/men0000243" TargetMode="External"/><Relationship Id="rId194" Type="http://schemas.openxmlformats.org/officeDocument/2006/relationships/hyperlink" Target="https://doi.org/10.1016/j.eatbeh.2016.11.001" TargetMode="External"/><Relationship Id="rId208" Type="http://schemas.openxmlformats.org/officeDocument/2006/relationships/hyperlink" Target="https://doi.org/10.1590/S0047-20852012000300005" TargetMode="External"/><Relationship Id="rId229" Type="http://schemas.openxmlformats.org/officeDocument/2006/relationships/hyperlink" Target="https://doi.org/10.1080/13548500126535" TargetMode="External"/><Relationship Id="rId380" Type="http://schemas.openxmlformats.org/officeDocument/2006/relationships/hyperlink" Target="https://doi.org/10.1016/j.tele.2018.01.013" TargetMode="External"/><Relationship Id="rId415" Type="http://schemas.openxmlformats.org/officeDocument/2006/relationships/hyperlink" Target="https://doi.org/10.1123/jcsp.2014-0010" TargetMode="External"/><Relationship Id="rId240" Type="http://schemas.openxmlformats.org/officeDocument/2006/relationships/hyperlink" Target="https://doi.org/10.1080/23311886.2016.1176304" TargetMode="External"/><Relationship Id="rId261" Type="http://schemas.openxmlformats.org/officeDocument/2006/relationships/hyperlink" Target="https://doi.org/10.1080/13685538.2018.1477931" TargetMode="External"/><Relationship Id="rId14" Type="http://schemas.openxmlformats.org/officeDocument/2006/relationships/header" Target="header4.xml"/><Relationship Id="rId35" Type="http://schemas.openxmlformats.org/officeDocument/2006/relationships/image" Target="media/image10.jpg"/><Relationship Id="rId56" Type="http://schemas.openxmlformats.org/officeDocument/2006/relationships/image" Target="media/image29.tiff"/><Relationship Id="rId77" Type="http://schemas.openxmlformats.org/officeDocument/2006/relationships/header" Target="header11.xml"/><Relationship Id="rId100" Type="http://schemas.openxmlformats.org/officeDocument/2006/relationships/image" Target="media/image66.tiff"/><Relationship Id="rId282" Type="http://schemas.openxmlformats.org/officeDocument/2006/relationships/hyperlink" Target="https://doi.org/10.1016/S0191-8869(98)00103-2" TargetMode="External"/><Relationship Id="rId317" Type="http://schemas.openxmlformats.org/officeDocument/2006/relationships/hyperlink" Target="https://doi.org/10.1111/j.2044-8287.2012.02091.x" TargetMode="External"/><Relationship Id="rId338" Type="http://schemas.openxmlformats.org/officeDocument/2006/relationships/hyperlink" Target="https://doi.org/10.1002/eat.22966" TargetMode="External"/><Relationship Id="rId359" Type="http://schemas.openxmlformats.org/officeDocument/2006/relationships/hyperlink" Target="https://doi.org/10.1002/eat.23395" TargetMode="External"/><Relationship Id="rId8" Type="http://schemas.openxmlformats.org/officeDocument/2006/relationships/header" Target="header1.xml"/><Relationship Id="rId98" Type="http://schemas.openxmlformats.org/officeDocument/2006/relationships/image" Target="media/image64.tiff"/><Relationship Id="rId121" Type="http://schemas.openxmlformats.org/officeDocument/2006/relationships/hyperlink" Target="https://doi.org/10.1016/j.bodyim.2014.09.001" TargetMode="External"/><Relationship Id="rId142" Type="http://schemas.openxmlformats.org/officeDocument/2006/relationships/hyperlink" Target="https://doi.org/10.1016/j.jpsychores.2006.11.001" TargetMode="External"/><Relationship Id="rId163" Type="http://schemas.openxmlformats.org/officeDocument/2006/relationships/hyperlink" Target="https://doi.org/10.1007/s11469-017-9745-z" TargetMode="External"/><Relationship Id="rId184" Type="http://schemas.openxmlformats.org/officeDocument/2006/relationships/hyperlink" Target="https://doi.org/10.1159/000504583" TargetMode="External"/><Relationship Id="rId219" Type="http://schemas.openxmlformats.org/officeDocument/2006/relationships/hyperlink" Target="https://doi.org/10.1016/j.paid.2014.03.048" TargetMode="External"/><Relationship Id="rId370" Type="http://schemas.openxmlformats.org/officeDocument/2006/relationships/hyperlink" Target="https://doi.org/10.11144/Javeriana.upsy16-2.ppea" TargetMode="External"/><Relationship Id="rId391" Type="http://schemas.openxmlformats.org/officeDocument/2006/relationships/hyperlink" Target="https://doi.org/10.1002/eat.20838" TargetMode="External"/><Relationship Id="rId405" Type="http://schemas.openxmlformats.org/officeDocument/2006/relationships/hyperlink" Target="https://doi.org/10.5350/DAJPN2012250106" TargetMode="External"/><Relationship Id="rId426" Type="http://schemas.openxmlformats.org/officeDocument/2006/relationships/fontTable" Target="fontTable.xml"/><Relationship Id="rId230" Type="http://schemas.openxmlformats.org/officeDocument/2006/relationships/hyperlink" Target="https://doi.org/10.1556/JBA.2.2013.4.8" TargetMode="External"/><Relationship Id="rId251" Type="http://schemas.openxmlformats.org/officeDocument/2006/relationships/hyperlink" Target="https://doi.org/10.1002/eat.22354" TargetMode="External"/><Relationship Id="rId25" Type="http://schemas.openxmlformats.org/officeDocument/2006/relationships/footer" Target="footer9.xml"/><Relationship Id="rId46" Type="http://schemas.openxmlformats.org/officeDocument/2006/relationships/image" Target="media/image21.jpeg"/><Relationship Id="rId67" Type="http://schemas.openxmlformats.org/officeDocument/2006/relationships/image" Target="media/image39.tiff"/><Relationship Id="rId272" Type="http://schemas.openxmlformats.org/officeDocument/2006/relationships/hyperlink" Target="https://doi.org/10.1097/JSM.0000000000000110" TargetMode="External"/><Relationship Id="rId293" Type="http://schemas.openxmlformats.org/officeDocument/2006/relationships/hyperlink" Target="https://doi.org/10.1080/09593330802505029" TargetMode="External"/><Relationship Id="rId307" Type="http://schemas.openxmlformats.org/officeDocument/2006/relationships/hyperlink" Target="https://doi.org/10.1002/erv.855" TargetMode="External"/><Relationship Id="rId328" Type="http://schemas.openxmlformats.org/officeDocument/2006/relationships/hyperlink" Target="https://doi.org/10.3390/sports7020052" TargetMode="External"/><Relationship Id="rId349" Type="http://schemas.openxmlformats.org/officeDocument/2006/relationships/hyperlink" Target="https://doi.org/10.6018/analesps.34.2.289861" TargetMode="External"/><Relationship Id="rId88" Type="http://schemas.openxmlformats.org/officeDocument/2006/relationships/image" Target="media/image54.tiff"/><Relationship Id="rId111" Type="http://schemas.openxmlformats.org/officeDocument/2006/relationships/footer" Target="footer13.xml"/><Relationship Id="rId132" Type="http://schemas.openxmlformats.org/officeDocument/2006/relationships/hyperlink" Target="https://doi.org/10.1080/106402602753573559" TargetMode="External"/><Relationship Id="rId153" Type="http://schemas.openxmlformats.org/officeDocument/2006/relationships/hyperlink" Target="https://doi.org/10.1002/eat.22933" TargetMode="External"/><Relationship Id="rId174" Type="http://schemas.openxmlformats.org/officeDocument/2006/relationships/hyperlink" Target="https://doi.org/10.1590/0101-60830000000056" TargetMode="External"/><Relationship Id="rId195" Type="http://schemas.openxmlformats.org/officeDocument/2006/relationships/hyperlink" Target="https://doi.org/10.1016/j.jpsychores.2004.12.003" TargetMode="External"/><Relationship Id="rId209" Type="http://schemas.openxmlformats.org/officeDocument/2006/relationships/hyperlink" Target="https://doi.org/10.1590/1982-43272457201404" TargetMode="External"/><Relationship Id="rId360" Type="http://schemas.openxmlformats.org/officeDocument/2006/relationships/hyperlink" Target="https://doi.org/10.1186/s40337-018-0202-6" TargetMode="External"/><Relationship Id="rId381" Type="http://schemas.openxmlformats.org/officeDocument/2006/relationships/hyperlink" Target="https://doi.org/10.1186/s40359-018-0265-9" TargetMode="External"/><Relationship Id="rId416" Type="http://schemas.openxmlformats.org/officeDocument/2006/relationships/hyperlink" Target="https://doi.org/10.1080/10550887.2020.1829450" TargetMode="External"/><Relationship Id="rId220" Type="http://schemas.openxmlformats.org/officeDocument/2006/relationships/hyperlink" Target="https://doi.org/10.1002/erv.2309" TargetMode="External"/><Relationship Id="rId241" Type="http://schemas.openxmlformats.org/officeDocument/2006/relationships/hyperlink" Target="https://doi.org/10.1016/j.paid.2015.06.015" TargetMode="External"/><Relationship Id="rId15" Type="http://schemas.openxmlformats.org/officeDocument/2006/relationships/header" Target="header5.xml"/><Relationship Id="rId36" Type="http://schemas.openxmlformats.org/officeDocument/2006/relationships/image" Target="media/image11.jpg"/><Relationship Id="rId57" Type="http://schemas.openxmlformats.org/officeDocument/2006/relationships/image" Target="media/image30.tiff"/><Relationship Id="rId262" Type="http://schemas.openxmlformats.org/officeDocument/2006/relationships/hyperlink" Target="https://doi.org/10.1109/RADIOELEK.2007.371672" TargetMode="External"/><Relationship Id="rId283" Type="http://schemas.openxmlformats.org/officeDocument/2006/relationships/hyperlink" Target="https://doi.org/10.2466/06.13.21.PMS.115.5.618-631" TargetMode="External"/><Relationship Id="rId318" Type="http://schemas.openxmlformats.org/officeDocument/2006/relationships/hyperlink" Target="https://doi.org/10.1016/j.paid.2005.08.013" TargetMode="External"/><Relationship Id="rId339" Type="http://schemas.openxmlformats.org/officeDocument/2006/relationships/hyperlink" Target="https://doi.org/10.1080/10413200.2013.867911" TargetMode="External"/><Relationship Id="rId78" Type="http://schemas.openxmlformats.org/officeDocument/2006/relationships/footer" Target="footer10.xml"/><Relationship Id="rId99" Type="http://schemas.openxmlformats.org/officeDocument/2006/relationships/image" Target="media/image65.tiff"/><Relationship Id="rId101" Type="http://schemas.openxmlformats.org/officeDocument/2006/relationships/image" Target="media/image67.tiff"/><Relationship Id="rId122" Type="http://schemas.openxmlformats.org/officeDocument/2006/relationships/hyperlink" Target="https://doi.org/10.1080/1612197X.2019.1674902" TargetMode="External"/><Relationship Id="rId143" Type="http://schemas.openxmlformats.org/officeDocument/2006/relationships/hyperlink" Target="https://doi.org/10.1080/10640260490521352" TargetMode="External"/><Relationship Id="rId164" Type="http://schemas.openxmlformats.org/officeDocument/2006/relationships/hyperlink" Target="https://doi.org/10.1007/s11469-018-9939-z" TargetMode="External"/><Relationship Id="rId185" Type="http://schemas.openxmlformats.org/officeDocument/2006/relationships/hyperlink" Target="https://doi.org/10.1186/s40337-018-0200-8" TargetMode="External"/><Relationship Id="rId350" Type="http://schemas.openxmlformats.org/officeDocument/2006/relationships/hyperlink" Target="https://doi.org/10.1016/j.eatbeh.2016.06.013" TargetMode="External"/><Relationship Id="rId371" Type="http://schemas.openxmlformats.org/officeDocument/2006/relationships/hyperlink" Target="https://doi.org/10.5209/rev_SJOP.2011.v14.n1.38" TargetMode="External"/><Relationship Id="rId406" Type="http://schemas.openxmlformats.org/officeDocument/2006/relationships/hyperlink" Target="https://doi.org/10.1037/men0000189" TargetMode="External"/><Relationship Id="rId9" Type="http://schemas.openxmlformats.org/officeDocument/2006/relationships/header" Target="header2.xml"/><Relationship Id="rId210" Type="http://schemas.openxmlformats.org/officeDocument/2006/relationships/hyperlink" Target="https://doi.org/10.1590/S0101-60832013000200002" TargetMode="External"/><Relationship Id="rId392" Type="http://schemas.openxmlformats.org/officeDocument/2006/relationships/hyperlink" Target="https://doi.org/10.1002/erv.1108" TargetMode="External"/><Relationship Id="rId427" Type="http://schemas.microsoft.com/office/2011/relationships/people" Target="people.xml"/><Relationship Id="rId26" Type="http://schemas.openxmlformats.org/officeDocument/2006/relationships/image" Target="media/image1.jpg"/><Relationship Id="rId231" Type="http://schemas.openxmlformats.org/officeDocument/2006/relationships/hyperlink" Target="https://doi.org/10.1016/j.bodyim.2010.02.001" TargetMode="External"/><Relationship Id="rId252" Type="http://schemas.openxmlformats.org/officeDocument/2006/relationships/hyperlink" Target="https://doi.org/10.1002/jclp.20802" TargetMode="External"/><Relationship Id="rId273" Type="http://schemas.openxmlformats.org/officeDocument/2006/relationships/hyperlink" Target="https://doi.org/10.1016/j.psychres.2013.11.010" TargetMode="External"/><Relationship Id="rId294" Type="http://schemas.openxmlformats.org/officeDocument/2006/relationships/hyperlink" Target="https://doi.org/10.1016/j.eatbeh.2017.11.001" TargetMode="External"/><Relationship Id="rId308" Type="http://schemas.openxmlformats.org/officeDocument/2006/relationships/hyperlink" Target="https://doi.org/10.1002/eat.20214" TargetMode="External"/><Relationship Id="rId329" Type="http://schemas.openxmlformats.org/officeDocument/2006/relationships/hyperlink" Target="https://doi.org/10.1111/ijlh.12426" TargetMode="External"/><Relationship Id="rId47" Type="http://schemas.openxmlformats.org/officeDocument/2006/relationships/image" Target="media/image22.jpeg"/><Relationship Id="rId68" Type="http://schemas.openxmlformats.org/officeDocument/2006/relationships/image" Target="media/image40.tiff"/><Relationship Id="rId89" Type="http://schemas.openxmlformats.org/officeDocument/2006/relationships/image" Target="media/image55.tiff"/><Relationship Id="rId112" Type="http://schemas.openxmlformats.org/officeDocument/2006/relationships/footer" Target="footer14.xml"/><Relationship Id="rId133" Type="http://schemas.openxmlformats.org/officeDocument/2006/relationships/hyperlink" Target="https://doi.org/10.1007/s11199-010-9831-1" TargetMode="External"/><Relationship Id="rId154" Type="http://schemas.openxmlformats.org/officeDocument/2006/relationships/hyperlink" Target="https://doi.org/10.1371/journal.pone.0160805" TargetMode="External"/><Relationship Id="rId175" Type="http://schemas.openxmlformats.org/officeDocument/2006/relationships/hyperlink" Target="https://doi.org/10.1016/j.bodyim.2019.02.001" TargetMode="External"/><Relationship Id="rId340" Type="http://schemas.openxmlformats.org/officeDocument/2006/relationships/hyperlink" Target="https://doi.org/10.1016/j.eatbeh.2011.11.012" TargetMode="External"/><Relationship Id="rId361" Type="http://schemas.openxmlformats.org/officeDocument/2006/relationships/hyperlink" Target="https://doi.org/10.3389/fpsyg.2018.01275" TargetMode="External"/><Relationship Id="rId196" Type="http://schemas.openxmlformats.org/officeDocument/2006/relationships/hyperlink" Target="https://doi.org/10.1007/s11469-018-9989-2" TargetMode="External"/><Relationship Id="rId200" Type="http://schemas.openxmlformats.org/officeDocument/2006/relationships/hyperlink" Target="https://doi.org/10.15366/rimcafd2019.76.008" TargetMode="External"/><Relationship Id="rId382" Type="http://schemas.openxmlformats.org/officeDocument/2006/relationships/hyperlink" Target="https://doi.org/10.1123/jpah.10.2.176" TargetMode="External"/><Relationship Id="rId417" Type="http://schemas.openxmlformats.org/officeDocument/2006/relationships/hyperlink" Target="https://doi.org/10.1159/000455929" TargetMode="External"/><Relationship Id="rId16" Type="http://schemas.openxmlformats.org/officeDocument/2006/relationships/footer" Target="footer4.xml"/><Relationship Id="rId221" Type="http://schemas.openxmlformats.org/officeDocument/2006/relationships/hyperlink" Target="https://doi.org/10.1002/erv.2441" TargetMode="External"/><Relationship Id="rId242" Type="http://schemas.openxmlformats.org/officeDocument/2006/relationships/hyperlink" Target="https://doi.org/10.1016/j.psychsport.2013.10.005" TargetMode="External"/><Relationship Id="rId263" Type="http://schemas.openxmlformats.org/officeDocument/2006/relationships/hyperlink" Target="https://doi.org/10.3305/nh.2015.31.3.8292" TargetMode="External"/><Relationship Id="rId284" Type="http://schemas.openxmlformats.org/officeDocument/2006/relationships/hyperlink" Target="https://doi.org/10.1556/2006.8.2019.28" TargetMode="External"/><Relationship Id="rId319" Type="http://schemas.openxmlformats.org/officeDocument/2006/relationships/hyperlink" Target="https://doi.org/10.1016/j.eatbeh.2006.12.001" TargetMode="External"/><Relationship Id="rId37" Type="http://schemas.openxmlformats.org/officeDocument/2006/relationships/image" Target="media/image12.jpg"/><Relationship Id="rId58" Type="http://schemas.openxmlformats.org/officeDocument/2006/relationships/image" Target="media/image33.png"/><Relationship Id="rId79" Type="http://schemas.openxmlformats.org/officeDocument/2006/relationships/footer" Target="footer11.xml"/><Relationship Id="rId102" Type="http://schemas.openxmlformats.org/officeDocument/2006/relationships/image" Target="media/image68.tiff"/><Relationship Id="rId123" Type="http://schemas.openxmlformats.org/officeDocument/2006/relationships/hyperlink" Target="https://doi.org/10.3390/ijerph15112614" TargetMode="External"/><Relationship Id="rId144" Type="http://schemas.openxmlformats.org/officeDocument/2006/relationships/hyperlink" Target="https://doi.org/10.1590/1517-869220162202142544" TargetMode="External"/><Relationship Id="rId330" Type="http://schemas.openxmlformats.org/officeDocument/2006/relationships/hyperlink" Target="https://doi.org/10.1016/j.psychsport.2013.02.003" TargetMode="External"/><Relationship Id="rId90" Type="http://schemas.openxmlformats.org/officeDocument/2006/relationships/image" Target="media/image56.tiff"/><Relationship Id="rId165" Type="http://schemas.openxmlformats.org/officeDocument/2006/relationships/hyperlink" Target="https://doi.org/10.1371/journal.pone.0213060" TargetMode="External"/><Relationship Id="rId186" Type="http://schemas.openxmlformats.org/officeDocument/2006/relationships/hyperlink" Target="https://doi.org/10.1080/1612197X.2016.1177105" TargetMode="External"/><Relationship Id="rId351" Type="http://schemas.openxmlformats.org/officeDocument/2006/relationships/hyperlink" Target="https://doi.org/10.1055/s-0035-1564215" TargetMode="External"/><Relationship Id="rId372" Type="http://schemas.openxmlformats.org/officeDocument/2006/relationships/hyperlink" Target="https://doi.org/10.1515/hukin-2017-0154" TargetMode="External"/><Relationship Id="rId393" Type="http://schemas.openxmlformats.org/officeDocument/2006/relationships/hyperlink" Target="https://doi.org/10.1590/S0101-60832011000100006" TargetMode="External"/><Relationship Id="rId407" Type="http://schemas.openxmlformats.org/officeDocument/2006/relationships/hyperlink" Target="https://doi.org/10.1007/s10899-0109206-0" TargetMode="External"/><Relationship Id="rId428" Type="http://schemas.openxmlformats.org/officeDocument/2006/relationships/theme" Target="theme/theme1.xml"/><Relationship Id="rId211" Type="http://schemas.openxmlformats.org/officeDocument/2006/relationships/hyperlink" Target="https://doi.org/10.1016/j.amp.2018.02.014" TargetMode="External"/><Relationship Id="rId232" Type="http://schemas.openxmlformats.org/officeDocument/2006/relationships/hyperlink" Target="https://doi.org/10.1016/j.psychsport.2008.05.003" TargetMode="External"/><Relationship Id="rId253" Type="http://schemas.openxmlformats.org/officeDocument/2006/relationships/hyperlink" Target="https://doi.org/10.1016/j.psyneuen.2007.03.007" TargetMode="External"/><Relationship Id="rId274" Type="http://schemas.openxmlformats.org/officeDocument/2006/relationships/hyperlink" Target="https://doi.org/10.1016/j.abrep.2017.09.002" TargetMode="External"/><Relationship Id="rId295" Type="http://schemas.openxmlformats.org/officeDocument/2006/relationships/hyperlink" Target="https://doi.org/10.1016/j.eatbeh.2020.101436" TargetMode="External"/><Relationship Id="rId309" Type="http://schemas.openxmlformats.org/officeDocument/2006/relationships/hyperlink" Target="https://doi.org/10.1002/erv.579" TargetMode="External"/><Relationship Id="rId27" Type="http://schemas.openxmlformats.org/officeDocument/2006/relationships/image" Target="media/image2.jpg"/><Relationship Id="rId48" Type="http://schemas.openxmlformats.org/officeDocument/2006/relationships/image" Target="media/image21.jpg"/><Relationship Id="rId69" Type="http://schemas.openxmlformats.org/officeDocument/2006/relationships/image" Target="media/image41.tiff"/><Relationship Id="rId113" Type="http://schemas.openxmlformats.org/officeDocument/2006/relationships/header" Target="header15.xml"/><Relationship Id="rId134" Type="http://schemas.openxmlformats.org/officeDocument/2006/relationships/hyperlink" Target="https://doi.org/10.1002/erv.971" TargetMode="External"/><Relationship Id="rId320" Type="http://schemas.openxmlformats.org/officeDocument/2006/relationships/hyperlink" Target="https://doi.org/10.1002/erv.1110" TargetMode="External"/><Relationship Id="rId80" Type="http://schemas.openxmlformats.org/officeDocument/2006/relationships/header" Target="header12.xml"/><Relationship Id="rId155" Type="http://schemas.openxmlformats.org/officeDocument/2006/relationships/hyperlink" Target="https://doi.org/10.1002/eat.22198" TargetMode="External"/><Relationship Id="rId176" Type="http://schemas.openxmlformats.org/officeDocument/2006/relationships/hyperlink" Target="https://doi.org/10.1556/2006.5.2016.043" TargetMode="External"/><Relationship Id="rId197" Type="http://schemas.openxmlformats.org/officeDocument/2006/relationships/hyperlink" Target="https://doi.org/10.1111/acer.14059" TargetMode="External"/><Relationship Id="rId341" Type="http://schemas.openxmlformats.org/officeDocument/2006/relationships/hyperlink" Target="https://doi.org/10.1080/07448481.2019.1657121" TargetMode="External"/><Relationship Id="rId362" Type="http://schemas.openxmlformats.org/officeDocument/2006/relationships/hyperlink" Target="https://doi.org/10.1123/jsep.2013-0191" TargetMode="External"/><Relationship Id="rId383" Type="http://schemas.openxmlformats.org/officeDocument/2006/relationships/hyperlink" Target="https://doi.org/10.1055/s0035-1564215" TargetMode="External"/><Relationship Id="rId418" Type="http://schemas.openxmlformats.org/officeDocument/2006/relationships/hyperlink" Target="https://doi.org/10.1371/journal.pone.0207535" TargetMode="External"/><Relationship Id="rId201" Type="http://schemas.openxmlformats.org/officeDocument/2006/relationships/hyperlink" Target="https://doi.org/10.1123/jcsp.2018-0046" TargetMode="External"/><Relationship Id="rId222" Type="http://schemas.openxmlformats.org/officeDocument/2006/relationships/hyperlink" Target="https://doi.org/10.1002/erv.1109" TargetMode="External"/><Relationship Id="rId243" Type="http://schemas.openxmlformats.org/officeDocument/2006/relationships/hyperlink" Target="https://doi.org/10.1249/MSS.0000000000001988" TargetMode="External"/><Relationship Id="rId264" Type="http://schemas.openxmlformats.org/officeDocument/2006/relationships/hyperlink" Target="https://doi.org/10.1590/S1413-294X2013000200001" TargetMode="External"/><Relationship Id="rId285" Type="http://schemas.openxmlformats.org/officeDocument/2006/relationships/hyperlink" Target="https://doi.org/10.1080/02701367.2020.1767757" TargetMode="External"/><Relationship Id="rId17" Type="http://schemas.openxmlformats.org/officeDocument/2006/relationships/footer" Target="footer5.xml"/><Relationship Id="rId38" Type="http://schemas.openxmlformats.org/officeDocument/2006/relationships/image" Target="media/image13.jpg"/><Relationship Id="rId59" Type="http://schemas.openxmlformats.org/officeDocument/2006/relationships/image" Target="media/image31.tiff"/><Relationship Id="rId103" Type="http://schemas.openxmlformats.org/officeDocument/2006/relationships/image" Target="media/image69.tiff"/><Relationship Id="rId124" Type="http://schemas.openxmlformats.org/officeDocument/2006/relationships/hyperlink" Target="https://doi.org/10.1136/bjsm.34.2.125" TargetMode="External"/><Relationship Id="rId310" Type="http://schemas.openxmlformats.org/officeDocument/2006/relationships/hyperlink" Target="https://doi.org/10.1016/j.psychsport.2012.06.003" TargetMode="External"/><Relationship Id="rId70" Type="http://schemas.openxmlformats.org/officeDocument/2006/relationships/image" Target="media/image42.tiff"/><Relationship Id="rId91" Type="http://schemas.openxmlformats.org/officeDocument/2006/relationships/image" Target="media/image57.tiff"/><Relationship Id="rId145" Type="http://schemas.openxmlformats.org/officeDocument/2006/relationships/hyperlink" Target="https://doi.org/10.1017/S1092852919000762" TargetMode="External"/><Relationship Id="rId166" Type="http://schemas.openxmlformats.org/officeDocument/2006/relationships/hyperlink" Target="https://doi.org/10.1007/s11469-015-9586-6" TargetMode="External"/><Relationship Id="rId187" Type="http://schemas.openxmlformats.org/officeDocument/2006/relationships/hyperlink" Target="https://doi.org/10.1016/j.bodyim.2020.09.002" TargetMode="External"/><Relationship Id="rId331" Type="http://schemas.openxmlformats.org/officeDocument/2006/relationships/hyperlink" Target="https://doi.org/10.1027/10155759/a000084" TargetMode="External"/><Relationship Id="rId352" Type="http://schemas.openxmlformats.org/officeDocument/2006/relationships/hyperlink" Target="https://doi.org/10.1016/j.jand.2017.04.001" TargetMode="External"/><Relationship Id="rId373" Type="http://schemas.openxmlformats.org/officeDocument/2006/relationships/hyperlink" Target="https://doi.org/10.47197/retos.v0i39.80078" TargetMode="External"/><Relationship Id="rId394" Type="http://schemas.openxmlformats.org/officeDocument/2006/relationships/hyperlink" Target="https://doi.org/10.1016/j.scispo.2011.10.006" TargetMode="External"/><Relationship Id="rId408" Type="http://schemas.openxmlformats.org/officeDocument/2006/relationships/hyperlink" Target="https://doi.org/10.3389/fpsyg.2019.02370" TargetMode="External"/><Relationship Id="rId1" Type="http://schemas.openxmlformats.org/officeDocument/2006/relationships/customXml" Target="../customXml/item1.xml"/><Relationship Id="rId212" Type="http://schemas.openxmlformats.org/officeDocument/2006/relationships/hyperlink" Target="https://doi.org/10.1080/02640414.2011.571275" TargetMode="External"/><Relationship Id="rId233" Type="http://schemas.openxmlformats.org/officeDocument/2006/relationships/hyperlink" Target="https://doi.org/10.1556/2006.4.2015.029" TargetMode="External"/><Relationship Id="rId254" Type="http://schemas.openxmlformats.org/officeDocument/2006/relationships/hyperlink" Target="https://doi.org/10.2466/15.29.PMS.120v14x8" TargetMode="External"/><Relationship Id="rId28" Type="http://schemas.openxmlformats.org/officeDocument/2006/relationships/image" Target="media/image3.jpg"/><Relationship Id="rId49" Type="http://schemas.openxmlformats.org/officeDocument/2006/relationships/image" Target="media/image22.jpg"/><Relationship Id="rId114" Type="http://schemas.openxmlformats.org/officeDocument/2006/relationships/footer" Target="footer15.xml"/><Relationship Id="rId275" Type="http://schemas.openxmlformats.org/officeDocument/2006/relationships/hyperlink" Target="https://doi.org/10.1556/2006.7.2018.01" TargetMode="External"/><Relationship Id="rId296" Type="http://schemas.openxmlformats.org/officeDocument/2006/relationships/hyperlink" Target="https://doi.org/10.1007/s11469-0179867-3" TargetMode="External"/><Relationship Id="rId300" Type="http://schemas.openxmlformats.org/officeDocument/2006/relationships/hyperlink" Target="https://doi.org/10.1556/2006.6.2017.018" TargetMode="External"/><Relationship Id="rId60" Type="http://schemas.openxmlformats.org/officeDocument/2006/relationships/image" Target="media/image32.tiff"/><Relationship Id="rId81" Type="http://schemas.openxmlformats.org/officeDocument/2006/relationships/footer" Target="footer12.xml"/><Relationship Id="rId135" Type="http://schemas.openxmlformats.org/officeDocument/2006/relationships/hyperlink" Target="https://doi.org/10.1186/s40337-015-0059-x" TargetMode="External"/><Relationship Id="rId156" Type="http://schemas.openxmlformats.org/officeDocument/2006/relationships/hyperlink" Target="https://doi.org/10.1016/j.eatbeh.2014.10.012" TargetMode="External"/><Relationship Id="rId177" Type="http://schemas.openxmlformats.org/officeDocument/2006/relationships/hyperlink" Target="https://doi.org/10.1002/eat.20656" TargetMode="External"/><Relationship Id="rId198" Type="http://schemas.openxmlformats.org/officeDocument/2006/relationships/hyperlink" Target="https://doi.org/10.1080/16066359.2017.1347257" TargetMode="External"/><Relationship Id="rId321" Type="http://schemas.openxmlformats.org/officeDocument/2006/relationships/hyperlink" Target="https://doi.org/10.1080/21662630.2016.1202123" TargetMode="External"/><Relationship Id="rId342" Type="http://schemas.openxmlformats.org/officeDocument/2006/relationships/hyperlink" Target="https://doi.org/10.1016/j.paid.2011.08.025" TargetMode="External"/><Relationship Id="rId363" Type="http://schemas.openxmlformats.org/officeDocument/2006/relationships/hyperlink" Target="https://doi.org/10.1007/s40519-018-0504-3" TargetMode="External"/><Relationship Id="rId384" Type="http://schemas.openxmlformats.org/officeDocument/2006/relationships/hyperlink" Target="https://doi.org/10.1055/s-0035-1564215" TargetMode="External"/><Relationship Id="rId419" Type="http://schemas.openxmlformats.org/officeDocument/2006/relationships/hyperlink" Target="https://doi.org/10.1016/S1471-0153(03)00022-9" TargetMode="External"/><Relationship Id="rId202" Type="http://schemas.openxmlformats.org/officeDocument/2006/relationships/hyperlink" Target="https://doi.org/10.1016/j.eatbeh.2014.08.013" TargetMode="External"/><Relationship Id="rId223" Type="http://schemas.openxmlformats.org/officeDocument/2006/relationships/hyperlink" Target="https://doi.org/10.1002/eat.20902" TargetMode="External"/><Relationship Id="rId244" Type="http://schemas.openxmlformats.org/officeDocument/2006/relationships/hyperlink" Target="https://doi.org/10.1007/s11469-017-9802-7" TargetMode="External"/><Relationship Id="rId18" Type="http://schemas.openxmlformats.org/officeDocument/2006/relationships/header" Target="header6.xml"/><Relationship Id="rId39" Type="http://schemas.openxmlformats.org/officeDocument/2006/relationships/image" Target="media/image14.jpg"/><Relationship Id="rId265" Type="http://schemas.openxmlformats.org/officeDocument/2006/relationships/hyperlink" Target="https://doi.org/10.1556/JBA.2.2013.012" TargetMode="External"/><Relationship Id="rId286" Type="http://schemas.openxmlformats.org/officeDocument/2006/relationships/hyperlink" Target="https://doi.org/10.1016/j.psychsport.2016.01.005" TargetMode="External"/><Relationship Id="rId50" Type="http://schemas.openxmlformats.org/officeDocument/2006/relationships/image" Target="media/image23.jpg"/><Relationship Id="rId104" Type="http://schemas.openxmlformats.org/officeDocument/2006/relationships/image" Target="media/image70.tiff"/><Relationship Id="rId125" Type="http://schemas.openxmlformats.org/officeDocument/2006/relationships/hyperlink" Target="https://doi.org/10.1016/j.eatbeh.2015.12.012" TargetMode="External"/><Relationship Id="rId146" Type="http://schemas.openxmlformats.org/officeDocument/2006/relationships/hyperlink" Target="https://doi.org/10.1080/1612197X.2018.1444078" TargetMode="External"/><Relationship Id="rId167" Type="http://schemas.openxmlformats.org/officeDocument/2006/relationships/hyperlink" Target="https://doi.org/10.1556/JBA.1.2012.009" TargetMode="External"/><Relationship Id="rId188" Type="http://schemas.openxmlformats.org/officeDocument/2006/relationships/hyperlink" Target="https://doi.org/10.1207/s15327841mpee0804" TargetMode="External"/><Relationship Id="rId311" Type="http://schemas.openxmlformats.org/officeDocument/2006/relationships/hyperlink" Target="https://doi.org/10.1249/01.mss.0000386571.70876.68" TargetMode="External"/><Relationship Id="rId332" Type="http://schemas.openxmlformats.org/officeDocument/2006/relationships/hyperlink" Target="https://doi.org/10.1007/s11469-013-9466-x" TargetMode="External"/><Relationship Id="rId353" Type="http://schemas.openxmlformats.org/officeDocument/2006/relationships/hyperlink" Target="https://doi.org/10.1037/0893-164X.15.2.152" TargetMode="External"/><Relationship Id="rId374" Type="http://schemas.openxmlformats.org/officeDocument/2006/relationships/hyperlink" Target="https://doi.org/10.1136/bjsm.2002.003269" TargetMode="External"/><Relationship Id="rId395" Type="http://schemas.openxmlformats.org/officeDocument/2006/relationships/hyperlink" Target="https://doi.org/10.1080/16066350310001637363" TargetMode="External"/><Relationship Id="rId409" Type="http://schemas.openxmlformats.org/officeDocument/2006/relationships/hyperlink" Target="https://doi.org/10.1136/bjsm.2007.045138" TargetMode="External"/><Relationship Id="rId71" Type="http://schemas.openxmlformats.org/officeDocument/2006/relationships/image" Target="media/image43.tiff"/><Relationship Id="rId92" Type="http://schemas.openxmlformats.org/officeDocument/2006/relationships/image" Target="media/image58.tiff"/><Relationship Id="rId213" Type="http://schemas.openxmlformats.org/officeDocument/2006/relationships/hyperlink" Target="https://doi.org/10.1080/10640266.2016.1198204" TargetMode="External"/><Relationship Id="rId234" Type="http://schemas.openxmlformats.org/officeDocument/2006/relationships/hyperlink" Target="https://doi.org/10.1080/0887044022000004894" TargetMode="External"/><Relationship Id="rId420" Type="http://schemas.openxmlformats.org/officeDocument/2006/relationships/header" Target="header16.xml"/><Relationship Id="rId2" Type="http://schemas.openxmlformats.org/officeDocument/2006/relationships/numbering" Target="numbering.xml"/><Relationship Id="rId29" Type="http://schemas.openxmlformats.org/officeDocument/2006/relationships/image" Target="media/image4.jpg"/><Relationship Id="rId255" Type="http://schemas.openxmlformats.org/officeDocument/2006/relationships/hyperlink" Target="https://doi.org/10.1027/16140001/a000172" TargetMode="External"/><Relationship Id="rId276" Type="http://schemas.openxmlformats.org/officeDocument/2006/relationships/hyperlink" Target="https://doi.org/10.1016/j.abrep.2016.02.002" TargetMode="External"/><Relationship Id="rId297" Type="http://schemas.openxmlformats.org/officeDocument/2006/relationships/hyperlink" Target="https://doi.org/10.1017/CBO9781107415324.004" TargetMode="External"/><Relationship Id="rId40" Type="http://schemas.openxmlformats.org/officeDocument/2006/relationships/image" Target="media/image15.jpg"/><Relationship Id="rId115" Type="http://schemas.openxmlformats.org/officeDocument/2006/relationships/hyperlink" Target="https://doi.org/10.1002/eat.20140" TargetMode="External"/><Relationship Id="rId136" Type="http://schemas.openxmlformats.org/officeDocument/2006/relationships/hyperlink" Target="https://doi.org/10.1002/eat.20769" TargetMode="External"/><Relationship Id="rId157" Type="http://schemas.openxmlformats.org/officeDocument/2006/relationships/hyperlink" Target="https://doi.org/10.1556/JBA.1.2012.010" TargetMode="External"/><Relationship Id="rId178" Type="http://schemas.openxmlformats.org/officeDocument/2006/relationships/hyperlink" Target="https://doi.org/10.1016/j.eatbeh.2009.09.001" TargetMode="External"/><Relationship Id="rId301" Type="http://schemas.openxmlformats.org/officeDocument/2006/relationships/hyperlink" Target="https://doi.org/10.1007/s11469-0169661-7" TargetMode="External"/><Relationship Id="rId322" Type="http://schemas.openxmlformats.org/officeDocument/2006/relationships/hyperlink" Target="https://doi.org/10.1186/s40337-016-0090-6" TargetMode="External"/><Relationship Id="rId343" Type="http://schemas.openxmlformats.org/officeDocument/2006/relationships/hyperlink" Target="https://doi.org/10.1007/s11469-017-9834-z" TargetMode="External"/><Relationship Id="rId364" Type="http://schemas.openxmlformats.org/officeDocument/2006/relationships/hyperlink" Target="https://doi.org/10.2466/03.08.PMS.121c27x8" TargetMode="External"/><Relationship Id="rId61" Type="http://schemas.openxmlformats.org/officeDocument/2006/relationships/image" Target="media/image33.tiff"/><Relationship Id="rId82" Type="http://schemas.openxmlformats.org/officeDocument/2006/relationships/image" Target="media/image48.tiff"/><Relationship Id="rId199" Type="http://schemas.openxmlformats.org/officeDocument/2006/relationships/hyperlink" Target="https://doi.org/10.3390/su12114477" TargetMode="External"/><Relationship Id="rId203" Type="http://schemas.openxmlformats.org/officeDocument/2006/relationships/hyperlink" Target="https://doi.org/10.1016/j.psychsport.2015.06.006" TargetMode="External"/><Relationship Id="rId385" Type="http://schemas.openxmlformats.org/officeDocument/2006/relationships/hyperlink" Target="https://doi.org/10.1556/JBA.2.2013.4.9" TargetMode="External"/><Relationship Id="rId19" Type="http://schemas.openxmlformats.org/officeDocument/2006/relationships/footer" Target="footer6.xml"/><Relationship Id="rId224" Type="http://schemas.openxmlformats.org/officeDocument/2006/relationships/hyperlink" Target="https://doi.org/10.1016/j.eatbeh.2019.101358" TargetMode="External"/><Relationship Id="rId245" Type="http://schemas.openxmlformats.org/officeDocument/2006/relationships/hyperlink" Target="https://doi.org/10.1016/j.bodyim.2012.09.004" TargetMode="External"/><Relationship Id="rId266" Type="http://schemas.openxmlformats.org/officeDocument/2006/relationships/hyperlink" Target="https://doi.org/10.1016/j.psychsport.2012.02.008" TargetMode="External"/><Relationship Id="rId287" Type="http://schemas.openxmlformats.org/officeDocument/2006/relationships/hyperlink" Target="https://doi.org/10.1080/15298860903135073" TargetMode="External"/><Relationship Id="rId410" Type="http://schemas.openxmlformats.org/officeDocument/2006/relationships/hyperlink" Target="https://doi.org/10.1016/j.bodyim.2020.05.003" TargetMode="External"/><Relationship Id="rId30" Type="http://schemas.openxmlformats.org/officeDocument/2006/relationships/image" Target="media/image5.jpg"/><Relationship Id="rId105" Type="http://schemas.openxmlformats.org/officeDocument/2006/relationships/image" Target="media/image71.tiff"/><Relationship Id="rId126" Type="http://schemas.openxmlformats.org/officeDocument/2006/relationships/hyperlink" Target="https://doi.org/10.1556/0406.18.2017.1.4" TargetMode="External"/><Relationship Id="rId147" Type="http://schemas.openxmlformats.org/officeDocument/2006/relationships/hyperlink" Target="https://doi.org/10.1159/000506838" TargetMode="External"/><Relationship Id="rId168" Type="http://schemas.openxmlformats.org/officeDocument/2006/relationships/hyperlink" Target="https://doi.org/10.1007/s11469-014-9512-3" TargetMode="External"/><Relationship Id="rId312" Type="http://schemas.openxmlformats.org/officeDocument/2006/relationships/hyperlink" Target="https://doi.org/10.1002/hup.2619" TargetMode="External"/><Relationship Id="rId333" Type="http://schemas.openxmlformats.org/officeDocument/2006/relationships/hyperlink" Target="https://doi.org/10.1002/1098-108X(198811)7:6%3c759::AID-EAT2260070605%3e3.0.CO;2-G" TargetMode="External"/><Relationship Id="rId354" Type="http://schemas.openxmlformats.org/officeDocument/2006/relationships/hyperlink" Target="https://doi.org/10.1002/jclp.22696" TargetMode="External"/><Relationship Id="rId51" Type="http://schemas.openxmlformats.org/officeDocument/2006/relationships/image" Target="media/image24.jpg"/><Relationship Id="rId72" Type="http://schemas.openxmlformats.org/officeDocument/2006/relationships/image" Target="media/image44.tiff"/><Relationship Id="rId93" Type="http://schemas.openxmlformats.org/officeDocument/2006/relationships/image" Target="media/image59.tiff"/><Relationship Id="rId189" Type="http://schemas.openxmlformats.org/officeDocument/2006/relationships/hyperlink" Target="https://doi.org/10.1002/eat.23406" TargetMode="External"/><Relationship Id="rId375" Type="http://schemas.openxmlformats.org/officeDocument/2006/relationships/hyperlink" Target="https://doi.org/10.1080/1612197X.2010.9671934" TargetMode="External"/><Relationship Id="rId396" Type="http://schemas.openxmlformats.org/officeDocument/2006/relationships/hyperlink" Target="https://doi.org/10.3390/sports7050110" TargetMode="External"/><Relationship Id="rId3" Type="http://schemas.openxmlformats.org/officeDocument/2006/relationships/styles" Target="styles.xml"/><Relationship Id="rId214" Type="http://schemas.openxmlformats.org/officeDocument/2006/relationships/hyperlink" Target="https://doi.org/10.1037/men0000307" TargetMode="External"/><Relationship Id="rId235" Type="http://schemas.openxmlformats.org/officeDocument/2006/relationships/hyperlink" Target="https://doi.org/10.1037/0893-164X.16.2.169" TargetMode="External"/><Relationship Id="rId256" Type="http://schemas.openxmlformats.org/officeDocument/2006/relationships/hyperlink" Target="https://doi.org/10.1556/2006.6.2017.024" TargetMode="External"/><Relationship Id="rId277" Type="http://schemas.openxmlformats.org/officeDocument/2006/relationships/hyperlink" Target="https://doi.org/10.3109/16066359.2013.875537" TargetMode="External"/><Relationship Id="rId298" Type="http://schemas.openxmlformats.org/officeDocument/2006/relationships/hyperlink" Target="https://doi.org/10.1186/s40337-018-0215-1" TargetMode="External"/><Relationship Id="rId400" Type="http://schemas.openxmlformats.org/officeDocument/2006/relationships/hyperlink" Target="https://doi.org/10.1037/pas0000773" TargetMode="External"/><Relationship Id="rId421" Type="http://schemas.openxmlformats.org/officeDocument/2006/relationships/header" Target="header17.xml"/><Relationship Id="rId116" Type="http://schemas.openxmlformats.org/officeDocument/2006/relationships/hyperlink" Target="https://doi.org/10.1007/s11469-018-9875-y" TargetMode="External"/><Relationship Id="rId137" Type="http://schemas.openxmlformats.org/officeDocument/2006/relationships/hyperlink" Target="https://doi.org/10.1177/2158244013502985" TargetMode="External"/><Relationship Id="rId158" Type="http://schemas.openxmlformats.org/officeDocument/2006/relationships/hyperlink" Target="https://doi.org/10.1002/erv.1111" TargetMode="External"/><Relationship Id="rId302" Type="http://schemas.openxmlformats.org/officeDocument/2006/relationships/hyperlink" Target="https://doi.org/10.1002/erv.2808" TargetMode="External"/><Relationship Id="rId323" Type="http://schemas.openxmlformats.org/officeDocument/2006/relationships/hyperlink" Target="https://doi.org/10.3389/fpsyg.2019.02692" TargetMode="External"/><Relationship Id="rId344" Type="http://schemas.openxmlformats.org/officeDocument/2006/relationships/hyperlink" Target="https://doi.org/10.1186/s12889-018-5930-7" TargetMode="External"/><Relationship Id="rId20" Type="http://schemas.openxmlformats.org/officeDocument/2006/relationships/header" Target="header7.xml"/><Relationship Id="rId41" Type="http://schemas.openxmlformats.org/officeDocument/2006/relationships/image" Target="media/image16.jpg"/><Relationship Id="rId62" Type="http://schemas.openxmlformats.org/officeDocument/2006/relationships/image" Target="media/image34.tiff"/><Relationship Id="rId83" Type="http://schemas.openxmlformats.org/officeDocument/2006/relationships/image" Target="media/image49.tiff"/><Relationship Id="rId179" Type="http://schemas.openxmlformats.org/officeDocument/2006/relationships/hyperlink" Target="https://doi.org/10.1016/j.comppsych.2017.11.006" TargetMode="External"/><Relationship Id="rId365" Type="http://schemas.openxmlformats.org/officeDocument/2006/relationships/hyperlink" Target="https://doi.org/10.1017/S1352465819000729" TargetMode="External"/><Relationship Id="rId386" Type="http://schemas.openxmlformats.org/officeDocument/2006/relationships/hyperlink" Target="https://doi.org/10.1007/s11469-006-9050-8" TargetMode="External"/><Relationship Id="rId190" Type="http://schemas.openxmlformats.org/officeDocument/2006/relationships/hyperlink" Target="https://doi.org/10.1136/bmjopen2012-001920" TargetMode="External"/><Relationship Id="rId204" Type="http://schemas.openxmlformats.org/officeDocument/2006/relationships/hyperlink" Target="https://doi.org/10.1590/S151786922012000400004" TargetMode="External"/><Relationship Id="rId225" Type="http://schemas.openxmlformats.org/officeDocument/2006/relationships/hyperlink" Target="https://doi.org/10.1016/j.psychres.2011.02.025" TargetMode="External"/><Relationship Id="rId246" Type="http://schemas.openxmlformats.org/officeDocument/2006/relationships/hyperlink" Target="https://doi.org/10.1016/j.eatbeh.2018.07.003" TargetMode="External"/><Relationship Id="rId267" Type="http://schemas.openxmlformats.org/officeDocument/2006/relationships/hyperlink" Target="https://doi.org/10.1177/0033294120971750" TargetMode="External"/><Relationship Id="rId288" Type="http://schemas.openxmlformats.org/officeDocument/2006/relationships/hyperlink" Target="https://doi.org/10.1007/s40519-020-00884-w" TargetMode="External"/><Relationship Id="rId411" Type="http://schemas.openxmlformats.org/officeDocument/2006/relationships/hyperlink" Target="https://doi.org/10.1186/s40337-016-0133-z" TargetMode="External"/><Relationship Id="rId106" Type="http://schemas.openxmlformats.org/officeDocument/2006/relationships/image" Target="media/image72.tiff"/><Relationship Id="rId127" Type="http://schemas.openxmlformats.org/officeDocument/2006/relationships/hyperlink" Target="https://doi.org/10.1186/s12888-014-0250-7" TargetMode="External"/><Relationship Id="rId313" Type="http://schemas.openxmlformats.org/officeDocument/2006/relationships/hyperlink" Target="https://doi.org/10.1027/1015-5759/a000144" TargetMode="External"/><Relationship Id="rId10" Type="http://schemas.openxmlformats.org/officeDocument/2006/relationships/footer" Target="footer1.xml"/><Relationship Id="rId31" Type="http://schemas.openxmlformats.org/officeDocument/2006/relationships/image" Target="media/image6.jpg"/><Relationship Id="rId52" Type="http://schemas.openxmlformats.org/officeDocument/2006/relationships/image" Target="media/image25.jpg"/><Relationship Id="rId73" Type="http://schemas.openxmlformats.org/officeDocument/2006/relationships/image" Target="media/image45.tiff"/><Relationship Id="rId94" Type="http://schemas.openxmlformats.org/officeDocument/2006/relationships/image" Target="media/image60.tiff"/><Relationship Id="rId148" Type="http://schemas.openxmlformats.org/officeDocument/2006/relationships/hyperlink" Target="https://doi.org/10.1177/1359105309340986" TargetMode="External"/><Relationship Id="rId169" Type="http://schemas.openxmlformats.org/officeDocument/2006/relationships/hyperlink" Target="https://doi.org/10.1556/2006.5.2016.004" TargetMode="External"/><Relationship Id="rId334" Type="http://schemas.openxmlformats.org/officeDocument/2006/relationships/hyperlink" Target="https://doi.org/10.1123/jpah.2016-0336" TargetMode="External"/><Relationship Id="rId355" Type="http://schemas.openxmlformats.org/officeDocument/2006/relationships/hyperlink" Target="https://doi.org/10.20960/nh.128" TargetMode="External"/><Relationship Id="rId376" Type="http://schemas.openxmlformats.org/officeDocument/2006/relationships/hyperlink" Target="https://doi.org/10.1002/eat.1099" TargetMode="External"/><Relationship Id="rId397" Type="http://schemas.openxmlformats.org/officeDocument/2006/relationships/hyperlink" Target="https://doi.org/10.3390/su11195299" TargetMode="External"/><Relationship Id="rId4" Type="http://schemas.openxmlformats.org/officeDocument/2006/relationships/settings" Target="settings.xml"/><Relationship Id="rId180" Type="http://schemas.openxmlformats.org/officeDocument/2006/relationships/hyperlink" Target="https://doi.org/10.1016/j.psychres.2019.112703" TargetMode="External"/><Relationship Id="rId215" Type="http://schemas.openxmlformats.org/officeDocument/2006/relationships/hyperlink" Target="https://doi.org/10.1080/02701367.2012.10599863" TargetMode="External"/><Relationship Id="rId236" Type="http://schemas.openxmlformats.org/officeDocument/2006/relationships/hyperlink" Target="https://doi.org/10.1002/eat.10071" TargetMode="External"/><Relationship Id="rId257" Type="http://schemas.openxmlformats.org/officeDocument/2006/relationships/hyperlink" Target="https://doi.org/10.1002/mpr.1748" TargetMode="External"/><Relationship Id="rId278" Type="http://schemas.openxmlformats.org/officeDocument/2006/relationships/hyperlink" Target="https://doi.org/10.1080/10640266.2019.1677130" TargetMode="External"/><Relationship Id="rId401" Type="http://schemas.openxmlformats.org/officeDocument/2006/relationships/hyperlink" Target="https://doi.org/10.1016/j.bodyim.2018.01.005" TargetMode="External"/><Relationship Id="rId422" Type="http://schemas.openxmlformats.org/officeDocument/2006/relationships/footer" Target="footer16.xml"/><Relationship Id="rId303" Type="http://schemas.openxmlformats.org/officeDocument/2006/relationships/hyperlink" Target="https://doi.org/10.3390/nu6114895" TargetMode="External"/><Relationship Id="rId42" Type="http://schemas.openxmlformats.org/officeDocument/2006/relationships/image" Target="media/image17.jpg"/><Relationship Id="rId84" Type="http://schemas.openxmlformats.org/officeDocument/2006/relationships/image" Target="media/image50.tiff"/><Relationship Id="rId138" Type="http://schemas.openxmlformats.org/officeDocument/2006/relationships/hyperlink" Target="https://doi.org/10.1002/eat.23156" TargetMode="External"/><Relationship Id="rId345" Type="http://schemas.openxmlformats.org/officeDocument/2006/relationships/hyperlink" Target="https://doi.org/10.1007/s12144-019-0139-1" TargetMode="External"/><Relationship Id="rId387" Type="http://schemas.openxmlformats.org/officeDocument/2006/relationships/hyperlink" Target="https://doi.org/10.1016/j.abrep.2017.12.001" TargetMode="External"/><Relationship Id="rId191" Type="http://schemas.openxmlformats.org/officeDocument/2006/relationships/hyperlink" Target="https://doi.org/10.1016/j.comppsych.2018.06.005" TargetMode="External"/><Relationship Id="rId205" Type="http://schemas.openxmlformats.org/officeDocument/2006/relationships/hyperlink" Target="https://doi.org/10.1590/S010305822013000200008" TargetMode="External"/><Relationship Id="rId247" Type="http://schemas.openxmlformats.org/officeDocument/2006/relationships/hyperlink" Target="https://doi.org/10.1016/j.bodyim.2020.08.005" TargetMode="External"/><Relationship Id="rId412" Type="http://schemas.openxmlformats.org/officeDocument/2006/relationships/hyperlink" Target="https://doi.org/10.1093/her/cyn044" TargetMode="External"/><Relationship Id="rId107" Type="http://schemas.openxmlformats.org/officeDocument/2006/relationships/image" Target="media/image73.tiff"/><Relationship Id="rId289" Type="http://schemas.openxmlformats.org/officeDocument/2006/relationships/hyperlink" Target="https://doi.org/10.1002/eat.22550" TargetMode="External"/><Relationship Id="rId11" Type="http://schemas.openxmlformats.org/officeDocument/2006/relationships/footer" Target="footer2.xml"/><Relationship Id="rId53" Type="http://schemas.openxmlformats.org/officeDocument/2006/relationships/image" Target="media/image26.jpg"/><Relationship Id="rId149" Type="http://schemas.openxmlformats.org/officeDocument/2006/relationships/hyperlink" Target="https://doi.org/10.1016/j.bodyim.2019.05.003" TargetMode="External"/><Relationship Id="rId314" Type="http://schemas.openxmlformats.org/officeDocument/2006/relationships/hyperlink" Target="https://doi.org/10.1159/000436978" TargetMode="External"/><Relationship Id="rId356" Type="http://schemas.openxmlformats.org/officeDocument/2006/relationships/hyperlink" Target="https://doi.org/10.1007/s40519-017-0437-2" TargetMode="External"/><Relationship Id="rId398" Type="http://schemas.openxmlformats.org/officeDocument/2006/relationships/hyperlink" Target="https://doi.org/10.1136/bmjsem-2018-000439" TargetMode="External"/><Relationship Id="rId95" Type="http://schemas.openxmlformats.org/officeDocument/2006/relationships/image" Target="media/image61.tiff"/><Relationship Id="rId160" Type="http://schemas.openxmlformats.org/officeDocument/2006/relationships/hyperlink" Target="https://doi.org/10.1007/s11136-011-9879-6" TargetMode="External"/><Relationship Id="rId216" Type="http://schemas.openxmlformats.org/officeDocument/2006/relationships/hyperlink" Target="https://doi.org/10.1016/j.bodyim.2011.05.006" TargetMode="External"/><Relationship Id="rId423" Type="http://schemas.openxmlformats.org/officeDocument/2006/relationships/footer" Target="footer17.xml"/><Relationship Id="rId258" Type="http://schemas.openxmlformats.org/officeDocument/2006/relationships/hyperlink" Target="https://doi.org/10.1556/2006.2020.00033" TargetMode="External"/><Relationship Id="rId22" Type="http://schemas.openxmlformats.org/officeDocument/2006/relationships/footer" Target="footer7.xml"/><Relationship Id="rId64" Type="http://schemas.openxmlformats.org/officeDocument/2006/relationships/image" Target="media/image36.tiff"/><Relationship Id="rId118" Type="http://schemas.openxmlformats.org/officeDocument/2006/relationships/hyperlink" Target="https://doi.org/10.1590/0047-2085000000090" TargetMode="External"/><Relationship Id="rId325" Type="http://schemas.openxmlformats.org/officeDocument/2006/relationships/hyperlink" Target="https://doi.org/10.1007/s11469-0139433-6" TargetMode="External"/><Relationship Id="rId367" Type="http://schemas.openxmlformats.org/officeDocument/2006/relationships/hyperlink" Target="https://doi.org/10.1123/JSEP.2019-026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11451-BFDE-47BA-945A-322808AE3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77</Pages>
  <Words>20934</Words>
  <Characters>110114</Characters>
  <Application>Microsoft Office Word</Application>
  <DocSecurity>0</DocSecurity>
  <Lines>1468</Lines>
  <Paragraphs>325</Paragraphs>
  <ScaleCrop>false</ScaleCrop>
  <HeadingPairs>
    <vt:vector size="6" baseType="variant">
      <vt:variant>
        <vt:lpstr>Cím</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Kriston, Orsolya</cp:lastModifiedBy>
  <cp:revision>16</cp:revision>
  <dcterms:created xsi:type="dcterms:W3CDTF">2021-07-08T10:22:00Z</dcterms:created>
  <dcterms:modified xsi:type="dcterms:W3CDTF">2022-03-14T16:19:00Z</dcterms:modified>
</cp:coreProperties>
</file>