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C9A0D" w14:textId="4E5D9CA8" w:rsidR="0087143B" w:rsidRPr="0087143B" w:rsidRDefault="0087143B" w:rsidP="0087143B">
      <w:pPr>
        <w:jc w:val="center"/>
        <w:rPr>
          <w:bCs/>
          <w:color w:val="000000" w:themeColor="text1"/>
          <w:sz w:val="24"/>
          <w:szCs w:val="24"/>
          <w:lang w:val="en-US"/>
        </w:rPr>
      </w:pPr>
      <w:r w:rsidRPr="0087143B">
        <w:rPr>
          <w:rFonts w:cstheme="minorHAnsi"/>
          <w:b/>
          <w:sz w:val="24"/>
          <w:szCs w:val="24"/>
          <w:lang w:val="en-US"/>
        </w:rPr>
        <w:t>Müller, A. et al:</w:t>
      </w:r>
      <w:r>
        <w:rPr>
          <w:rFonts w:cstheme="minorHAnsi"/>
          <w:b/>
          <w:lang w:val="en-US"/>
        </w:rPr>
        <w:t xml:space="preserve"> </w:t>
      </w:r>
      <w:r>
        <w:rPr>
          <w:rFonts w:cstheme="minorHAnsi"/>
          <w:b/>
          <w:color w:val="000000" w:themeColor="text1"/>
          <w:sz w:val="24"/>
          <w:szCs w:val="24"/>
          <w:shd w:val="clear" w:color="auto" w:fill="FFFFFF"/>
          <w:lang w:val="en-US"/>
        </w:rPr>
        <w:t>U</w:t>
      </w:r>
      <w:r w:rsidRPr="00533F18">
        <w:rPr>
          <w:rFonts w:cstheme="minorHAnsi"/>
          <w:b/>
          <w:color w:val="000000" w:themeColor="text1"/>
          <w:sz w:val="24"/>
          <w:szCs w:val="24"/>
          <w:shd w:val="clear" w:color="auto" w:fill="FFFFFF"/>
          <w:lang w:val="en-US"/>
        </w:rPr>
        <w:t xml:space="preserve">pdate on treatment studies for </w:t>
      </w:r>
      <w:r w:rsidRPr="00533F18">
        <w:rPr>
          <w:b/>
          <w:color w:val="000000" w:themeColor="text1"/>
          <w:sz w:val="24"/>
          <w:szCs w:val="24"/>
          <w:lang w:val="en-US"/>
        </w:rPr>
        <w:t>compulsive buying-shopping disorder</w:t>
      </w:r>
      <w:r>
        <w:rPr>
          <w:b/>
          <w:color w:val="000000" w:themeColor="text1"/>
          <w:sz w:val="24"/>
          <w:szCs w:val="24"/>
          <w:lang w:val="en-US"/>
        </w:rPr>
        <w:t>: a systematic review</w:t>
      </w:r>
      <w:r>
        <w:rPr>
          <w:b/>
          <w:color w:val="000000" w:themeColor="text1"/>
          <w:sz w:val="24"/>
          <w:szCs w:val="24"/>
          <w:lang w:val="en-US"/>
        </w:rPr>
        <w:t xml:space="preserve">. </w:t>
      </w:r>
      <w:hyperlink r:id="rId6" w:history="1">
        <w:r w:rsidRPr="0087143B">
          <w:rPr>
            <w:rStyle w:val="Hiperhivatkozs"/>
            <w:bCs/>
            <w:sz w:val="24"/>
            <w:szCs w:val="24"/>
            <w:lang w:val="en-US"/>
          </w:rPr>
          <w:t>https://doi.org/</w:t>
        </w:r>
        <w:r w:rsidRPr="0087143B">
          <w:rPr>
            <w:rStyle w:val="Hiperhivatkozs"/>
            <w:bCs/>
            <w:sz w:val="24"/>
            <w:szCs w:val="24"/>
            <w:lang w:val="en-US"/>
          </w:rPr>
          <w:t>10.1556/2006.2023.00033</w:t>
        </w:r>
      </w:hyperlink>
    </w:p>
    <w:p w14:paraId="7B38A400" w14:textId="77777777" w:rsidR="0087143B" w:rsidRPr="0087143B" w:rsidRDefault="0087143B" w:rsidP="0087143B">
      <w:pPr>
        <w:jc w:val="center"/>
        <w:rPr>
          <w:b/>
          <w:color w:val="000000" w:themeColor="text1"/>
          <w:sz w:val="24"/>
          <w:szCs w:val="24"/>
          <w:lang w:val="hu-HU"/>
        </w:rPr>
      </w:pPr>
    </w:p>
    <w:p w14:paraId="374A4F78" w14:textId="7873D898" w:rsidR="0087143B" w:rsidRPr="0087143B" w:rsidRDefault="0087143B" w:rsidP="0087143B">
      <w:pPr>
        <w:jc w:val="center"/>
        <w:rPr>
          <w:rFonts w:cstheme="minorHAnsi"/>
          <w:b/>
          <w:sz w:val="24"/>
          <w:szCs w:val="24"/>
          <w:lang w:val="en-US"/>
        </w:rPr>
      </w:pPr>
      <w:r w:rsidRPr="0087143B">
        <w:rPr>
          <w:rFonts w:cstheme="minorHAnsi"/>
          <w:b/>
          <w:sz w:val="24"/>
          <w:szCs w:val="24"/>
          <w:lang w:val="en-US"/>
        </w:rPr>
        <w:t>Supplementary materials</w:t>
      </w:r>
    </w:p>
    <w:p w14:paraId="3166D9AD" w14:textId="77777777" w:rsidR="0087143B" w:rsidRDefault="0087143B">
      <w:pPr>
        <w:rPr>
          <w:rFonts w:cstheme="minorHAnsi"/>
          <w:b/>
          <w:lang w:val="en-US"/>
        </w:rPr>
      </w:pPr>
    </w:p>
    <w:p w14:paraId="586E426B" w14:textId="77777777" w:rsidR="0087143B" w:rsidRDefault="0087143B">
      <w:pPr>
        <w:rPr>
          <w:rFonts w:cstheme="minorHAnsi"/>
          <w:b/>
          <w:lang w:val="en-US"/>
        </w:rPr>
      </w:pPr>
    </w:p>
    <w:p w14:paraId="21CC29F5" w14:textId="51B99AA3" w:rsidR="00B00021" w:rsidRDefault="0007078B">
      <w:pPr>
        <w:rPr>
          <w:rFonts w:cstheme="minorHAnsi"/>
          <w:b/>
          <w:lang w:val="en-US"/>
        </w:rPr>
      </w:pPr>
      <w:r>
        <w:rPr>
          <w:rFonts w:cstheme="minorHAnsi"/>
          <w:b/>
          <w:lang w:val="en-US"/>
        </w:rPr>
        <w:t xml:space="preserve">Table </w:t>
      </w:r>
      <w:r w:rsidRPr="0007078B">
        <w:rPr>
          <w:rFonts w:cstheme="minorHAnsi"/>
          <w:b/>
          <w:lang w:val="en-US"/>
        </w:rPr>
        <w:t>S1: PRISMA 2020 checklist</w:t>
      </w:r>
    </w:p>
    <w:tbl>
      <w:tblPr>
        <w:tblStyle w:val="Rcsostblzat"/>
        <w:tblW w:w="9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641"/>
        <w:gridCol w:w="4119"/>
        <w:gridCol w:w="2226"/>
      </w:tblGrid>
      <w:tr w:rsidR="0007078B" w:rsidRPr="00BD5B01" w14:paraId="79D98BA3" w14:textId="77777777" w:rsidTr="0007078B">
        <w:tc>
          <w:tcPr>
            <w:tcW w:w="2159" w:type="dxa"/>
            <w:tcBorders>
              <w:top w:val="single" w:sz="4" w:space="0" w:color="auto"/>
              <w:bottom w:val="single" w:sz="4" w:space="0" w:color="auto"/>
            </w:tcBorders>
            <w:vAlign w:val="center"/>
          </w:tcPr>
          <w:p w14:paraId="6DC0FCEE" w14:textId="77777777" w:rsidR="0007078B" w:rsidRPr="0007078B" w:rsidRDefault="0007078B" w:rsidP="00EB32AE">
            <w:pPr>
              <w:pStyle w:val="Default"/>
              <w:rPr>
                <w:rFonts w:asciiTheme="minorHAnsi" w:hAnsiTheme="minorHAnsi" w:cstheme="minorHAnsi"/>
                <w:color w:val="auto"/>
                <w:sz w:val="22"/>
                <w:szCs w:val="22"/>
              </w:rPr>
            </w:pPr>
            <w:r w:rsidRPr="0007078B">
              <w:rPr>
                <w:rFonts w:asciiTheme="minorHAnsi" w:hAnsiTheme="minorHAnsi" w:cstheme="minorHAnsi"/>
                <w:b/>
                <w:bCs/>
                <w:color w:val="auto"/>
                <w:sz w:val="22"/>
                <w:szCs w:val="22"/>
              </w:rPr>
              <w:t xml:space="preserve">Section and Topic </w:t>
            </w:r>
          </w:p>
        </w:tc>
        <w:tc>
          <w:tcPr>
            <w:tcW w:w="641" w:type="dxa"/>
            <w:tcBorders>
              <w:top w:val="single" w:sz="4" w:space="0" w:color="auto"/>
              <w:bottom w:val="single" w:sz="4" w:space="0" w:color="auto"/>
            </w:tcBorders>
            <w:vAlign w:val="center"/>
          </w:tcPr>
          <w:p w14:paraId="1FB42CA0" w14:textId="77777777" w:rsidR="0007078B" w:rsidRPr="0007078B" w:rsidRDefault="0007078B" w:rsidP="00EB32AE">
            <w:pPr>
              <w:pStyle w:val="Default"/>
              <w:rPr>
                <w:rFonts w:asciiTheme="minorHAnsi" w:hAnsiTheme="minorHAnsi" w:cstheme="minorHAnsi"/>
                <w:b/>
                <w:bCs/>
                <w:color w:val="auto"/>
                <w:sz w:val="22"/>
                <w:szCs w:val="22"/>
              </w:rPr>
            </w:pPr>
            <w:r w:rsidRPr="0007078B">
              <w:rPr>
                <w:rFonts w:asciiTheme="minorHAnsi" w:hAnsiTheme="minorHAnsi" w:cstheme="minorHAnsi"/>
                <w:b/>
                <w:bCs/>
                <w:color w:val="auto"/>
                <w:sz w:val="22"/>
                <w:szCs w:val="22"/>
              </w:rPr>
              <w:t>Item #</w:t>
            </w:r>
          </w:p>
        </w:tc>
        <w:tc>
          <w:tcPr>
            <w:tcW w:w="4553" w:type="dxa"/>
            <w:tcBorders>
              <w:top w:val="single" w:sz="4" w:space="0" w:color="auto"/>
              <w:bottom w:val="single" w:sz="4" w:space="0" w:color="auto"/>
            </w:tcBorders>
            <w:vAlign w:val="center"/>
          </w:tcPr>
          <w:p w14:paraId="5E20BAD5" w14:textId="77777777" w:rsidR="0007078B" w:rsidRPr="0007078B" w:rsidRDefault="0007078B" w:rsidP="00EB32AE">
            <w:pPr>
              <w:pStyle w:val="Default"/>
              <w:rPr>
                <w:rFonts w:asciiTheme="minorHAnsi" w:hAnsiTheme="minorHAnsi" w:cstheme="minorHAnsi"/>
                <w:color w:val="auto"/>
                <w:sz w:val="22"/>
                <w:szCs w:val="22"/>
              </w:rPr>
            </w:pPr>
            <w:r w:rsidRPr="0007078B">
              <w:rPr>
                <w:rFonts w:asciiTheme="minorHAnsi" w:hAnsiTheme="minorHAnsi" w:cstheme="minorHAnsi"/>
                <w:b/>
                <w:bCs/>
                <w:color w:val="auto"/>
                <w:sz w:val="22"/>
                <w:szCs w:val="22"/>
              </w:rPr>
              <w:t xml:space="preserve">Checklist item </w:t>
            </w:r>
          </w:p>
        </w:tc>
        <w:tc>
          <w:tcPr>
            <w:tcW w:w="1707" w:type="dxa"/>
            <w:tcBorders>
              <w:top w:val="single" w:sz="4" w:space="0" w:color="auto"/>
              <w:bottom w:val="single" w:sz="4" w:space="0" w:color="auto"/>
            </w:tcBorders>
            <w:vAlign w:val="center"/>
          </w:tcPr>
          <w:p w14:paraId="28AC6CE0" w14:textId="77777777" w:rsidR="0007078B" w:rsidRPr="0007078B" w:rsidRDefault="0007078B" w:rsidP="00EB32AE">
            <w:pPr>
              <w:pStyle w:val="Default"/>
              <w:rPr>
                <w:rFonts w:asciiTheme="minorHAnsi" w:hAnsiTheme="minorHAnsi" w:cstheme="minorHAnsi"/>
                <w:color w:val="auto"/>
                <w:sz w:val="22"/>
                <w:szCs w:val="22"/>
              </w:rPr>
            </w:pPr>
            <w:r w:rsidRPr="0007078B">
              <w:rPr>
                <w:rFonts w:asciiTheme="minorHAnsi" w:hAnsiTheme="minorHAnsi" w:cstheme="minorHAnsi"/>
                <w:b/>
                <w:bCs/>
                <w:color w:val="auto"/>
                <w:sz w:val="22"/>
                <w:szCs w:val="22"/>
              </w:rPr>
              <w:t xml:space="preserve">Location where item is reported </w:t>
            </w:r>
          </w:p>
        </w:tc>
      </w:tr>
      <w:tr w:rsidR="0007078B" w:rsidRPr="0007078B" w14:paraId="14A2B0C4" w14:textId="77777777" w:rsidTr="0007078B">
        <w:tc>
          <w:tcPr>
            <w:tcW w:w="2159" w:type="dxa"/>
            <w:tcBorders>
              <w:top w:val="single" w:sz="4" w:space="0" w:color="auto"/>
            </w:tcBorders>
            <w:vAlign w:val="center"/>
          </w:tcPr>
          <w:p w14:paraId="29CEEA3F" w14:textId="77777777" w:rsidR="0007078B" w:rsidRPr="0007078B" w:rsidRDefault="0007078B" w:rsidP="00EB32AE">
            <w:pPr>
              <w:pStyle w:val="Default"/>
              <w:rPr>
                <w:rFonts w:asciiTheme="minorHAnsi" w:hAnsiTheme="minorHAnsi" w:cstheme="minorHAnsi"/>
                <w:sz w:val="22"/>
                <w:szCs w:val="22"/>
              </w:rPr>
            </w:pPr>
            <w:r w:rsidRPr="0007078B">
              <w:rPr>
                <w:rFonts w:asciiTheme="minorHAnsi" w:hAnsiTheme="minorHAnsi" w:cstheme="minorHAnsi"/>
                <w:b/>
                <w:bCs/>
                <w:sz w:val="22"/>
                <w:szCs w:val="22"/>
              </w:rPr>
              <w:t xml:space="preserve">TITLE </w:t>
            </w:r>
          </w:p>
        </w:tc>
        <w:tc>
          <w:tcPr>
            <w:tcW w:w="641" w:type="dxa"/>
            <w:tcBorders>
              <w:top w:val="single" w:sz="4" w:space="0" w:color="auto"/>
            </w:tcBorders>
          </w:tcPr>
          <w:p w14:paraId="01FD3A73" w14:textId="77777777" w:rsidR="0007078B" w:rsidRPr="0007078B" w:rsidRDefault="0007078B" w:rsidP="00EB32AE">
            <w:pPr>
              <w:pStyle w:val="Default"/>
              <w:jc w:val="right"/>
              <w:rPr>
                <w:rFonts w:asciiTheme="minorHAnsi" w:hAnsiTheme="minorHAnsi" w:cstheme="minorHAnsi"/>
                <w:color w:val="auto"/>
                <w:sz w:val="22"/>
                <w:szCs w:val="22"/>
              </w:rPr>
            </w:pPr>
          </w:p>
        </w:tc>
        <w:tc>
          <w:tcPr>
            <w:tcW w:w="4553" w:type="dxa"/>
            <w:tcBorders>
              <w:top w:val="single" w:sz="4" w:space="0" w:color="auto"/>
            </w:tcBorders>
          </w:tcPr>
          <w:p w14:paraId="6AB7ECCC" w14:textId="77777777" w:rsidR="0007078B" w:rsidRPr="0007078B" w:rsidRDefault="0007078B" w:rsidP="00EB32AE">
            <w:pPr>
              <w:rPr>
                <w:rFonts w:cstheme="minorHAnsi"/>
              </w:rPr>
            </w:pPr>
          </w:p>
        </w:tc>
        <w:tc>
          <w:tcPr>
            <w:tcW w:w="1707" w:type="dxa"/>
            <w:tcBorders>
              <w:top w:val="single" w:sz="4" w:space="0" w:color="auto"/>
            </w:tcBorders>
          </w:tcPr>
          <w:p w14:paraId="2D042F98" w14:textId="77777777" w:rsidR="0007078B" w:rsidRPr="0007078B" w:rsidRDefault="0007078B" w:rsidP="00EB32AE">
            <w:pPr>
              <w:rPr>
                <w:rFonts w:cstheme="minorHAnsi"/>
              </w:rPr>
            </w:pPr>
          </w:p>
        </w:tc>
      </w:tr>
      <w:tr w:rsidR="0007078B" w:rsidRPr="0007078B" w14:paraId="33D62B02" w14:textId="77777777" w:rsidTr="0007078B">
        <w:tc>
          <w:tcPr>
            <w:tcW w:w="2159" w:type="dxa"/>
            <w:tcBorders>
              <w:bottom w:val="single" w:sz="4" w:space="0" w:color="auto"/>
            </w:tcBorders>
          </w:tcPr>
          <w:p w14:paraId="4063FAD0"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 xml:space="preserve">Title </w:t>
            </w:r>
          </w:p>
        </w:tc>
        <w:tc>
          <w:tcPr>
            <w:tcW w:w="641" w:type="dxa"/>
            <w:tcBorders>
              <w:bottom w:val="single" w:sz="4" w:space="0" w:color="auto"/>
            </w:tcBorders>
          </w:tcPr>
          <w:p w14:paraId="5699CC76" w14:textId="77777777" w:rsidR="0007078B" w:rsidRPr="0007078B" w:rsidRDefault="0007078B" w:rsidP="00EB32AE">
            <w:pPr>
              <w:pStyle w:val="Default"/>
              <w:spacing w:before="40" w:after="40"/>
              <w:jc w:val="right"/>
              <w:rPr>
                <w:rFonts w:asciiTheme="minorHAnsi" w:hAnsiTheme="minorHAnsi" w:cstheme="minorHAnsi"/>
                <w:sz w:val="22"/>
                <w:szCs w:val="22"/>
              </w:rPr>
            </w:pPr>
            <w:r w:rsidRPr="0007078B">
              <w:rPr>
                <w:rFonts w:asciiTheme="minorHAnsi" w:hAnsiTheme="minorHAnsi" w:cstheme="minorHAnsi"/>
                <w:sz w:val="22"/>
                <w:szCs w:val="22"/>
              </w:rPr>
              <w:t>1</w:t>
            </w:r>
          </w:p>
        </w:tc>
        <w:tc>
          <w:tcPr>
            <w:tcW w:w="4553" w:type="dxa"/>
            <w:tcBorders>
              <w:bottom w:val="single" w:sz="4" w:space="0" w:color="auto"/>
            </w:tcBorders>
          </w:tcPr>
          <w:p w14:paraId="6545AEF8"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Identify the report as a systematic review.</w:t>
            </w:r>
          </w:p>
        </w:tc>
        <w:tc>
          <w:tcPr>
            <w:tcW w:w="1707" w:type="dxa"/>
            <w:tcBorders>
              <w:bottom w:val="single" w:sz="4" w:space="0" w:color="auto"/>
            </w:tcBorders>
          </w:tcPr>
          <w:p w14:paraId="3D5653B5" w14:textId="77777777" w:rsidR="0007078B" w:rsidRPr="0007078B" w:rsidRDefault="0007078B" w:rsidP="00EB32AE">
            <w:pPr>
              <w:pStyle w:val="Default"/>
              <w:spacing w:before="40" w:after="40"/>
              <w:rPr>
                <w:rFonts w:asciiTheme="minorHAnsi" w:hAnsiTheme="minorHAnsi" w:cstheme="minorHAnsi"/>
                <w:color w:val="auto"/>
                <w:sz w:val="22"/>
                <w:szCs w:val="22"/>
                <w:highlight w:val="yellow"/>
              </w:rPr>
            </w:pPr>
            <w:r w:rsidRPr="0065436A">
              <w:rPr>
                <w:rFonts w:asciiTheme="minorHAnsi" w:hAnsiTheme="minorHAnsi" w:cstheme="minorHAnsi"/>
                <w:color w:val="auto"/>
                <w:sz w:val="22"/>
                <w:szCs w:val="22"/>
              </w:rPr>
              <w:t>Title page</w:t>
            </w:r>
          </w:p>
        </w:tc>
      </w:tr>
      <w:tr w:rsidR="0007078B" w:rsidRPr="0007078B" w14:paraId="295E15B8" w14:textId="77777777" w:rsidTr="0007078B">
        <w:tc>
          <w:tcPr>
            <w:tcW w:w="2159" w:type="dxa"/>
            <w:tcBorders>
              <w:top w:val="single" w:sz="4" w:space="0" w:color="auto"/>
            </w:tcBorders>
            <w:vAlign w:val="center"/>
          </w:tcPr>
          <w:p w14:paraId="3A3CC6EA" w14:textId="77777777" w:rsidR="0007078B" w:rsidRPr="0007078B" w:rsidRDefault="0007078B" w:rsidP="00EB32AE">
            <w:pPr>
              <w:pStyle w:val="Default"/>
              <w:rPr>
                <w:rFonts w:asciiTheme="minorHAnsi" w:hAnsiTheme="minorHAnsi" w:cstheme="minorHAnsi"/>
                <w:sz w:val="22"/>
                <w:szCs w:val="22"/>
              </w:rPr>
            </w:pPr>
            <w:r w:rsidRPr="0007078B">
              <w:rPr>
                <w:rFonts w:asciiTheme="minorHAnsi" w:hAnsiTheme="minorHAnsi" w:cstheme="minorHAnsi"/>
                <w:b/>
                <w:bCs/>
                <w:sz w:val="22"/>
                <w:szCs w:val="22"/>
              </w:rPr>
              <w:t xml:space="preserve">ABSTRACT </w:t>
            </w:r>
          </w:p>
        </w:tc>
        <w:tc>
          <w:tcPr>
            <w:tcW w:w="641" w:type="dxa"/>
            <w:tcBorders>
              <w:top w:val="single" w:sz="4" w:space="0" w:color="auto"/>
            </w:tcBorders>
          </w:tcPr>
          <w:p w14:paraId="48A7DB05" w14:textId="77777777" w:rsidR="0007078B" w:rsidRPr="0007078B" w:rsidRDefault="0007078B" w:rsidP="00EB32AE">
            <w:pPr>
              <w:pStyle w:val="Default"/>
              <w:jc w:val="right"/>
              <w:rPr>
                <w:rFonts w:asciiTheme="minorHAnsi" w:hAnsiTheme="minorHAnsi" w:cstheme="minorHAnsi"/>
                <w:color w:val="auto"/>
                <w:sz w:val="22"/>
                <w:szCs w:val="22"/>
              </w:rPr>
            </w:pPr>
          </w:p>
        </w:tc>
        <w:tc>
          <w:tcPr>
            <w:tcW w:w="4553" w:type="dxa"/>
            <w:tcBorders>
              <w:top w:val="single" w:sz="4" w:space="0" w:color="auto"/>
            </w:tcBorders>
          </w:tcPr>
          <w:p w14:paraId="6A8A2AC0" w14:textId="77777777" w:rsidR="0007078B" w:rsidRPr="0007078B" w:rsidRDefault="0007078B" w:rsidP="00EB32AE">
            <w:pPr>
              <w:rPr>
                <w:rFonts w:cstheme="minorHAnsi"/>
              </w:rPr>
            </w:pPr>
          </w:p>
        </w:tc>
        <w:tc>
          <w:tcPr>
            <w:tcW w:w="1707" w:type="dxa"/>
            <w:tcBorders>
              <w:top w:val="single" w:sz="4" w:space="0" w:color="auto"/>
            </w:tcBorders>
          </w:tcPr>
          <w:p w14:paraId="51970315" w14:textId="77777777" w:rsidR="0007078B" w:rsidRPr="0007078B" w:rsidRDefault="0007078B" w:rsidP="00EB32AE">
            <w:pPr>
              <w:rPr>
                <w:rFonts w:cstheme="minorHAnsi"/>
                <w:highlight w:val="yellow"/>
              </w:rPr>
            </w:pPr>
          </w:p>
        </w:tc>
      </w:tr>
      <w:tr w:rsidR="0007078B" w:rsidRPr="0007078B" w14:paraId="2B884509" w14:textId="77777777" w:rsidTr="0007078B">
        <w:tc>
          <w:tcPr>
            <w:tcW w:w="2159" w:type="dxa"/>
            <w:tcBorders>
              <w:bottom w:val="single" w:sz="4" w:space="0" w:color="auto"/>
            </w:tcBorders>
          </w:tcPr>
          <w:p w14:paraId="19740C90"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 xml:space="preserve">Abstract </w:t>
            </w:r>
          </w:p>
        </w:tc>
        <w:tc>
          <w:tcPr>
            <w:tcW w:w="641" w:type="dxa"/>
            <w:tcBorders>
              <w:bottom w:val="single" w:sz="4" w:space="0" w:color="auto"/>
            </w:tcBorders>
          </w:tcPr>
          <w:p w14:paraId="1412A630" w14:textId="77777777" w:rsidR="0007078B" w:rsidRPr="0007078B" w:rsidRDefault="0007078B" w:rsidP="00EB32AE">
            <w:pPr>
              <w:pStyle w:val="Default"/>
              <w:spacing w:before="40" w:after="40"/>
              <w:jc w:val="right"/>
              <w:rPr>
                <w:rFonts w:asciiTheme="minorHAnsi" w:hAnsiTheme="minorHAnsi" w:cstheme="minorHAnsi"/>
                <w:sz w:val="22"/>
                <w:szCs w:val="22"/>
              </w:rPr>
            </w:pPr>
            <w:r w:rsidRPr="0007078B">
              <w:rPr>
                <w:rFonts w:asciiTheme="minorHAnsi" w:hAnsiTheme="minorHAnsi" w:cstheme="minorHAnsi"/>
                <w:sz w:val="22"/>
                <w:szCs w:val="22"/>
              </w:rPr>
              <w:t>2</w:t>
            </w:r>
          </w:p>
        </w:tc>
        <w:tc>
          <w:tcPr>
            <w:tcW w:w="4553" w:type="dxa"/>
            <w:tcBorders>
              <w:bottom w:val="single" w:sz="4" w:space="0" w:color="auto"/>
            </w:tcBorders>
          </w:tcPr>
          <w:p w14:paraId="2A7E49EB"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 xml:space="preserve">See the PRISMA 2020 for Abstracts checklist. </w:t>
            </w:r>
          </w:p>
        </w:tc>
        <w:tc>
          <w:tcPr>
            <w:tcW w:w="1707" w:type="dxa"/>
            <w:tcBorders>
              <w:bottom w:val="single" w:sz="4" w:space="0" w:color="auto"/>
            </w:tcBorders>
          </w:tcPr>
          <w:p w14:paraId="49E684FA" w14:textId="77777777" w:rsidR="0007078B" w:rsidRPr="0007078B" w:rsidRDefault="0007078B" w:rsidP="00EB32AE">
            <w:pPr>
              <w:pStyle w:val="Default"/>
              <w:spacing w:before="40" w:after="40"/>
              <w:rPr>
                <w:rFonts w:asciiTheme="minorHAnsi" w:hAnsiTheme="minorHAnsi" w:cstheme="minorHAnsi"/>
                <w:color w:val="auto"/>
                <w:sz w:val="22"/>
                <w:szCs w:val="22"/>
                <w:highlight w:val="yellow"/>
              </w:rPr>
            </w:pPr>
            <w:r w:rsidRPr="0065436A">
              <w:rPr>
                <w:rFonts w:asciiTheme="minorHAnsi" w:hAnsiTheme="minorHAnsi" w:cstheme="minorHAnsi"/>
                <w:color w:val="auto"/>
                <w:sz w:val="22"/>
                <w:szCs w:val="22"/>
              </w:rPr>
              <w:t>Supplementary material/Table S2</w:t>
            </w:r>
          </w:p>
        </w:tc>
      </w:tr>
      <w:tr w:rsidR="0007078B" w:rsidRPr="0007078B" w14:paraId="3ACCEFFF" w14:textId="77777777" w:rsidTr="0007078B">
        <w:tc>
          <w:tcPr>
            <w:tcW w:w="2159" w:type="dxa"/>
            <w:tcBorders>
              <w:top w:val="single" w:sz="4" w:space="0" w:color="auto"/>
            </w:tcBorders>
            <w:vAlign w:val="center"/>
          </w:tcPr>
          <w:p w14:paraId="25CD386C" w14:textId="77777777" w:rsidR="0007078B" w:rsidRPr="0007078B" w:rsidRDefault="0007078B" w:rsidP="00EB32AE">
            <w:pPr>
              <w:pStyle w:val="Default"/>
              <w:rPr>
                <w:rFonts w:asciiTheme="minorHAnsi" w:hAnsiTheme="minorHAnsi" w:cstheme="minorHAnsi"/>
                <w:sz w:val="22"/>
                <w:szCs w:val="22"/>
              </w:rPr>
            </w:pPr>
            <w:r w:rsidRPr="0007078B">
              <w:rPr>
                <w:rFonts w:asciiTheme="minorHAnsi" w:hAnsiTheme="minorHAnsi" w:cstheme="minorHAnsi"/>
                <w:b/>
                <w:bCs/>
                <w:sz w:val="22"/>
                <w:szCs w:val="22"/>
              </w:rPr>
              <w:t xml:space="preserve">INTRODUCTION </w:t>
            </w:r>
          </w:p>
        </w:tc>
        <w:tc>
          <w:tcPr>
            <w:tcW w:w="641" w:type="dxa"/>
            <w:tcBorders>
              <w:top w:val="single" w:sz="4" w:space="0" w:color="auto"/>
            </w:tcBorders>
          </w:tcPr>
          <w:p w14:paraId="4CFA4C05" w14:textId="77777777" w:rsidR="0007078B" w:rsidRPr="0007078B" w:rsidRDefault="0007078B" w:rsidP="00EB32AE">
            <w:pPr>
              <w:pStyle w:val="Default"/>
              <w:jc w:val="right"/>
              <w:rPr>
                <w:rFonts w:asciiTheme="minorHAnsi" w:hAnsiTheme="minorHAnsi" w:cstheme="minorHAnsi"/>
                <w:color w:val="auto"/>
                <w:sz w:val="22"/>
                <w:szCs w:val="22"/>
              </w:rPr>
            </w:pPr>
          </w:p>
        </w:tc>
        <w:tc>
          <w:tcPr>
            <w:tcW w:w="4553" w:type="dxa"/>
            <w:tcBorders>
              <w:top w:val="single" w:sz="4" w:space="0" w:color="auto"/>
            </w:tcBorders>
          </w:tcPr>
          <w:p w14:paraId="39432BEA" w14:textId="77777777" w:rsidR="0007078B" w:rsidRPr="0007078B" w:rsidRDefault="0007078B" w:rsidP="00EB32AE">
            <w:pPr>
              <w:rPr>
                <w:rFonts w:cstheme="minorHAnsi"/>
              </w:rPr>
            </w:pPr>
          </w:p>
        </w:tc>
        <w:tc>
          <w:tcPr>
            <w:tcW w:w="1707" w:type="dxa"/>
            <w:tcBorders>
              <w:top w:val="single" w:sz="4" w:space="0" w:color="auto"/>
            </w:tcBorders>
          </w:tcPr>
          <w:p w14:paraId="60F89084" w14:textId="77777777" w:rsidR="0007078B" w:rsidRPr="0007078B" w:rsidRDefault="0007078B" w:rsidP="00EB32AE">
            <w:pPr>
              <w:rPr>
                <w:rFonts w:cstheme="minorHAnsi"/>
                <w:highlight w:val="yellow"/>
              </w:rPr>
            </w:pPr>
          </w:p>
        </w:tc>
      </w:tr>
      <w:tr w:rsidR="0007078B" w:rsidRPr="0007078B" w14:paraId="680C9C2E" w14:textId="77777777" w:rsidTr="0007078B">
        <w:tc>
          <w:tcPr>
            <w:tcW w:w="2159" w:type="dxa"/>
          </w:tcPr>
          <w:p w14:paraId="631FCD85"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 xml:space="preserve">Rationale </w:t>
            </w:r>
          </w:p>
        </w:tc>
        <w:tc>
          <w:tcPr>
            <w:tcW w:w="641" w:type="dxa"/>
          </w:tcPr>
          <w:p w14:paraId="561C56E2" w14:textId="77777777" w:rsidR="0007078B" w:rsidRPr="0007078B" w:rsidRDefault="0007078B" w:rsidP="00EB32AE">
            <w:pPr>
              <w:pStyle w:val="Default"/>
              <w:spacing w:before="40" w:after="40"/>
              <w:jc w:val="right"/>
              <w:rPr>
                <w:rFonts w:asciiTheme="minorHAnsi" w:hAnsiTheme="minorHAnsi" w:cstheme="minorHAnsi"/>
                <w:sz w:val="22"/>
                <w:szCs w:val="22"/>
              </w:rPr>
            </w:pPr>
            <w:r w:rsidRPr="0007078B">
              <w:rPr>
                <w:rFonts w:asciiTheme="minorHAnsi" w:hAnsiTheme="minorHAnsi" w:cstheme="minorHAnsi"/>
                <w:sz w:val="22"/>
                <w:szCs w:val="22"/>
              </w:rPr>
              <w:t>3</w:t>
            </w:r>
          </w:p>
        </w:tc>
        <w:tc>
          <w:tcPr>
            <w:tcW w:w="4553" w:type="dxa"/>
          </w:tcPr>
          <w:p w14:paraId="183E07B4"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Describe the rationale for the review in the context of existing knowledge.</w:t>
            </w:r>
          </w:p>
        </w:tc>
        <w:tc>
          <w:tcPr>
            <w:tcW w:w="1707" w:type="dxa"/>
          </w:tcPr>
          <w:p w14:paraId="1EBA3193" w14:textId="77777777" w:rsidR="0007078B" w:rsidRPr="0007078B" w:rsidRDefault="0007078B" w:rsidP="00EB32AE">
            <w:pPr>
              <w:pStyle w:val="Default"/>
              <w:spacing w:before="40" w:after="40"/>
              <w:rPr>
                <w:rFonts w:asciiTheme="minorHAnsi" w:hAnsiTheme="minorHAnsi" w:cstheme="minorHAnsi"/>
                <w:color w:val="auto"/>
                <w:sz w:val="22"/>
                <w:szCs w:val="22"/>
                <w:highlight w:val="yellow"/>
              </w:rPr>
            </w:pPr>
            <w:r w:rsidRPr="0065436A">
              <w:rPr>
                <w:rFonts w:asciiTheme="minorHAnsi" w:hAnsiTheme="minorHAnsi" w:cstheme="minorHAnsi"/>
                <w:color w:val="auto"/>
                <w:sz w:val="22"/>
                <w:szCs w:val="22"/>
              </w:rPr>
              <w:t>Introduction</w:t>
            </w:r>
          </w:p>
        </w:tc>
      </w:tr>
      <w:tr w:rsidR="0007078B" w:rsidRPr="00BD5B01" w14:paraId="04EDCFF4" w14:textId="77777777" w:rsidTr="0007078B">
        <w:tc>
          <w:tcPr>
            <w:tcW w:w="2159" w:type="dxa"/>
            <w:tcBorders>
              <w:bottom w:val="single" w:sz="4" w:space="0" w:color="auto"/>
            </w:tcBorders>
          </w:tcPr>
          <w:p w14:paraId="46D0915D"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 xml:space="preserve">Objectives </w:t>
            </w:r>
          </w:p>
        </w:tc>
        <w:tc>
          <w:tcPr>
            <w:tcW w:w="641" w:type="dxa"/>
            <w:tcBorders>
              <w:bottom w:val="single" w:sz="4" w:space="0" w:color="auto"/>
            </w:tcBorders>
          </w:tcPr>
          <w:p w14:paraId="4A6571E7" w14:textId="77777777" w:rsidR="0007078B" w:rsidRPr="0007078B" w:rsidRDefault="0007078B" w:rsidP="00EB32AE">
            <w:pPr>
              <w:pStyle w:val="Default"/>
              <w:spacing w:before="40" w:after="40"/>
              <w:jc w:val="right"/>
              <w:rPr>
                <w:rFonts w:asciiTheme="minorHAnsi" w:hAnsiTheme="minorHAnsi" w:cstheme="minorHAnsi"/>
                <w:sz w:val="22"/>
                <w:szCs w:val="22"/>
              </w:rPr>
            </w:pPr>
            <w:r w:rsidRPr="0007078B">
              <w:rPr>
                <w:rFonts w:asciiTheme="minorHAnsi" w:hAnsiTheme="minorHAnsi" w:cstheme="minorHAnsi"/>
                <w:sz w:val="22"/>
                <w:szCs w:val="22"/>
              </w:rPr>
              <w:t>4</w:t>
            </w:r>
          </w:p>
        </w:tc>
        <w:tc>
          <w:tcPr>
            <w:tcW w:w="4553" w:type="dxa"/>
            <w:tcBorders>
              <w:bottom w:val="single" w:sz="4" w:space="0" w:color="auto"/>
            </w:tcBorders>
          </w:tcPr>
          <w:p w14:paraId="30CF91F2"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Provide an explicit statement of the objective(s) or question(s) the review addresses.</w:t>
            </w:r>
          </w:p>
        </w:tc>
        <w:tc>
          <w:tcPr>
            <w:tcW w:w="1707" w:type="dxa"/>
            <w:tcBorders>
              <w:bottom w:val="single" w:sz="4" w:space="0" w:color="auto"/>
            </w:tcBorders>
          </w:tcPr>
          <w:p w14:paraId="261EC164" w14:textId="4811D455" w:rsidR="0007078B" w:rsidRPr="0065436A" w:rsidRDefault="0065436A" w:rsidP="0065436A">
            <w:pPr>
              <w:pStyle w:val="Default"/>
              <w:spacing w:before="40" w:after="40"/>
              <w:rPr>
                <w:rFonts w:asciiTheme="minorHAnsi" w:hAnsiTheme="minorHAnsi" w:cstheme="minorHAnsi"/>
                <w:color w:val="auto"/>
                <w:sz w:val="22"/>
                <w:szCs w:val="22"/>
              </w:rPr>
            </w:pPr>
            <w:r w:rsidRPr="0065436A">
              <w:rPr>
                <w:rFonts w:asciiTheme="minorHAnsi" w:hAnsiTheme="minorHAnsi" w:cstheme="minorHAnsi"/>
                <w:color w:val="auto"/>
                <w:sz w:val="22"/>
                <w:szCs w:val="22"/>
              </w:rPr>
              <w:t xml:space="preserve">Two final paragraphs of the Introduction </w:t>
            </w:r>
          </w:p>
        </w:tc>
      </w:tr>
      <w:tr w:rsidR="0007078B" w:rsidRPr="0007078B" w14:paraId="72B4D1C9" w14:textId="77777777" w:rsidTr="0007078B">
        <w:tc>
          <w:tcPr>
            <w:tcW w:w="2159" w:type="dxa"/>
            <w:tcBorders>
              <w:top w:val="single" w:sz="4" w:space="0" w:color="auto"/>
            </w:tcBorders>
            <w:vAlign w:val="center"/>
          </w:tcPr>
          <w:p w14:paraId="324F8714" w14:textId="77777777" w:rsidR="0007078B" w:rsidRPr="0007078B" w:rsidRDefault="0007078B" w:rsidP="00EB32AE">
            <w:pPr>
              <w:pStyle w:val="Default"/>
              <w:rPr>
                <w:rFonts w:asciiTheme="minorHAnsi" w:hAnsiTheme="minorHAnsi" w:cstheme="minorHAnsi"/>
                <w:sz w:val="22"/>
                <w:szCs w:val="22"/>
              </w:rPr>
            </w:pPr>
            <w:r w:rsidRPr="0007078B">
              <w:rPr>
                <w:rFonts w:asciiTheme="minorHAnsi" w:hAnsiTheme="minorHAnsi" w:cstheme="minorHAnsi"/>
                <w:b/>
                <w:bCs/>
                <w:sz w:val="22"/>
                <w:szCs w:val="22"/>
              </w:rPr>
              <w:t xml:space="preserve">METHODS </w:t>
            </w:r>
          </w:p>
        </w:tc>
        <w:tc>
          <w:tcPr>
            <w:tcW w:w="641" w:type="dxa"/>
            <w:tcBorders>
              <w:top w:val="single" w:sz="4" w:space="0" w:color="auto"/>
            </w:tcBorders>
          </w:tcPr>
          <w:p w14:paraId="2FFDD006" w14:textId="77777777" w:rsidR="0007078B" w:rsidRPr="0007078B" w:rsidRDefault="0007078B" w:rsidP="00EB32AE">
            <w:pPr>
              <w:pStyle w:val="Default"/>
              <w:jc w:val="right"/>
              <w:rPr>
                <w:rFonts w:asciiTheme="minorHAnsi" w:hAnsiTheme="minorHAnsi" w:cstheme="minorHAnsi"/>
                <w:color w:val="auto"/>
                <w:sz w:val="22"/>
                <w:szCs w:val="22"/>
              </w:rPr>
            </w:pPr>
          </w:p>
        </w:tc>
        <w:tc>
          <w:tcPr>
            <w:tcW w:w="4553" w:type="dxa"/>
            <w:tcBorders>
              <w:top w:val="single" w:sz="4" w:space="0" w:color="auto"/>
            </w:tcBorders>
          </w:tcPr>
          <w:p w14:paraId="37225424" w14:textId="77777777" w:rsidR="0007078B" w:rsidRPr="0007078B" w:rsidRDefault="0007078B" w:rsidP="00EB32AE">
            <w:pPr>
              <w:pStyle w:val="Default"/>
              <w:spacing w:before="40" w:after="40"/>
              <w:rPr>
                <w:rFonts w:asciiTheme="minorHAnsi" w:hAnsiTheme="minorHAnsi" w:cstheme="minorHAnsi"/>
                <w:sz w:val="22"/>
                <w:szCs w:val="22"/>
              </w:rPr>
            </w:pPr>
          </w:p>
        </w:tc>
        <w:tc>
          <w:tcPr>
            <w:tcW w:w="1707" w:type="dxa"/>
            <w:tcBorders>
              <w:top w:val="single" w:sz="4" w:space="0" w:color="auto"/>
            </w:tcBorders>
          </w:tcPr>
          <w:p w14:paraId="3B02BA60" w14:textId="77777777" w:rsidR="0007078B" w:rsidRPr="0007078B" w:rsidRDefault="0007078B" w:rsidP="00EB32AE">
            <w:pPr>
              <w:pStyle w:val="Default"/>
              <w:spacing w:before="40" w:after="40"/>
              <w:rPr>
                <w:rFonts w:asciiTheme="minorHAnsi" w:hAnsiTheme="minorHAnsi" w:cstheme="minorHAnsi"/>
                <w:color w:val="auto"/>
                <w:sz w:val="22"/>
                <w:szCs w:val="22"/>
                <w:highlight w:val="yellow"/>
              </w:rPr>
            </w:pPr>
          </w:p>
        </w:tc>
      </w:tr>
      <w:tr w:rsidR="0007078B" w:rsidRPr="0007078B" w14:paraId="699CBFCA" w14:textId="77777777" w:rsidTr="0007078B">
        <w:tc>
          <w:tcPr>
            <w:tcW w:w="2159" w:type="dxa"/>
          </w:tcPr>
          <w:p w14:paraId="1DE0EEDA"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 xml:space="preserve">Eligibility criteria </w:t>
            </w:r>
          </w:p>
        </w:tc>
        <w:tc>
          <w:tcPr>
            <w:tcW w:w="641" w:type="dxa"/>
          </w:tcPr>
          <w:p w14:paraId="5937EB26" w14:textId="77777777" w:rsidR="0007078B" w:rsidRPr="0007078B" w:rsidRDefault="0007078B" w:rsidP="00EB32AE">
            <w:pPr>
              <w:pStyle w:val="Default"/>
              <w:spacing w:before="40" w:after="40"/>
              <w:jc w:val="right"/>
              <w:rPr>
                <w:rFonts w:asciiTheme="minorHAnsi" w:hAnsiTheme="minorHAnsi" w:cstheme="minorHAnsi"/>
                <w:sz w:val="22"/>
                <w:szCs w:val="22"/>
              </w:rPr>
            </w:pPr>
            <w:r w:rsidRPr="0007078B">
              <w:rPr>
                <w:rFonts w:asciiTheme="minorHAnsi" w:hAnsiTheme="minorHAnsi" w:cstheme="minorHAnsi"/>
                <w:sz w:val="22"/>
                <w:szCs w:val="22"/>
              </w:rPr>
              <w:t>5</w:t>
            </w:r>
          </w:p>
        </w:tc>
        <w:tc>
          <w:tcPr>
            <w:tcW w:w="4553" w:type="dxa"/>
          </w:tcPr>
          <w:p w14:paraId="5144F55C"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Specify the inclusion and exclusion criteria for the review and how studies were grouped for the syntheses.</w:t>
            </w:r>
          </w:p>
        </w:tc>
        <w:tc>
          <w:tcPr>
            <w:tcW w:w="1707" w:type="dxa"/>
          </w:tcPr>
          <w:p w14:paraId="5D859B1E" w14:textId="77777777" w:rsidR="0007078B" w:rsidRPr="0007078B" w:rsidRDefault="0007078B" w:rsidP="00EB32AE">
            <w:pPr>
              <w:pStyle w:val="Default"/>
              <w:spacing w:before="40" w:after="40"/>
              <w:rPr>
                <w:rFonts w:asciiTheme="minorHAnsi" w:hAnsiTheme="minorHAnsi" w:cstheme="minorHAnsi"/>
                <w:color w:val="auto"/>
                <w:sz w:val="22"/>
                <w:szCs w:val="22"/>
                <w:highlight w:val="yellow"/>
              </w:rPr>
            </w:pPr>
            <w:r w:rsidRPr="00464200">
              <w:rPr>
                <w:rFonts w:asciiTheme="minorHAnsi" w:hAnsiTheme="minorHAnsi" w:cstheme="minorHAnsi"/>
                <w:color w:val="auto"/>
                <w:sz w:val="22"/>
                <w:szCs w:val="22"/>
              </w:rPr>
              <w:t>Methods/Study selection criteria</w:t>
            </w:r>
          </w:p>
        </w:tc>
      </w:tr>
      <w:tr w:rsidR="0007078B" w:rsidRPr="00BD5B01" w14:paraId="7641EFF1" w14:textId="77777777" w:rsidTr="0007078B">
        <w:tc>
          <w:tcPr>
            <w:tcW w:w="2159" w:type="dxa"/>
          </w:tcPr>
          <w:p w14:paraId="3D7685D2"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 xml:space="preserve">Information sources </w:t>
            </w:r>
          </w:p>
        </w:tc>
        <w:tc>
          <w:tcPr>
            <w:tcW w:w="641" w:type="dxa"/>
          </w:tcPr>
          <w:p w14:paraId="06F8902D" w14:textId="77777777" w:rsidR="0007078B" w:rsidRPr="0007078B" w:rsidRDefault="0007078B" w:rsidP="00EB32AE">
            <w:pPr>
              <w:pStyle w:val="Default"/>
              <w:spacing w:before="40" w:after="40"/>
              <w:jc w:val="right"/>
              <w:rPr>
                <w:rFonts w:asciiTheme="minorHAnsi" w:hAnsiTheme="minorHAnsi" w:cstheme="minorHAnsi"/>
                <w:sz w:val="22"/>
                <w:szCs w:val="22"/>
              </w:rPr>
            </w:pPr>
            <w:r w:rsidRPr="0007078B">
              <w:rPr>
                <w:rFonts w:asciiTheme="minorHAnsi" w:hAnsiTheme="minorHAnsi" w:cstheme="minorHAnsi"/>
                <w:sz w:val="22"/>
                <w:szCs w:val="22"/>
              </w:rPr>
              <w:t>6</w:t>
            </w:r>
          </w:p>
        </w:tc>
        <w:tc>
          <w:tcPr>
            <w:tcW w:w="4553" w:type="dxa"/>
          </w:tcPr>
          <w:p w14:paraId="08BFBB62"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Specify all databases, registers, websites, organisations, reference lists and other sources searched or consulted to identify studies. Specify the date when each source was last searched or consulted.</w:t>
            </w:r>
          </w:p>
        </w:tc>
        <w:tc>
          <w:tcPr>
            <w:tcW w:w="1707" w:type="dxa"/>
          </w:tcPr>
          <w:p w14:paraId="3E845872" w14:textId="6CDFA510" w:rsidR="0007078B" w:rsidRPr="0007078B" w:rsidRDefault="0007078B" w:rsidP="00464200">
            <w:pPr>
              <w:pStyle w:val="Default"/>
              <w:spacing w:before="40" w:after="40"/>
              <w:rPr>
                <w:rFonts w:asciiTheme="minorHAnsi" w:hAnsiTheme="minorHAnsi" w:cstheme="minorHAnsi"/>
                <w:color w:val="auto"/>
                <w:sz w:val="22"/>
                <w:szCs w:val="22"/>
                <w:highlight w:val="yellow"/>
              </w:rPr>
            </w:pPr>
            <w:r w:rsidRPr="00464200">
              <w:rPr>
                <w:rFonts w:asciiTheme="minorHAnsi" w:hAnsiTheme="minorHAnsi" w:cstheme="minorHAnsi"/>
                <w:color w:val="auto"/>
                <w:sz w:val="22"/>
                <w:szCs w:val="22"/>
              </w:rPr>
              <w:t>Methods/</w:t>
            </w:r>
            <w:r w:rsidR="00464200" w:rsidRPr="00464200">
              <w:rPr>
                <w:rFonts w:asciiTheme="minorHAnsi" w:hAnsiTheme="minorHAnsi" w:cstheme="minorHAnsi"/>
                <w:color w:val="auto"/>
                <w:sz w:val="22"/>
                <w:szCs w:val="22"/>
              </w:rPr>
              <w:t>Information sources and search strategies</w:t>
            </w:r>
          </w:p>
        </w:tc>
      </w:tr>
      <w:tr w:rsidR="0007078B" w:rsidRPr="00BD5B01" w14:paraId="424FB9BC" w14:textId="77777777" w:rsidTr="0007078B">
        <w:tc>
          <w:tcPr>
            <w:tcW w:w="2159" w:type="dxa"/>
          </w:tcPr>
          <w:p w14:paraId="5A9EEB48"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Search strategy</w:t>
            </w:r>
          </w:p>
        </w:tc>
        <w:tc>
          <w:tcPr>
            <w:tcW w:w="641" w:type="dxa"/>
          </w:tcPr>
          <w:p w14:paraId="1DB51761" w14:textId="77777777" w:rsidR="0007078B" w:rsidRPr="0007078B" w:rsidRDefault="0007078B" w:rsidP="00EB32AE">
            <w:pPr>
              <w:pStyle w:val="Default"/>
              <w:spacing w:before="40" w:after="40"/>
              <w:jc w:val="right"/>
              <w:rPr>
                <w:rFonts w:asciiTheme="minorHAnsi" w:hAnsiTheme="minorHAnsi" w:cstheme="minorHAnsi"/>
                <w:sz w:val="22"/>
                <w:szCs w:val="22"/>
              </w:rPr>
            </w:pPr>
            <w:r w:rsidRPr="0007078B">
              <w:rPr>
                <w:rFonts w:asciiTheme="minorHAnsi" w:hAnsiTheme="minorHAnsi" w:cstheme="minorHAnsi"/>
                <w:sz w:val="22"/>
                <w:szCs w:val="22"/>
              </w:rPr>
              <w:t>7</w:t>
            </w:r>
          </w:p>
        </w:tc>
        <w:tc>
          <w:tcPr>
            <w:tcW w:w="4553" w:type="dxa"/>
          </w:tcPr>
          <w:p w14:paraId="474E9F22"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 xml:space="preserve">Present the full search strategies for all databases, </w:t>
            </w:r>
            <w:proofErr w:type="gramStart"/>
            <w:r w:rsidRPr="0007078B">
              <w:rPr>
                <w:rFonts w:asciiTheme="minorHAnsi" w:hAnsiTheme="minorHAnsi" w:cstheme="minorHAnsi"/>
                <w:sz w:val="22"/>
                <w:szCs w:val="22"/>
              </w:rPr>
              <w:t>registers</w:t>
            </w:r>
            <w:proofErr w:type="gramEnd"/>
            <w:r w:rsidRPr="0007078B">
              <w:rPr>
                <w:rFonts w:asciiTheme="minorHAnsi" w:hAnsiTheme="minorHAnsi" w:cstheme="minorHAnsi"/>
                <w:sz w:val="22"/>
                <w:szCs w:val="22"/>
              </w:rPr>
              <w:t xml:space="preserve"> and websites, including any filters and limits used.</w:t>
            </w:r>
          </w:p>
        </w:tc>
        <w:tc>
          <w:tcPr>
            <w:tcW w:w="1707" w:type="dxa"/>
          </w:tcPr>
          <w:p w14:paraId="2E3BAC5A" w14:textId="68A5E591" w:rsidR="0007078B" w:rsidRPr="0007078B" w:rsidRDefault="00464200" w:rsidP="00EB32AE">
            <w:pPr>
              <w:pStyle w:val="Default"/>
              <w:spacing w:before="40" w:after="40"/>
              <w:rPr>
                <w:rFonts w:asciiTheme="minorHAnsi" w:hAnsiTheme="minorHAnsi" w:cstheme="minorHAnsi"/>
                <w:color w:val="auto"/>
                <w:sz w:val="22"/>
                <w:szCs w:val="22"/>
                <w:highlight w:val="yellow"/>
              </w:rPr>
            </w:pPr>
            <w:r>
              <w:rPr>
                <w:rFonts w:asciiTheme="minorHAnsi" w:hAnsiTheme="minorHAnsi" w:cstheme="minorHAnsi"/>
                <w:color w:val="auto"/>
                <w:sz w:val="22"/>
                <w:szCs w:val="22"/>
              </w:rPr>
              <w:t xml:space="preserve">Table 1 and </w:t>
            </w:r>
            <w:r w:rsidR="0007078B" w:rsidRPr="00464200">
              <w:rPr>
                <w:rFonts w:asciiTheme="minorHAnsi" w:hAnsiTheme="minorHAnsi" w:cstheme="minorHAnsi"/>
                <w:color w:val="auto"/>
                <w:sz w:val="22"/>
                <w:szCs w:val="22"/>
              </w:rPr>
              <w:t>Supplementary material/Table S3</w:t>
            </w:r>
          </w:p>
        </w:tc>
      </w:tr>
      <w:tr w:rsidR="0007078B" w:rsidRPr="00464200" w14:paraId="25C4034F" w14:textId="77777777" w:rsidTr="0007078B">
        <w:tc>
          <w:tcPr>
            <w:tcW w:w="2159" w:type="dxa"/>
          </w:tcPr>
          <w:p w14:paraId="07952E41"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Selection process</w:t>
            </w:r>
          </w:p>
        </w:tc>
        <w:tc>
          <w:tcPr>
            <w:tcW w:w="641" w:type="dxa"/>
          </w:tcPr>
          <w:p w14:paraId="011C15A3" w14:textId="77777777" w:rsidR="0007078B" w:rsidRPr="0007078B" w:rsidRDefault="0007078B" w:rsidP="00EB32AE">
            <w:pPr>
              <w:pStyle w:val="Default"/>
              <w:spacing w:before="40" w:after="40"/>
              <w:jc w:val="right"/>
              <w:rPr>
                <w:rFonts w:asciiTheme="minorHAnsi" w:hAnsiTheme="minorHAnsi" w:cstheme="minorHAnsi"/>
                <w:sz w:val="22"/>
                <w:szCs w:val="22"/>
              </w:rPr>
            </w:pPr>
            <w:r w:rsidRPr="0007078B">
              <w:rPr>
                <w:rFonts w:asciiTheme="minorHAnsi" w:hAnsiTheme="minorHAnsi" w:cstheme="minorHAnsi"/>
                <w:sz w:val="22"/>
                <w:szCs w:val="22"/>
              </w:rPr>
              <w:t>8</w:t>
            </w:r>
          </w:p>
        </w:tc>
        <w:tc>
          <w:tcPr>
            <w:tcW w:w="4553" w:type="dxa"/>
          </w:tcPr>
          <w:p w14:paraId="2D76AD29"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707" w:type="dxa"/>
          </w:tcPr>
          <w:p w14:paraId="3CDDD869" w14:textId="15B63FEB" w:rsidR="0007078B" w:rsidRPr="00464200" w:rsidRDefault="0007078B" w:rsidP="00464200">
            <w:pPr>
              <w:pStyle w:val="Default"/>
              <w:spacing w:before="40" w:after="40"/>
              <w:rPr>
                <w:rFonts w:asciiTheme="minorHAnsi" w:hAnsiTheme="minorHAnsi" w:cstheme="minorHAnsi"/>
                <w:color w:val="auto"/>
                <w:sz w:val="22"/>
                <w:szCs w:val="22"/>
              </w:rPr>
            </w:pPr>
            <w:r w:rsidRPr="00464200">
              <w:rPr>
                <w:rFonts w:asciiTheme="minorHAnsi" w:hAnsiTheme="minorHAnsi" w:cstheme="minorHAnsi"/>
                <w:color w:val="auto"/>
                <w:sz w:val="22"/>
                <w:szCs w:val="22"/>
              </w:rPr>
              <w:t>Methods/</w:t>
            </w:r>
            <w:r w:rsidR="00464200" w:rsidRPr="00464200">
              <w:rPr>
                <w:rFonts w:asciiTheme="minorHAnsi" w:hAnsiTheme="minorHAnsi" w:cstheme="minorHAnsi"/>
                <w:color w:val="auto"/>
                <w:sz w:val="22"/>
                <w:szCs w:val="22"/>
              </w:rPr>
              <w:t>Study selection procedure</w:t>
            </w:r>
          </w:p>
        </w:tc>
      </w:tr>
      <w:tr w:rsidR="0007078B" w:rsidRPr="00BD5B01" w14:paraId="70148EB5" w14:textId="77777777" w:rsidTr="0007078B">
        <w:tc>
          <w:tcPr>
            <w:tcW w:w="2159" w:type="dxa"/>
          </w:tcPr>
          <w:p w14:paraId="6BBFB0AF"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 xml:space="preserve">Data collection process </w:t>
            </w:r>
          </w:p>
        </w:tc>
        <w:tc>
          <w:tcPr>
            <w:tcW w:w="641" w:type="dxa"/>
          </w:tcPr>
          <w:p w14:paraId="33EA1240" w14:textId="77777777" w:rsidR="0007078B" w:rsidRPr="0007078B" w:rsidRDefault="0007078B" w:rsidP="00EB32AE">
            <w:pPr>
              <w:pStyle w:val="Default"/>
              <w:spacing w:before="40" w:after="40"/>
              <w:jc w:val="right"/>
              <w:rPr>
                <w:rFonts w:asciiTheme="minorHAnsi" w:hAnsiTheme="minorHAnsi" w:cstheme="minorHAnsi"/>
                <w:sz w:val="22"/>
                <w:szCs w:val="22"/>
              </w:rPr>
            </w:pPr>
            <w:r w:rsidRPr="0007078B">
              <w:rPr>
                <w:rFonts w:asciiTheme="minorHAnsi" w:hAnsiTheme="minorHAnsi" w:cstheme="minorHAnsi"/>
                <w:sz w:val="22"/>
                <w:szCs w:val="22"/>
              </w:rPr>
              <w:t>9</w:t>
            </w:r>
          </w:p>
        </w:tc>
        <w:tc>
          <w:tcPr>
            <w:tcW w:w="4553" w:type="dxa"/>
          </w:tcPr>
          <w:p w14:paraId="35CAF1A6"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 xml:space="preserve">Specify the methods used to collect data from reports, including how many reviewers collected data from each report, whether they worked independently, any </w:t>
            </w:r>
            <w:r w:rsidRPr="0007078B">
              <w:rPr>
                <w:rFonts w:asciiTheme="minorHAnsi" w:hAnsiTheme="minorHAnsi" w:cstheme="minorHAnsi"/>
                <w:sz w:val="22"/>
                <w:szCs w:val="22"/>
              </w:rPr>
              <w:lastRenderedPageBreak/>
              <w:t>processes for obtaining or confirming data from study investigators, and if applicable, details of automation tools used in the process.</w:t>
            </w:r>
          </w:p>
        </w:tc>
        <w:tc>
          <w:tcPr>
            <w:tcW w:w="1707" w:type="dxa"/>
          </w:tcPr>
          <w:p w14:paraId="45A54353" w14:textId="77777777" w:rsidR="0007078B" w:rsidRPr="0007078B" w:rsidRDefault="0007078B" w:rsidP="00EB32AE">
            <w:pPr>
              <w:pStyle w:val="Default"/>
              <w:spacing w:before="40" w:after="40"/>
              <w:rPr>
                <w:rFonts w:asciiTheme="minorHAnsi" w:hAnsiTheme="minorHAnsi" w:cstheme="minorHAnsi"/>
                <w:color w:val="auto"/>
                <w:sz w:val="22"/>
                <w:szCs w:val="22"/>
                <w:highlight w:val="yellow"/>
              </w:rPr>
            </w:pPr>
            <w:r w:rsidRPr="00693DAE">
              <w:rPr>
                <w:rFonts w:asciiTheme="minorHAnsi" w:hAnsiTheme="minorHAnsi" w:cstheme="minorHAnsi"/>
                <w:color w:val="auto"/>
                <w:sz w:val="22"/>
                <w:szCs w:val="22"/>
              </w:rPr>
              <w:lastRenderedPageBreak/>
              <w:t>Methods/Data extraction and analysis</w:t>
            </w:r>
          </w:p>
        </w:tc>
      </w:tr>
      <w:tr w:rsidR="0007078B" w:rsidRPr="00BD5B01" w14:paraId="36746363" w14:textId="77777777" w:rsidTr="0007078B">
        <w:tc>
          <w:tcPr>
            <w:tcW w:w="2159" w:type="dxa"/>
          </w:tcPr>
          <w:p w14:paraId="5FB3A180"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 xml:space="preserve">Data items </w:t>
            </w:r>
          </w:p>
        </w:tc>
        <w:tc>
          <w:tcPr>
            <w:tcW w:w="641" w:type="dxa"/>
          </w:tcPr>
          <w:p w14:paraId="09478D23" w14:textId="77777777" w:rsidR="0007078B" w:rsidRPr="0007078B" w:rsidRDefault="0007078B" w:rsidP="00EB32AE">
            <w:pPr>
              <w:pStyle w:val="Default"/>
              <w:spacing w:before="40" w:after="40"/>
              <w:jc w:val="right"/>
              <w:rPr>
                <w:rFonts w:asciiTheme="minorHAnsi" w:hAnsiTheme="minorHAnsi" w:cstheme="minorHAnsi"/>
                <w:sz w:val="22"/>
                <w:szCs w:val="22"/>
              </w:rPr>
            </w:pPr>
            <w:r w:rsidRPr="0007078B">
              <w:rPr>
                <w:rFonts w:asciiTheme="minorHAnsi" w:hAnsiTheme="minorHAnsi" w:cstheme="minorHAnsi"/>
                <w:sz w:val="22"/>
                <w:szCs w:val="22"/>
              </w:rPr>
              <w:t>10a</w:t>
            </w:r>
          </w:p>
        </w:tc>
        <w:tc>
          <w:tcPr>
            <w:tcW w:w="4553" w:type="dxa"/>
          </w:tcPr>
          <w:p w14:paraId="18FE1ED5"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List and define all outcomes for which data were sought. Specify whether all results that were compatible with each outcome domain in each study were sought (</w:t>
            </w:r>
            <w:proofErr w:type="gramStart"/>
            <w:r w:rsidRPr="0007078B">
              <w:rPr>
                <w:rFonts w:asciiTheme="minorHAnsi" w:hAnsiTheme="minorHAnsi" w:cstheme="minorHAnsi"/>
                <w:sz w:val="22"/>
                <w:szCs w:val="22"/>
              </w:rPr>
              <w:t>e.g.</w:t>
            </w:r>
            <w:proofErr w:type="gramEnd"/>
            <w:r w:rsidRPr="0007078B">
              <w:rPr>
                <w:rFonts w:asciiTheme="minorHAnsi" w:hAnsiTheme="minorHAnsi" w:cstheme="minorHAnsi"/>
                <w:sz w:val="22"/>
                <w:szCs w:val="22"/>
              </w:rPr>
              <w:t xml:space="preserve"> for all measures, time points, analyses), and if not, the methods used to decide which results to collect.</w:t>
            </w:r>
          </w:p>
        </w:tc>
        <w:tc>
          <w:tcPr>
            <w:tcW w:w="1707" w:type="dxa"/>
          </w:tcPr>
          <w:p w14:paraId="67F17DCF" w14:textId="77777777" w:rsidR="0007078B" w:rsidRPr="0007078B" w:rsidRDefault="0007078B" w:rsidP="00EB32AE">
            <w:pPr>
              <w:pStyle w:val="Default"/>
              <w:spacing w:before="40" w:after="40"/>
              <w:rPr>
                <w:rFonts w:asciiTheme="minorHAnsi" w:hAnsiTheme="minorHAnsi" w:cstheme="minorHAnsi"/>
                <w:color w:val="auto"/>
                <w:sz w:val="22"/>
                <w:szCs w:val="22"/>
                <w:highlight w:val="yellow"/>
              </w:rPr>
            </w:pPr>
            <w:r w:rsidRPr="00693DAE">
              <w:rPr>
                <w:rFonts w:asciiTheme="minorHAnsi" w:hAnsiTheme="minorHAnsi" w:cstheme="minorHAnsi"/>
                <w:color w:val="auto"/>
                <w:sz w:val="22"/>
                <w:szCs w:val="22"/>
              </w:rPr>
              <w:t>Methods/Data extraction and analysis</w:t>
            </w:r>
          </w:p>
        </w:tc>
      </w:tr>
      <w:tr w:rsidR="0007078B" w:rsidRPr="00BD5B01" w14:paraId="6683631C" w14:textId="77777777" w:rsidTr="0007078B">
        <w:tc>
          <w:tcPr>
            <w:tcW w:w="2159" w:type="dxa"/>
          </w:tcPr>
          <w:p w14:paraId="2A15AA1A" w14:textId="77777777" w:rsidR="0007078B" w:rsidRPr="0007078B" w:rsidRDefault="0007078B" w:rsidP="00EB32AE">
            <w:pPr>
              <w:pStyle w:val="Default"/>
              <w:spacing w:before="40" w:after="40"/>
              <w:rPr>
                <w:rFonts w:asciiTheme="minorHAnsi" w:hAnsiTheme="minorHAnsi" w:cstheme="minorHAnsi"/>
                <w:sz w:val="22"/>
                <w:szCs w:val="22"/>
              </w:rPr>
            </w:pPr>
          </w:p>
        </w:tc>
        <w:tc>
          <w:tcPr>
            <w:tcW w:w="641" w:type="dxa"/>
          </w:tcPr>
          <w:p w14:paraId="1C2B78D2" w14:textId="77777777" w:rsidR="0007078B" w:rsidRPr="0007078B" w:rsidRDefault="0007078B" w:rsidP="00EB32AE">
            <w:pPr>
              <w:pStyle w:val="Default"/>
              <w:spacing w:before="40" w:after="40"/>
              <w:jc w:val="right"/>
              <w:rPr>
                <w:rFonts w:asciiTheme="minorHAnsi" w:hAnsiTheme="minorHAnsi" w:cstheme="minorHAnsi"/>
                <w:sz w:val="22"/>
                <w:szCs w:val="22"/>
              </w:rPr>
            </w:pPr>
            <w:r w:rsidRPr="0007078B">
              <w:rPr>
                <w:rFonts w:asciiTheme="minorHAnsi" w:hAnsiTheme="minorHAnsi" w:cstheme="minorHAnsi"/>
                <w:sz w:val="22"/>
                <w:szCs w:val="22"/>
              </w:rPr>
              <w:t>10b</w:t>
            </w:r>
          </w:p>
        </w:tc>
        <w:tc>
          <w:tcPr>
            <w:tcW w:w="4553" w:type="dxa"/>
          </w:tcPr>
          <w:p w14:paraId="4AC6CDCE"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List and define all other variables for which data were sought (</w:t>
            </w:r>
            <w:proofErr w:type="gramStart"/>
            <w:r w:rsidRPr="0007078B">
              <w:rPr>
                <w:rFonts w:asciiTheme="minorHAnsi" w:hAnsiTheme="minorHAnsi" w:cstheme="minorHAnsi"/>
                <w:sz w:val="22"/>
                <w:szCs w:val="22"/>
              </w:rPr>
              <w:t>e.g.</w:t>
            </w:r>
            <w:proofErr w:type="gramEnd"/>
            <w:r w:rsidRPr="0007078B">
              <w:rPr>
                <w:rFonts w:asciiTheme="minorHAnsi" w:hAnsiTheme="minorHAnsi" w:cstheme="minorHAnsi"/>
                <w:sz w:val="22"/>
                <w:szCs w:val="22"/>
              </w:rPr>
              <w:t xml:space="preserve"> participant and intervention characteristics, funding sources). Describe any assumptions made about any missing or unclear information.</w:t>
            </w:r>
          </w:p>
        </w:tc>
        <w:tc>
          <w:tcPr>
            <w:tcW w:w="1707" w:type="dxa"/>
          </w:tcPr>
          <w:p w14:paraId="47D2368C" w14:textId="77777777" w:rsidR="0007078B" w:rsidRPr="0007078B" w:rsidRDefault="0007078B" w:rsidP="00EB32AE">
            <w:pPr>
              <w:pStyle w:val="Default"/>
              <w:spacing w:before="40" w:after="40"/>
              <w:rPr>
                <w:rFonts w:asciiTheme="minorHAnsi" w:hAnsiTheme="minorHAnsi" w:cstheme="minorHAnsi"/>
                <w:color w:val="auto"/>
                <w:sz w:val="22"/>
                <w:szCs w:val="22"/>
                <w:highlight w:val="yellow"/>
              </w:rPr>
            </w:pPr>
            <w:r w:rsidRPr="00693DAE">
              <w:rPr>
                <w:rFonts w:asciiTheme="minorHAnsi" w:hAnsiTheme="minorHAnsi" w:cstheme="minorHAnsi"/>
                <w:color w:val="auto"/>
                <w:sz w:val="22"/>
                <w:szCs w:val="22"/>
              </w:rPr>
              <w:t>Methods/Data extraction and analysis</w:t>
            </w:r>
          </w:p>
        </w:tc>
      </w:tr>
      <w:tr w:rsidR="0007078B" w:rsidRPr="00BD5B01" w14:paraId="62DC3C2E" w14:textId="77777777" w:rsidTr="0007078B">
        <w:tc>
          <w:tcPr>
            <w:tcW w:w="2159" w:type="dxa"/>
          </w:tcPr>
          <w:p w14:paraId="597E2999"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Study risk of bias assessment</w:t>
            </w:r>
          </w:p>
        </w:tc>
        <w:tc>
          <w:tcPr>
            <w:tcW w:w="641" w:type="dxa"/>
          </w:tcPr>
          <w:p w14:paraId="580EB928" w14:textId="77777777" w:rsidR="0007078B" w:rsidRPr="0007078B" w:rsidRDefault="0007078B" w:rsidP="00EB32AE">
            <w:pPr>
              <w:pStyle w:val="Default"/>
              <w:spacing w:before="40" w:after="40"/>
              <w:jc w:val="right"/>
              <w:rPr>
                <w:rFonts w:asciiTheme="minorHAnsi" w:hAnsiTheme="minorHAnsi" w:cstheme="minorHAnsi"/>
                <w:sz w:val="22"/>
                <w:szCs w:val="22"/>
              </w:rPr>
            </w:pPr>
            <w:r w:rsidRPr="0007078B">
              <w:rPr>
                <w:rFonts w:asciiTheme="minorHAnsi" w:hAnsiTheme="minorHAnsi" w:cstheme="minorHAnsi"/>
                <w:sz w:val="22"/>
                <w:szCs w:val="22"/>
              </w:rPr>
              <w:t>11</w:t>
            </w:r>
          </w:p>
        </w:tc>
        <w:tc>
          <w:tcPr>
            <w:tcW w:w="4553" w:type="dxa"/>
          </w:tcPr>
          <w:p w14:paraId="47E226EC"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707" w:type="dxa"/>
          </w:tcPr>
          <w:p w14:paraId="49FBFB15" w14:textId="77777777" w:rsidR="0007078B" w:rsidRPr="0007078B" w:rsidRDefault="0007078B" w:rsidP="00EB32AE">
            <w:pPr>
              <w:pStyle w:val="Default"/>
              <w:spacing w:before="40" w:after="40"/>
              <w:rPr>
                <w:rFonts w:asciiTheme="minorHAnsi" w:hAnsiTheme="minorHAnsi" w:cstheme="minorHAnsi"/>
                <w:color w:val="auto"/>
                <w:sz w:val="22"/>
                <w:szCs w:val="22"/>
                <w:highlight w:val="yellow"/>
              </w:rPr>
            </w:pPr>
            <w:r w:rsidRPr="00693DAE">
              <w:rPr>
                <w:rFonts w:asciiTheme="minorHAnsi" w:hAnsiTheme="minorHAnsi" w:cstheme="minorHAnsi"/>
                <w:color w:val="auto"/>
                <w:sz w:val="22"/>
                <w:szCs w:val="22"/>
              </w:rPr>
              <w:t>Methods/Risk of bias assessment</w:t>
            </w:r>
          </w:p>
        </w:tc>
      </w:tr>
      <w:tr w:rsidR="0007078B" w:rsidRPr="00BD5B01" w14:paraId="63FCEDFA" w14:textId="77777777" w:rsidTr="0007078B">
        <w:tc>
          <w:tcPr>
            <w:tcW w:w="2159" w:type="dxa"/>
          </w:tcPr>
          <w:p w14:paraId="35FD8B9A"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 xml:space="preserve">Effect measures </w:t>
            </w:r>
          </w:p>
        </w:tc>
        <w:tc>
          <w:tcPr>
            <w:tcW w:w="641" w:type="dxa"/>
          </w:tcPr>
          <w:p w14:paraId="5AE15315" w14:textId="77777777" w:rsidR="0007078B" w:rsidRPr="0007078B" w:rsidRDefault="0007078B" w:rsidP="00EB32AE">
            <w:pPr>
              <w:pStyle w:val="Default"/>
              <w:spacing w:before="40" w:after="40"/>
              <w:jc w:val="right"/>
              <w:rPr>
                <w:rFonts w:asciiTheme="minorHAnsi" w:hAnsiTheme="minorHAnsi" w:cstheme="minorHAnsi"/>
                <w:sz w:val="22"/>
                <w:szCs w:val="22"/>
              </w:rPr>
            </w:pPr>
            <w:r w:rsidRPr="0007078B">
              <w:rPr>
                <w:rFonts w:asciiTheme="minorHAnsi" w:hAnsiTheme="minorHAnsi" w:cstheme="minorHAnsi"/>
                <w:sz w:val="22"/>
                <w:szCs w:val="22"/>
              </w:rPr>
              <w:t>12</w:t>
            </w:r>
          </w:p>
        </w:tc>
        <w:tc>
          <w:tcPr>
            <w:tcW w:w="4553" w:type="dxa"/>
          </w:tcPr>
          <w:p w14:paraId="113D390E"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Specify for each outcome the effect measure(s) (</w:t>
            </w:r>
            <w:proofErr w:type="gramStart"/>
            <w:r w:rsidRPr="0007078B">
              <w:rPr>
                <w:rFonts w:asciiTheme="minorHAnsi" w:hAnsiTheme="minorHAnsi" w:cstheme="minorHAnsi"/>
                <w:sz w:val="22"/>
                <w:szCs w:val="22"/>
              </w:rPr>
              <w:t>e.g.</w:t>
            </w:r>
            <w:proofErr w:type="gramEnd"/>
            <w:r w:rsidRPr="0007078B">
              <w:rPr>
                <w:rFonts w:asciiTheme="minorHAnsi" w:hAnsiTheme="minorHAnsi" w:cstheme="minorHAnsi"/>
                <w:sz w:val="22"/>
                <w:szCs w:val="22"/>
              </w:rPr>
              <w:t xml:space="preserve"> risk ratio, mean difference) used in the synthesis or presentation of results.</w:t>
            </w:r>
          </w:p>
        </w:tc>
        <w:tc>
          <w:tcPr>
            <w:tcW w:w="1707" w:type="dxa"/>
          </w:tcPr>
          <w:p w14:paraId="74C27B31" w14:textId="77777777" w:rsidR="0007078B" w:rsidRPr="0007078B" w:rsidRDefault="0007078B" w:rsidP="00EB32AE">
            <w:pPr>
              <w:pStyle w:val="Default"/>
              <w:spacing w:before="40" w:after="40"/>
              <w:rPr>
                <w:rFonts w:asciiTheme="minorHAnsi" w:hAnsiTheme="minorHAnsi" w:cstheme="minorHAnsi"/>
                <w:color w:val="auto"/>
                <w:sz w:val="22"/>
                <w:szCs w:val="22"/>
                <w:highlight w:val="yellow"/>
              </w:rPr>
            </w:pPr>
            <w:r w:rsidRPr="00693DAE">
              <w:rPr>
                <w:rFonts w:asciiTheme="minorHAnsi" w:hAnsiTheme="minorHAnsi" w:cstheme="minorHAnsi"/>
                <w:color w:val="auto"/>
                <w:sz w:val="22"/>
                <w:szCs w:val="22"/>
              </w:rPr>
              <w:t>Methods/Data extraction and analysis</w:t>
            </w:r>
          </w:p>
        </w:tc>
      </w:tr>
      <w:tr w:rsidR="0007078B" w:rsidRPr="00BD5B01" w14:paraId="54A3B98C" w14:textId="77777777" w:rsidTr="0007078B">
        <w:tc>
          <w:tcPr>
            <w:tcW w:w="2159" w:type="dxa"/>
          </w:tcPr>
          <w:p w14:paraId="79426E4D"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Synthesis methods</w:t>
            </w:r>
          </w:p>
        </w:tc>
        <w:tc>
          <w:tcPr>
            <w:tcW w:w="641" w:type="dxa"/>
          </w:tcPr>
          <w:p w14:paraId="048E820D" w14:textId="77777777" w:rsidR="0007078B" w:rsidRPr="0007078B" w:rsidRDefault="0007078B" w:rsidP="00EB32AE">
            <w:pPr>
              <w:pStyle w:val="Default"/>
              <w:spacing w:before="40" w:after="40"/>
              <w:jc w:val="right"/>
              <w:rPr>
                <w:rFonts w:asciiTheme="minorHAnsi" w:hAnsiTheme="minorHAnsi" w:cstheme="minorHAnsi"/>
                <w:sz w:val="22"/>
                <w:szCs w:val="22"/>
              </w:rPr>
            </w:pPr>
            <w:r w:rsidRPr="0007078B">
              <w:rPr>
                <w:rFonts w:asciiTheme="minorHAnsi" w:hAnsiTheme="minorHAnsi" w:cstheme="minorHAnsi"/>
                <w:sz w:val="22"/>
                <w:szCs w:val="22"/>
              </w:rPr>
              <w:t>13a</w:t>
            </w:r>
          </w:p>
        </w:tc>
        <w:tc>
          <w:tcPr>
            <w:tcW w:w="4553" w:type="dxa"/>
          </w:tcPr>
          <w:p w14:paraId="6A1FECC9"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Describe the processes used to decide which studies were eligible for each synthesis (</w:t>
            </w:r>
            <w:proofErr w:type="gramStart"/>
            <w:r w:rsidRPr="0007078B">
              <w:rPr>
                <w:rFonts w:asciiTheme="minorHAnsi" w:hAnsiTheme="minorHAnsi" w:cstheme="minorHAnsi"/>
                <w:sz w:val="22"/>
                <w:szCs w:val="22"/>
              </w:rPr>
              <w:t>e.g.</w:t>
            </w:r>
            <w:proofErr w:type="gramEnd"/>
            <w:r w:rsidRPr="0007078B">
              <w:rPr>
                <w:rFonts w:asciiTheme="minorHAnsi" w:hAnsiTheme="minorHAnsi" w:cstheme="minorHAnsi"/>
                <w:sz w:val="22"/>
                <w:szCs w:val="22"/>
              </w:rPr>
              <w:t xml:space="preserve"> tabulating the study intervention characteristics and comparing against the planned groups for each synthesis (item #5)).</w:t>
            </w:r>
          </w:p>
        </w:tc>
        <w:tc>
          <w:tcPr>
            <w:tcW w:w="1707" w:type="dxa"/>
          </w:tcPr>
          <w:p w14:paraId="65CBC078" w14:textId="77777777" w:rsidR="0007078B" w:rsidRPr="0007078B" w:rsidRDefault="0007078B" w:rsidP="00EB32AE">
            <w:pPr>
              <w:pStyle w:val="Default"/>
              <w:spacing w:before="40" w:after="40"/>
              <w:rPr>
                <w:rFonts w:asciiTheme="minorHAnsi" w:hAnsiTheme="minorHAnsi" w:cstheme="minorHAnsi"/>
                <w:color w:val="auto"/>
                <w:sz w:val="22"/>
                <w:szCs w:val="22"/>
                <w:highlight w:val="yellow"/>
              </w:rPr>
            </w:pPr>
            <w:r w:rsidRPr="00693DAE">
              <w:rPr>
                <w:rFonts w:asciiTheme="minorHAnsi" w:hAnsiTheme="minorHAnsi" w:cstheme="minorHAnsi"/>
                <w:color w:val="auto"/>
                <w:sz w:val="22"/>
                <w:szCs w:val="22"/>
              </w:rPr>
              <w:t>Methods/Data extraction and analysis</w:t>
            </w:r>
          </w:p>
        </w:tc>
      </w:tr>
      <w:tr w:rsidR="0007078B" w:rsidRPr="00BD5B01" w14:paraId="6B86C9AB" w14:textId="77777777" w:rsidTr="0007078B">
        <w:tc>
          <w:tcPr>
            <w:tcW w:w="2159" w:type="dxa"/>
          </w:tcPr>
          <w:p w14:paraId="281216AA" w14:textId="77777777" w:rsidR="0007078B" w:rsidRPr="0007078B" w:rsidRDefault="0007078B" w:rsidP="00EB32AE">
            <w:pPr>
              <w:pStyle w:val="Default"/>
              <w:spacing w:before="40" w:after="40"/>
              <w:rPr>
                <w:rFonts w:asciiTheme="minorHAnsi" w:hAnsiTheme="minorHAnsi" w:cstheme="minorHAnsi"/>
                <w:sz w:val="22"/>
                <w:szCs w:val="22"/>
              </w:rPr>
            </w:pPr>
          </w:p>
        </w:tc>
        <w:tc>
          <w:tcPr>
            <w:tcW w:w="641" w:type="dxa"/>
          </w:tcPr>
          <w:p w14:paraId="58FC3353" w14:textId="77777777" w:rsidR="0007078B" w:rsidRPr="0007078B" w:rsidRDefault="0007078B" w:rsidP="00EB32AE">
            <w:pPr>
              <w:pStyle w:val="Default"/>
              <w:spacing w:before="40" w:after="40"/>
              <w:jc w:val="right"/>
              <w:rPr>
                <w:rFonts w:asciiTheme="minorHAnsi" w:hAnsiTheme="minorHAnsi" w:cstheme="minorHAnsi"/>
                <w:sz w:val="22"/>
                <w:szCs w:val="22"/>
              </w:rPr>
            </w:pPr>
            <w:r w:rsidRPr="0007078B">
              <w:rPr>
                <w:rFonts w:asciiTheme="minorHAnsi" w:hAnsiTheme="minorHAnsi" w:cstheme="minorHAnsi"/>
                <w:sz w:val="22"/>
                <w:szCs w:val="22"/>
              </w:rPr>
              <w:t>13b</w:t>
            </w:r>
          </w:p>
        </w:tc>
        <w:tc>
          <w:tcPr>
            <w:tcW w:w="4553" w:type="dxa"/>
          </w:tcPr>
          <w:p w14:paraId="5E49E080"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Describe any methods required to prepare the data for presentation or synthesis, such as handling of missing summary statistics, or data conversions.</w:t>
            </w:r>
          </w:p>
        </w:tc>
        <w:tc>
          <w:tcPr>
            <w:tcW w:w="1707" w:type="dxa"/>
          </w:tcPr>
          <w:p w14:paraId="5336772D" w14:textId="77777777" w:rsidR="0007078B" w:rsidRPr="00693DAE" w:rsidRDefault="0007078B" w:rsidP="00EB32AE">
            <w:pPr>
              <w:pStyle w:val="Default"/>
              <w:spacing w:before="40" w:after="40"/>
              <w:rPr>
                <w:rFonts w:asciiTheme="minorHAnsi" w:hAnsiTheme="minorHAnsi" w:cstheme="minorHAnsi"/>
                <w:color w:val="auto"/>
                <w:sz w:val="22"/>
                <w:szCs w:val="22"/>
              </w:rPr>
            </w:pPr>
            <w:r w:rsidRPr="00693DAE">
              <w:rPr>
                <w:rFonts w:asciiTheme="minorHAnsi" w:hAnsiTheme="minorHAnsi" w:cstheme="minorHAnsi"/>
                <w:color w:val="auto"/>
                <w:sz w:val="22"/>
                <w:szCs w:val="22"/>
              </w:rPr>
              <w:t>Methods/Data extraction and analysis</w:t>
            </w:r>
          </w:p>
        </w:tc>
      </w:tr>
      <w:tr w:rsidR="0007078B" w:rsidRPr="00BD5B01" w14:paraId="3F75D79A" w14:textId="77777777" w:rsidTr="0007078B">
        <w:tc>
          <w:tcPr>
            <w:tcW w:w="2159" w:type="dxa"/>
          </w:tcPr>
          <w:p w14:paraId="2CF39A89" w14:textId="77777777" w:rsidR="0007078B" w:rsidRPr="0007078B" w:rsidRDefault="0007078B" w:rsidP="00EB32AE">
            <w:pPr>
              <w:pStyle w:val="Default"/>
              <w:spacing w:before="40" w:after="40"/>
              <w:rPr>
                <w:rFonts w:asciiTheme="minorHAnsi" w:hAnsiTheme="minorHAnsi" w:cstheme="minorHAnsi"/>
                <w:sz w:val="22"/>
                <w:szCs w:val="22"/>
              </w:rPr>
            </w:pPr>
          </w:p>
        </w:tc>
        <w:tc>
          <w:tcPr>
            <w:tcW w:w="641" w:type="dxa"/>
          </w:tcPr>
          <w:p w14:paraId="187C4586" w14:textId="77777777" w:rsidR="0007078B" w:rsidRPr="0007078B" w:rsidRDefault="0007078B" w:rsidP="00EB32AE">
            <w:pPr>
              <w:pStyle w:val="Default"/>
              <w:spacing w:before="40" w:after="40"/>
              <w:jc w:val="right"/>
              <w:rPr>
                <w:rFonts w:asciiTheme="minorHAnsi" w:hAnsiTheme="minorHAnsi" w:cstheme="minorHAnsi"/>
                <w:sz w:val="22"/>
                <w:szCs w:val="22"/>
              </w:rPr>
            </w:pPr>
            <w:r w:rsidRPr="0007078B">
              <w:rPr>
                <w:rFonts w:asciiTheme="minorHAnsi" w:hAnsiTheme="minorHAnsi" w:cstheme="minorHAnsi"/>
                <w:sz w:val="22"/>
                <w:szCs w:val="22"/>
              </w:rPr>
              <w:t>13c</w:t>
            </w:r>
          </w:p>
        </w:tc>
        <w:tc>
          <w:tcPr>
            <w:tcW w:w="4553" w:type="dxa"/>
          </w:tcPr>
          <w:p w14:paraId="7283F1A7"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Describe any methods used to tabulate or visually display results of individual studies and syntheses.</w:t>
            </w:r>
          </w:p>
        </w:tc>
        <w:tc>
          <w:tcPr>
            <w:tcW w:w="1707" w:type="dxa"/>
          </w:tcPr>
          <w:p w14:paraId="4ADA9AEA" w14:textId="77777777" w:rsidR="0007078B" w:rsidRPr="00693DAE" w:rsidRDefault="0007078B" w:rsidP="00EB32AE">
            <w:pPr>
              <w:pStyle w:val="Default"/>
              <w:spacing w:before="40" w:after="40"/>
              <w:rPr>
                <w:rFonts w:asciiTheme="minorHAnsi" w:hAnsiTheme="minorHAnsi" w:cstheme="minorHAnsi"/>
                <w:color w:val="auto"/>
                <w:sz w:val="22"/>
                <w:szCs w:val="22"/>
              </w:rPr>
            </w:pPr>
            <w:r w:rsidRPr="00693DAE">
              <w:rPr>
                <w:rFonts w:asciiTheme="minorHAnsi" w:hAnsiTheme="minorHAnsi" w:cstheme="minorHAnsi"/>
                <w:color w:val="auto"/>
                <w:sz w:val="22"/>
                <w:szCs w:val="22"/>
              </w:rPr>
              <w:t>Methods/Data extraction and analysis</w:t>
            </w:r>
          </w:p>
        </w:tc>
      </w:tr>
      <w:tr w:rsidR="0007078B" w:rsidRPr="00BD5B01" w14:paraId="14307A87" w14:textId="77777777" w:rsidTr="0007078B">
        <w:tc>
          <w:tcPr>
            <w:tcW w:w="2159" w:type="dxa"/>
          </w:tcPr>
          <w:p w14:paraId="26DD0B8F" w14:textId="77777777" w:rsidR="0007078B" w:rsidRPr="0007078B" w:rsidRDefault="0007078B" w:rsidP="00EB32AE">
            <w:pPr>
              <w:pStyle w:val="Default"/>
              <w:spacing w:before="40" w:after="40"/>
              <w:rPr>
                <w:rFonts w:asciiTheme="minorHAnsi" w:hAnsiTheme="minorHAnsi" w:cstheme="minorHAnsi"/>
                <w:sz w:val="22"/>
                <w:szCs w:val="22"/>
              </w:rPr>
            </w:pPr>
          </w:p>
        </w:tc>
        <w:tc>
          <w:tcPr>
            <w:tcW w:w="641" w:type="dxa"/>
          </w:tcPr>
          <w:p w14:paraId="091133E9" w14:textId="77777777" w:rsidR="0007078B" w:rsidRPr="0007078B" w:rsidRDefault="0007078B" w:rsidP="00EB32AE">
            <w:pPr>
              <w:pStyle w:val="Default"/>
              <w:spacing w:before="40" w:after="40"/>
              <w:jc w:val="right"/>
              <w:rPr>
                <w:rFonts w:asciiTheme="minorHAnsi" w:hAnsiTheme="minorHAnsi" w:cstheme="minorHAnsi"/>
                <w:sz w:val="22"/>
                <w:szCs w:val="22"/>
              </w:rPr>
            </w:pPr>
            <w:r w:rsidRPr="0007078B">
              <w:rPr>
                <w:rFonts w:asciiTheme="minorHAnsi" w:hAnsiTheme="minorHAnsi" w:cstheme="minorHAnsi"/>
                <w:sz w:val="22"/>
                <w:szCs w:val="22"/>
              </w:rPr>
              <w:t>13d</w:t>
            </w:r>
          </w:p>
        </w:tc>
        <w:tc>
          <w:tcPr>
            <w:tcW w:w="4553" w:type="dxa"/>
          </w:tcPr>
          <w:p w14:paraId="740125A4"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Describe any methods used to synthesize results and provide a rationale for the choice(s). If meta-analysis was performed, describe the model(s), method(s) to identify the presence and extent of statistical heterogeneity, and software package(s) used.</w:t>
            </w:r>
          </w:p>
        </w:tc>
        <w:tc>
          <w:tcPr>
            <w:tcW w:w="1707" w:type="dxa"/>
          </w:tcPr>
          <w:p w14:paraId="6B0E0707" w14:textId="77777777" w:rsidR="0007078B" w:rsidRPr="00693DAE" w:rsidRDefault="0007078B" w:rsidP="00EB32AE">
            <w:pPr>
              <w:pStyle w:val="Default"/>
              <w:spacing w:before="40" w:after="40"/>
              <w:rPr>
                <w:rFonts w:asciiTheme="minorHAnsi" w:hAnsiTheme="minorHAnsi" w:cstheme="minorHAnsi"/>
                <w:color w:val="auto"/>
                <w:sz w:val="22"/>
                <w:szCs w:val="22"/>
              </w:rPr>
            </w:pPr>
            <w:r w:rsidRPr="00693DAE">
              <w:rPr>
                <w:rFonts w:asciiTheme="minorHAnsi" w:hAnsiTheme="minorHAnsi" w:cstheme="minorHAnsi"/>
                <w:color w:val="auto"/>
                <w:sz w:val="22"/>
                <w:szCs w:val="22"/>
              </w:rPr>
              <w:t>Methods/Data extraction and analysis</w:t>
            </w:r>
          </w:p>
        </w:tc>
      </w:tr>
      <w:tr w:rsidR="0007078B" w:rsidRPr="0007078B" w14:paraId="1B71B5B1" w14:textId="77777777" w:rsidTr="0007078B">
        <w:tc>
          <w:tcPr>
            <w:tcW w:w="2159" w:type="dxa"/>
          </w:tcPr>
          <w:p w14:paraId="22D93E93" w14:textId="77777777" w:rsidR="0007078B" w:rsidRPr="0007078B" w:rsidRDefault="0007078B" w:rsidP="00EB32AE">
            <w:pPr>
              <w:pStyle w:val="Default"/>
              <w:spacing w:before="40" w:after="40"/>
              <w:rPr>
                <w:rFonts w:asciiTheme="minorHAnsi" w:hAnsiTheme="minorHAnsi" w:cstheme="minorHAnsi"/>
                <w:sz w:val="22"/>
                <w:szCs w:val="22"/>
              </w:rPr>
            </w:pPr>
          </w:p>
        </w:tc>
        <w:tc>
          <w:tcPr>
            <w:tcW w:w="641" w:type="dxa"/>
          </w:tcPr>
          <w:p w14:paraId="0342435B" w14:textId="77777777" w:rsidR="0007078B" w:rsidRPr="0007078B" w:rsidRDefault="0007078B" w:rsidP="00EB32AE">
            <w:pPr>
              <w:pStyle w:val="Default"/>
              <w:spacing w:before="40" w:after="40"/>
              <w:jc w:val="right"/>
              <w:rPr>
                <w:rFonts w:asciiTheme="minorHAnsi" w:hAnsiTheme="minorHAnsi" w:cstheme="minorHAnsi"/>
                <w:sz w:val="22"/>
                <w:szCs w:val="22"/>
              </w:rPr>
            </w:pPr>
            <w:r w:rsidRPr="0007078B">
              <w:rPr>
                <w:rFonts w:asciiTheme="minorHAnsi" w:hAnsiTheme="minorHAnsi" w:cstheme="minorHAnsi"/>
                <w:sz w:val="22"/>
                <w:szCs w:val="22"/>
              </w:rPr>
              <w:t>13e</w:t>
            </w:r>
          </w:p>
        </w:tc>
        <w:tc>
          <w:tcPr>
            <w:tcW w:w="4553" w:type="dxa"/>
          </w:tcPr>
          <w:p w14:paraId="201EA525"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Describe any methods used to explore possible causes of heterogeneity among study results (</w:t>
            </w:r>
            <w:proofErr w:type="gramStart"/>
            <w:r w:rsidRPr="0007078B">
              <w:rPr>
                <w:rFonts w:asciiTheme="minorHAnsi" w:hAnsiTheme="minorHAnsi" w:cstheme="minorHAnsi"/>
                <w:sz w:val="22"/>
                <w:szCs w:val="22"/>
              </w:rPr>
              <w:t>e.g.</w:t>
            </w:r>
            <w:proofErr w:type="gramEnd"/>
            <w:r w:rsidRPr="0007078B">
              <w:rPr>
                <w:rFonts w:asciiTheme="minorHAnsi" w:hAnsiTheme="minorHAnsi" w:cstheme="minorHAnsi"/>
                <w:sz w:val="22"/>
                <w:szCs w:val="22"/>
              </w:rPr>
              <w:t xml:space="preserve"> subgroup analysis, meta-</w:t>
            </w:r>
            <w:r w:rsidRPr="0007078B">
              <w:rPr>
                <w:rFonts w:asciiTheme="minorHAnsi" w:hAnsiTheme="minorHAnsi" w:cstheme="minorHAnsi"/>
                <w:sz w:val="22"/>
                <w:szCs w:val="22"/>
              </w:rPr>
              <w:lastRenderedPageBreak/>
              <w:t>regression).</w:t>
            </w:r>
          </w:p>
        </w:tc>
        <w:tc>
          <w:tcPr>
            <w:tcW w:w="1707" w:type="dxa"/>
          </w:tcPr>
          <w:p w14:paraId="52B240ED" w14:textId="1CADA6D4" w:rsidR="0007078B" w:rsidRPr="0007078B" w:rsidRDefault="00693DAE" w:rsidP="00EB32AE">
            <w:pPr>
              <w:pStyle w:val="Default"/>
              <w:spacing w:before="40" w:after="40"/>
              <w:rPr>
                <w:rFonts w:asciiTheme="minorHAnsi" w:hAnsiTheme="minorHAnsi" w:cstheme="minorHAnsi"/>
                <w:color w:val="auto"/>
                <w:sz w:val="22"/>
                <w:szCs w:val="22"/>
                <w:highlight w:val="yellow"/>
              </w:rPr>
            </w:pPr>
            <w:r w:rsidRPr="00693DAE">
              <w:rPr>
                <w:rFonts w:asciiTheme="minorHAnsi" w:hAnsiTheme="minorHAnsi" w:cstheme="minorHAnsi"/>
                <w:color w:val="auto"/>
                <w:sz w:val="22"/>
                <w:szCs w:val="22"/>
              </w:rPr>
              <w:lastRenderedPageBreak/>
              <w:t>n/a</w:t>
            </w:r>
          </w:p>
        </w:tc>
      </w:tr>
      <w:tr w:rsidR="0007078B" w:rsidRPr="0007078B" w14:paraId="01D51952" w14:textId="77777777" w:rsidTr="0007078B">
        <w:tc>
          <w:tcPr>
            <w:tcW w:w="2159" w:type="dxa"/>
          </w:tcPr>
          <w:p w14:paraId="745408DC" w14:textId="77777777" w:rsidR="0007078B" w:rsidRPr="0007078B" w:rsidRDefault="0007078B" w:rsidP="00EB32AE">
            <w:pPr>
              <w:pStyle w:val="Default"/>
              <w:spacing w:before="40" w:after="40"/>
              <w:rPr>
                <w:rFonts w:asciiTheme="minorHAnsi" w:hAnsiTheme="minorHAnsi" w:cstheme="minorHAnsi"/>
                <w:sz w:val="22"/>
                <w:szCs w:val="22"/>
              </w:rPr>
            </w:pPr>
          </w:p>
        </w:tc>
        <w:tc>
          <w:tcPr>
            <w:tcW w:w="641" w:type="dxa"/>
          </w:tcPr>
          <w:p w14:paraId="56E4DDA7" w14:textId="77777777" w:rsidR="0007078B" w:rsidRPr="0007078B" w:rsidRDefault="0007078B" w:rsidP="00EB32AE">
            <w:pPr>
              <w:pStyle w:val="Default"/>
              <w:spacing w:before="40" w:after="40"/>
              <w:jc w:val="right"/>
              <w:rPr>
                <w:rFonts w:asciiTheme="minorHAnsi" w:hAnsiTheme="minorHAnsi" w:cstheme="minorHAnsi"/>
                <w:sz w:val="22"/>
                <w:szCs w:val="22"/>
              </w:rPr>
            </w:pPr>
            <w:r w:rsidRPr="0007078B">
              <w:rPr>
                <w:rFonts w:asciiTheme="minorHAnsi" w:hAnsiTheme="minorHAnsi" w:cstheme="minorHAnsi"/>
                <w:sz w:val="22"/>
                <w:szCs w:val="22"/>
              </w:rPr>
              <w:t>13f</w:t>
            </w:r>
          </w:p>
        </w:tc>
        <w:tc>
          <w:tcPr>
            <w:tcW w:w="4553" w:type="dxa"/>
          </w:tcPr>
          <w:p w14:paraId="251821B7"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Describe any sensitivity analyses conducted to assess robustness of the synthesized results.</w:t>
            </w:r>
          </w:p>
        </w:tc>
        <w:tc>
          <w:tcPr>
            <w:tcW w:w="1707" w:type="dxa"/>
          </w:tcPr>
          <w:p w14:paraId="29D23F5A" w14:textId="1FF105A6" w:rsidR="0007078B" w:rsidRPr="00693DAE" w:rsidRDefault="00693DAE" w:rsidP="00EB32AE">
            <w:pPr>
              <w:pStyle w:val="Default"/>
              <w:spacing w:before="40" w:after="40"/>
              <w:rPr>
                <w:rFonts w:asciiTheme="minorHAnsi" w:hAnsiTheme="minorHAnsi" w:cstheme="minorHAnsi"/>
                <w:color w:val="auto"/>
                <w:sz w:val="22"/>
                <w:szCs w:val="22"/>
              </w:rPr>
            </w:pPr>
            <w:r w:rsidRPr="00693DAE">
              <w:rPr>
                <w:rFonts w:asciiTheme="minorHAnsi" w:hAnsiTheme="minorHAnsi" w:cstheme="minorHAnsi"/>
                <w:color w:val="auto"/>
                <w:sz w:val="22"/>
                <w:szCs w:val="22"/>
              </w:rPr>
              <w:t>n/a</w:t>
            </w:r>
          </w:p>
        </w:tc>
      </w:tr>
      <w:tr w:rsidR="0007078B" w:rsidRPr="0007078B" w14:paraId="2CCD6F81" w14:textId="77777777" w:rsidTr="0007078B">
        <w:tc>
          <w:tcPr>
            <w:tcW w:w="2159" w:type="dxa"/>
          </w:tcPr>
          <w:p w14:paraId="6739060D"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Reporting bias assessment</w:t>
            </w:r>
          </w:p>
        </w:tc>
        <w:tc>
          <w:tcPr>
            <w:tcW w:w="641" w:type="dxa"/>
          </w:tcPr>
          <w:p w14:paraId="11AA0176" w14:textId="77777777" w:rsidR="0007078B" w:rsidRPr="0007078B" w:rsidRDefault="0007078B" w:rsidP="00EB32AE">
            <w:pPr>
              <w:pStyle w:val="Default"/>
              <w:spacing w:before="40" w:after="40"/>
              <w:jc w:val="right"/>
              <w:rPr>
                <w:rFonts w:asciiTheme="minorHAnsi" w:hAnsiTheme="minorHAnsi" w:cstheme="minorHAnsi"/>
                <w:sz w:val="22"/>
                <w:szCs w:val="22"/>
              </w:rPr>
            </w:pPr>
            <w:r w:rsidRPr="0007078B">
              <w:rPr>
                <w:rFonts w:asciiTheme="minorHAnsi" w:hAnsiTheme="minorHAnsi" w:cstheme="minorHAnsi"/>
                <w:sz w:val="22"/>
                <w:szCs w:val="22"/>
              </w:rPr>
              <w:t>14</w:t>
            </w:r>
          </w:p>
        </w:tc>
        <w:tc>
          <w:tcPr>
            <w:tcW w:w="4553" w:type="dxa"/>
          </w:tcPr>
          <w:p w14:paraId="4206C317"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Describe any methods used to assess risk of bias due to missing results in a synthesis (arising from reporting biases).</w:t>
            </w:r>
          </w:p>
        </w:tc>
        <w:tc>
          <w:tcPr>
            <w:tcW w:w="1707" w:type="dxa"/>
          </w:tcPr>
          <w:p w14:paraId="18771E2D" w14:textId="0ED209CC" w:rsidR="0007078B" w:rsidRPr="0007078B" w:rsidRDefault="00693DAE" w:rsidP="00EB32AE">
            <w:pPr>
              <w:pStyle w:val="Default"/>
              <w:spacing w:before="40" w:after="40"/>
              <w:rPr>
                <w:rFonts w:asciiTheme="minorHAnsi" w:hAnsiTheme="minorHAnsi" w:cstheme="minorHAnsi"/>
                <w:color w:val="auto"/>
                <w:sz w:val="22"/>
                <w:szCs w:val="22"/>
                <w:highlight w:val="yellow"/>
              </w:rPr>
            </w:pPr>
            <w:r w:rsidRPr="00693DAE">
              <w:rPr>
                <w:rFonts w:asciiTheme="minorHAnsi" w:hAnsiTheme="minorHAnsi" w:cstheme="minorHAnsi"/>
                <w:color w:val="auto"/>
                <w:sz w:val="22"/>
                <w:szCs w:val="22"/>
              </w:rPr>
              <w:t>n/a</w:t>
            </w:r>
          </w:p>
        </w:tc>
      </w:tr>
      <w:tr w:rsidR="0007078B" w:rsidRPr="00BD5B01" w14:paraId="4699CDDB" w14:textId="77777777" w:rsidTr="0007078B">
        <w:tc>
          <w:tcPr>
            <w:tcW w:w="2159" w:type="dxa"/>
            <w:tcBorders>
              <w:bottom w:val="single" w:sz="4" w:space="0" w:color="auto"/>
            </w:tcBorders>
          </w:tcPr>
          <w:p w14:paraId="603B6275"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Certainty assessment</w:t>
            </w:r>
          </w:p>
        </w:tc>
        <w:tc>
          <w:tcPr>
            <w:tcW w:w="641" w:type="dxa"/>
            <w:tcBorders>
              <w:bottom w:val="single" w:sz="4" w:space="0" w:color="auto"/>
            </w:tcBorders>
          </w:tcPr>
          <w:p w14:paraId="613CFDFD" w14:textId="77777777" w:rsidR="0007078B" w:rsidRPr="0007078B" w:rsidRDefault="0007078B" w:rsidP="00EB32AE">
            <w:pPr>
              <w:pStyle w:val="Default"/>
              <w:spacing w:before="40" w:after="40"/>
              <w:jc w:val="right"/>
              <w:rPr>
                <w:rFonts w:asciiTheme="minorHAnsi" w:hAnsiTheme="minorHAnsi" w:cstheme="minorHAnsi"/>
                <w:sz w:val="22"/>
                <w:szCs w:val="22"/>
              </w:rPr>
            </w:pPr>
            <w:r w:rsidRPr="0007078B">
              <w:rPr>
                <w:rFonts w:asciiTheme="minorHAnsi" w:hAnsiTheme="minorHAnsi" w:cstheme="minorHAnsi"/>
                <w:sz w:val="22"/>
                <w:szCs w:val="22"/>
              </w:rPr>
              <w:t>15</w:t>
            </w:r>
          </w:p>
        </w:tc>
        <w:tc>
          <w:tcPr>
            <w:tcW w:w="4553" w:type="dxa"/>
            <w:tcBorders>
              <w:bottom w:val="single" w:sz="4" w:space="0" w:color="auto"/>
            </w:tcBorders>
          </w:tcPr>
          <w:p w14:paraId="7BE8CACB"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Describe any methods used to assess certainty (or confidence) in the body of evidence for an outcome.</w:t>
            </w:r>
          </w:p>
        </w:tc>
        <w:tc>
          <w:tcPr>
            <w:tcW w:w="1707" w:type="dxa"/>
            <w:tcBorders>
              <w:bottom w:val="single" w:sz="4" w:space="0" w:color="auto"/>
            </w:tcBorders>
          </w:tcPr>
          <w:p w14:paraId="2CB8BF90" w14:textId="77777777" w:rsidR="0007078B" w:rsidRPr="0007078B" w:rsidRDefault="0007078B" w:rsidP="00EB32AE">
            <w:pPr>
              <w:pStyle w:val="Default"/>
              <w:spacing w:before="40" w:after="40"/>
              <w:rPr>
                <w:rFonts w:asciiTheme="minorHAnsi" w:hAnsiTheme="minorHAnsi" w:cstheme="minorHAnsi"/>
                <w:color w:val="auto"/>
                <w:sz w:val="22"/>
                <w:szCs w:val="22"/>
                <w:highlight w:val="yellow"/>
              </w:rPr>
            </w:pPr>
            <w:r w:rsidRPr="00205880">
              <w:rPr>
                <w:rFonts w:asciiTheme="minorHAnsi" w:hAnsiTheme="minorHAnsi" w:cstheme="minorHAnsi"/>
                <w:color w:val="auto"/>
                <w:sz w:val="22"/>
                <w:szCs w:val="22"/>
              </w:rPr>
              <w:t>Methods/Data extraction and analysis</w:t>
            </w:r>
          </w:p>
        </w:tc>
      </w:tr>
      <w:tr w:rsidR="0007078B" w:rsidRPr="0007078B" w14:paraId="4D49BA3A" w14:textId="77777777" w:rsidTr="0007078B">
        <w:tc>
          <w:tcPr>
            <w:tcW w:w="2159" w:type="dxa"/>
            <w:tcBorders>
              <w:top w:val="single" w:sz="4" w:space="0" w:color="auto"/>
            </w:tcBorders>
            <w:vAlign w:val="center"/>
          </w:tcPr>
          <w:p w14:paraId="157B1C88" w14:textId="77777777" w:rsidR="0007078B" w:rsidRPr="0007078B" w:rsidRDefault="0007078B" w:rsidP="00EB32AE">
            <w:pPr>
              <w:pStyle w:val="Default"/>
              <w:rPr>
                <w:rFonts w:asciiTheme="minorHAnsi" w:hAnsiTheme="minorHAnsi" w:cstheme="minorHAnsi"/>
                <w:sz w:val="22"/>
                <w:szCs w:val="22"/>
              </w:rPr>
            </w:pPr>
            <w:r w:rsidRPr="0007078B">
              <w:rPr>
                <w:rFonts w:asciiTheme="minorHAnsi" w:hAnsiTheme="minorHAnsi" w:cstheme="minorHAnsi"/>
                <w:b/>
                <w:bCs/>
                <w:sz w:val="22"/>
                <w:szCs w:val="22"/>
              </w:rPr>
              <w:t xml:space="preserve">RESULTS </w:t>
            </w:r>
          </w:p>
        </w:tc>
        <w:tc>
          <w:tcPr>
            <w:tcW w:w="641" w:type="dxa"/>
            <w:tcBorders>
              <w:top w:val="single" w:sz="4" w:space="0" w:color="auto"/>
            </w:tcBorders>
          </w:tcPr>
          <w:p w14:paraId="2F025C4F" w14:textId="77777777" w:rsidR="0007078B" w:rsidRPr="0007078B" w:rsidRDefault="0007078B" w:rsidP="00EB32AE">
            <w:pPr>
              <w:pStyle w:val="Default"/>
              <w:jc w:val="center"/>
              <w:rPr>
                <w:rFonts w:asciiTheme="minorHAnsi" w:hAnsiTheme="minorHAnsi" w:cstheme="minorHAnsi"/>
                <w:color w:val="auto"/>
                <w:sz w:val="22"/>
                <w:szCs w:val="22"/>
              </w:rPr>
            </w:pPr>
          </w:p>
        </w:tc>
        <w:tc>
          <w:tcPr>
            <w:tcW w:w="4553" w:type="dxa"/>
            <w:tcBorders>
              <w:top w:val="single" w:sz="4" w:space="0" w:color="auto"/>
            </w:tcBorders>
          </w:tcPr>
          <w:p w14:paraId="089C0072" w14:textId="77777777" w:rsidR="0007078B" w:rsidRPr="0007078B" w:rsidRDefault="0007078B" w:rsidP="00EB32AE">
            <w:pPr>
              <w:pStyle w:val="Default"/>
              <w:spacing w:before="40" w:after="40"/>
              <w:rPr>
                <w:rFonts w:asciiTheme="minorHAnsi" w:hAnsiTheme="minorHAnsi" w:cstheme="minorHAnsi"/>
                <w:sz w:val="22"/>
                <w:szCs w:val="22"/>
              </w:rPr>
            </w:pPr>
          </w:p>
        </w:tc>
        <w:tc>
          <w:tcPr>
            <w:tcW w:w="1707" w:type="dxa"/>
            <w:tcBorders>
              <w:top w:val="single" w:sz="4" w:space="0" w:color="auto"/>
            </w:tcBorders>
          </w:tcPr>
          <w:p w14:paraId="63C9BC4D" w14:textId="77777777" w:rsidR="0007078B" w:rsidRPr="0007078B" w:rsidRDefault="0007078B" w:rsidP="00EB32AE">
            <w:pPr>
              <w:pStyle w:val="Default"/>
              <w:spacing w:before="40" w:after="40"/>
              <w:rPr>
                <w:rFonts w:asciiTheme="minorHAnsi" w:hAnsiTheme="minorHAnsi" w:cstheme="minorHAnsi"/>
                <w:color w:val="auto"/>
                <w:sz w:val="22"/>
                <w:szCs w:val="22"/>
                <w:highlight w:val="yellow"/>
              </w:rPr>
            </w:pPr>
          </w:p>
        </w:tc>
      </w:tr>
      <w:tr w:rsidR="0007078B" w:rsidRPr="00BD5B01" w14:paraId="2696CC90" w14:textId="77777777" w:rsidTr="0007078B">
        <w:tc>
          <w:tcPr>
            <w:tcW w:w="2159" w:type="dxa"/>
          </w:tcPr>
          <w:p w14:paraId="207A1E43"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 xml:space="preserve">Study selection </w:t>
            </w:r>
          </w:p>
        </w:tc>
        <w:tc>
          <w:tcPr>
            <w:tcW w:w="641" w:type="dxa"/>
          </w:tcPr>
          <w:p w14:paraId="07E7A5FE" w14:textId="77777777" w:rsidR="0007078B" w:rsidRPr="0007078B" w:rsidRDefault="0007078B" w:rsidP="00EB32AE">
            <w:pPr>
              <w:pStyle w:val="Default"/>
              <w:spacing w:before="40" w:after="40"/>
              <w:jc w:val="right"/>
              <w:rPr>
                <w:rFonts w:asciiTheme="minorHAnsi" w:hAnsiTheme="minorHAnsi" w:cstheme="minorHAnsi"/>
                <w:sz w:val="22"/>
                <w:szCs w:val="22"/>
              </w:rPr>
            </w:pPr>
            <w:r w:rsidRPr="0007078B">
              <w:rPr>
                <w:rFonts w:asciiTheme="minorHAnsi" w:hAnsiTheme="minorHAnsi" w:cstheme="minorHAnsi"/>
                <w:sz w:val="22"/>
                <w:szCs w:val="22"/>
              </w:rPr>
              <w:t>16a</w:t>
            </w:r>
          </w:p>
        </w:tc>
        <w:tc>
          <w:tcPr>
            <w:tcW w:w="4553" w:type="dxa"/>
          </w:tcPr>
          <w:p w14:paraId="5CD7B6D9"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Describe the results of the search and selection process, from the number of records identified in the search to the number of studies included in the review, ideally using a flow diagram.</w:t>
            </w:r>
          </w:p>
        </w:tc>
        <w:tc>
          <w:tcPr>
            <w:tcW w:w="1707" w:type="dxa"/>
          </w:tcPr>
          <w:p w14:paraId="5A8E77CD" w14:textId="07463DB6" w:rsidR="0007078B" w:rsidRPr="0007078B" w:rsidRDefault="0007078B" w:rsidP="00205880">
            <w:pPr>
              <w:pStyle w:val="Default"/>
              <w:spacing w:before="40" w:after="40"/>
              <w:rPr>
                <w:rFonts w:asciiTheme="minorHAnsi" w:hAnsiTheme="minorHAnsi" w:cstheme="minorHAnsi"/>
                <w:color w:val="auto"/>
                <w:sz w:val="22"/>
                <w:szCs w:val="22"/>
                <w:highlight w:val="yellow"/>
              </w:rPr>
            </w:pPr>
            <w:r w:rsidRPr="00205880">
              <w:rPr>
                <w:rFonts w:asciiTheme="minorHAnsi" w:hAnsiTheme="minorHAnsi" w:cstheme="minorHAnsi"/>
                <w:color w:val="auto"/>
                <w:sz w:val="22"/>
                <w:szCs w:val="22"/>
              </w:rPr>
              <w:t>Results/</w:t>
            </w:r>
            <w:r w:rsidR="00205880" w:rsidRPr="00205880">
              <w:rPr>
                <w:rFonts w:asciiTheme="minorHAnsi" w:hAnsiTheme="minorHAnsi" w:cstheme="minorHAnsi"/>
                <w:color w:val="auto"/>
                <w:sz w:val="22"/>
                <w:szCs w:val="22"/>
              </w:rPr>
              <w:t xml:space="preserve">Extracted studies and diagnosis, </w:t>
            </w:r>
            <w:r w:rsidRPr="00205880">
              <w:rPr>
                <w:rFonts w:asciiTheme="minorHAnsi" w:hAnsiTheme="minorHAnsi" w:cstheme="minorHAnsi"/>
                <w:color w:val="auto"/>
                <w:sz w:val="22"/>
                <w:szCs w:val="22"/>
              </w:rPr>
              <w:t>Figure 1</w:t>
            </w:r>
          </w:p>
        </w:tc>
      </w:tr>
      <w:tr w:rsidR="0007078B" w:rsidRPr="0007078B" w14:paraId="6192A34C" w14:textId="77777777" w:rsidTr="0007078B">
        <w:tc>
          <w:tcPr>
            <w:tcW w:w="2159" w:type="dxa"/>
          </w:tcPr>
          <w:p w14:paraId="02328908" w14:textId="77777777" w:rsidR="0007078B" w:rsidRPr="0007078B" w:rsidRDefault="0007078B" w:rsidP="00EB32AE">
            <w:pPr>
              <w:pStyle w:val="Default"/>
              <w:spacing w:before="40" w:after="40"/>
              <w:rPr>
                <w:rFonts w:asciiTheme="minorHAnsi" w:hAnsiTheme="minorHAnsi" w:cstheme="minorHAnsi"/>
                <w:sz w:val="22"/>
                <w:szCs w:val="22"/>
              </w:rPr>
            </w:pPr>
          </w:p>
        </w:tc>
        <w:tc>
          <w:tcPr>
            <w:tcW w:w="641" w:type="dxa"/>
          </w:tcPr>
          <w:p w14:paraId="67BFADC7" w14:textId="77777777" w:rsidR="0007078B" w:rsidRPr="0007078B" w:rsidRDefault="0007078B" w:rsidP="00EB32AE">
            <w:pPr>
              <w:pStyle w:val="Default"/>
              <w:spacing w:before="40" w:after="40"/>
              <w:jc w:val="right"/>
              <w:rPr>
                <w:rFonts w:asciiTheme="minorHAnsi" w:hAnsiTheme="minorHAnsi" w:cstheme="minorHAnsi"/>
                <w:sz w:val="22"/>
                <w:szCs w:val="22"/>
              </w:rPr>
            </w:pPr>
            <w:r w:rsidRPr="0007078B">
              <w:rPr>
                <w:rFonts w:asciiTheme="minorHAnsi" w:hAnsiTheme="minorHAnsi" w:cstheme="minorHAnsi"/>
                <w:sz w:val="22"/>
                <w:szCs w:val="22"/>
              </w:rPr>
              <w:t>16b</w:t>
            </w:r>
          </w:p>
        </w:tc>
        <w:tc>
          <w:tcPr>
            <w:tcW w:w="4553" w:type="dxa"/>
          </w:tcPr>
          <w:p w14:paraId="3F7A9C23"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Cite studies that might appear to meet the inclusion criteria, but which were excluded, and explain why they were excluded.</w:t>
            </w:r>
          </w:p>
        </w:tc>
        <w:tc>
          <w:tcPr>
            <w:tcW w:w="1707" w:type="dxa"/>
          </w:tcPr>
          <w:p w14:paraId="5DC4CA52" w14:textId="5AB0AAEA" w:rsidR="0007078B" w:rsidRPr="0007078B" w:rsidRDefault="00205880" w:rsidP="00EB32AE">
            <w:pPr>
              <w:pStyle w:val="Default"/>
              <w:spacing w:before="40" w:after="40"/>
              <w:rPr>
                <w:rFonts w:asciiTheme="minorHAnsi" w:hAnsiTheme="minorHAnsi" w:cstheme="minorHAnsi"/>
                <w:color w:val="auto"/>
                <w:sz w:val="22"/>
                <w:szCs w:val="22"/>
                <w:highlight w:val="yellow"/>
              </w:rPr>
            </w:pPr>
            <w:r w:rsidRPr="00205880">
              <w:rPr>
                <w:rFonts w:asciiTheme="minorHAnsi" w:hAnsiTheme="minorHAnsi" w:cstheme="minorHAnsi"/>
                <w:color w:val="auto"/>
                <w:sz w:val="22"/>
                <w:szCs w:val="22"/>
              </w:rPr>
              <w:t>n/a</w:t>
            </w:r>
          </w:p>
        </w:tc>
      </w:tr>
      <w:tr w:rsidR="0007078B" w:rsidRPr="00BD5B01" w14:paraId="7EC16601" w14:textId="77777777" w:rsidTr="0007078B">
        <w:tc>
          <w:tcPr>
            <w:tcW w:w="2159" w:type="dxa"/>
          </w:tcPr>
          <w:p w14:paraId="518F8FF2"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 xml:space="preserve">Study characteristics </w:t>
            </w:r>
          </w:p>
        </w:tc>
        <w:tc>
          <w:tcPr>
            <w:tcW w:w="641" w:type="dxa"/>
          </w:tcPr>
          <w:p w14:paraId="0B9221FD" w14:textId="77777777" w:rsidR="0007078B" w:rsidRPr="0007078B" w:rsidRDefault="0007078B" w:rsidP="00EB32AE">
            <w:pPr>
              <w:pStyle w:val="Default"/>
              <w:spacing w:before="40" w:after="40"/>
              <w:jc w:val="right"/>
              <w:rPr>
                <w:rFonts w:asciiTheme="minorHAnsi" w:hAnsiTheme="minorHAnsi" w:cstheme="minorHAnsi"/>
                <w:sz w:val="22"/>
                <w:szCs w:val="22"/>
              </w:rPr>
            </w:pPr>
            <w:r w:rsidRPr="0007078B">
              <w:rPr>
                <w:rFonts w:asciiTheme="minorHAnsi" w:hAnsiTheme="minorHAnsi" w:cstheme="minorHAnsi"/>
                <w:sz w:val="22"/>
                <w:szCs w:val="22"/>
              </w:rPr>
              <w:t>17</w:t>
            </w:r>
          </w:p>
        </w:tc>
        <w:tc>
          <w:tcPr>
            <w:tcW w:w="4553" w:type="dxa"/>
          </w:tcPr>
          <w:p w14:paraId="002EB00B"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Cite each included study and present its characteristics.</w:t>
            </w:r>
          </w:p>
        </w:tc>
        <w:tc>
          <w:tcPr>
            <w:tcW w:w="1707" w:type="dxa"/>
          </w:tcPr>
          <w:p w14:paraId="1A245444" w14:textId="6BA113B9" w:rsidR="0007078B" w:rsidRPr="0007078B" w:rsidRDefault="00205880" w:rsidP="00EB32AE">
            <w:pPr>
              <w:pStyle w:val="Default"/>
              <w:spacing w:before="40" w:after="40"/>
              <w:rPr>
                <w:rFonts w:asciiTheme="minorHAnsi" w:hAnsiTheme="minorHAnsi" w:cstheme="minorHAnsi"/>
                <w:color w:val="auto"/>
                <w:sz w:val="22"/>
                <w:szCs w:val="22"/>
                <w:highlight w:val="yellow"/>
              </w:rPr>
            </w:pPr>
            <w:r w:rsidRPr="00205880">
              <w:rPr>
                <w:rFonts w:asciiTheme="minorHAnsi" w:hAnsiTheme="minorHAnsi" w:cstheme="minorHAnsi"/>
                <w:color w:val="auto"/>
                <w:sz w:val="22"/>
                <w:szCs w:val="22"/>
              </w:rPr>
              <w:t xml:space="preserve">Results/Sample characteristics and interventions, </w:t>
            </w:r>
            <w:r w:rsidR="0007078B" w:rsidRPr="00205880">
              <w:rPr>
                <w:rFonts w:asciiTheme="minorHAnsi" w:hAnsiTheme="minorHAnsi" w:cstheme="minorHAnsi"/>
                <w:color w:val="auto"/>
                <w:sz w:val="22"/>
                <w:szCs w:val="22"/>
              </w:rPr>
              <w:t>Table 2</w:t>
            </w:r>
            <w:r w:rsidRPr="00205880">
              <w:rPr>
                <w:rFonts w:asciiTheme="minorHAnsi" w:hAnsiTheme="minorHAnsi" w:cstheme="minorHAnsi"/>
                <w:color w:val="auto"/>
                <w:sz w:val="22"/>
                <w:szCs w:val="22"/>
              </w:rPr>
              <w:t>, Table 3</w:t>
            </w:r>
          </w:p>
        </w:tc>
      </w:tr>
      <w:tr w:rsidR="0007078B" w:rsidRPr="00BD5B01" w14:paraId="6066005C" w14:textId="77777777" w:rsidTr="0007078B">
        <w:tc>
          <w:tcPr>
            <w:tcW w:w="2159" w:type="dxa"/>
          </w:tcPr>
          <w:p w14:paraId="5C733080"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 xml:space="preserve">Risk of bias in studies </w:t>
            </w:r>
          </w:p>
        </w:tc>
        <w:tc>
          <w:tcPr>
            <w:tcW w:w="641" w:type="dxa"/>
          </w:tcPr>
          <w:p w14:paraId="4A187F62" w14:textId="77777777" w:rsidR="0007078B" w:rsidRPr="0007078B" w:rsidRDefault="0007078B" w:rsidP="00EB32AE">
            <w:pPr>
              <w:pStyle w:val="Default"/>
              <w:spacing w:before="40" w:after="40"/>
              <w:jc w:val="right"/>
              <w:rPr>
                <w:rFonts w:asciiTheme="minorHAnsi" w:hAnsiTheme="minorHAnsi" w:cstheme="minorHAnsi"/>
                <w:sz w:val="22"/>
                <w:szCs w:val="22"/>
              </w:rPr>
            </w:pPr>
            <w:r w:rsidRPr="0007078B">
              <w:rPr>
                <w:rFonts w:asciiTheme="minorHAnsi" w:hAnsiTheme="minorHAnsi" w:cstheme="minorHAnsi"/>
                <w:sz w:val="22"/>
                <w:szCs w:val="22"/>
              </w:rPr>
              <w:t>18</w:t>
            </w:r>
          </w:p>
        </w:tc>
        <w:tc>
          <w:tcPr>
            <w:tcW w:w="4553" w:type="dxa"/>
          </w:tcPr>
          <w:p w14:paraId="28DBA71F"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Present assessments of risk of bias for each included study.</w:t>
            </w:r>
          </w:p>
        </w:tc>
        <w:tc>
          <w:tcPr>
            <w:tcW w:w="1707" w:type="dxa"/>
          </w:tcPr>
          <w:p w14:paraId="0DA725E8" w14:textId="2BEFD8F3" w:rsidR="0007078B" w:rsidRPr="0007078B" w:rsidRDefault="00C220DE" w:rsidP="00C220DE">
            <w:pPr>
              <w:pStyle w:val="Default"/>
              <w:spacing w:before="40" w:after="40"/>
              <w:rPr>
                <w:rFonts w:asciiTheme="minorHAnsi" w:hAnsiTheme="minorHAnsi" w:cstheme="minorHAnsi"/>
                <w:color w:val="auto"/>
                <w:sz w:val="22"/>
                <w:szCs w:val="22"/>
                <w:highlight w:val="yellow"/>
              </w:rPr>
            </w:pPr>
            <w:r w:rsidRPr="00C220DE">
              <w:rPr>
                <w:rFonts w:asciiTheme="minorHAnsi" w:hAnsiTheme="minorHAnsi" w:cstheme="minorHAnsi"/>
                <w:color w:val="auto"/>
                <w:sz w:val="22"/>
                <w:szCs w:val="22"/>
              </w:rPr>
              <w:t xml:space="preserve">Results/ Risk of bias assessment, </w:t>
            </w:r>
            <w:r w:rsidR="0007078B" w:rsidRPr="00C220DE">
              <w:rPr>
                <w:rFonts w:asciiTheme="minorHAnsi" w:hAnsiTheme="minorHAnsi" w:cstheme="minorHAnsi"/>
                <w:color w:val="auto"/>
                <w:sz w:val="22"/>
                <w:szCs w:val="22"/>
              </w:rPr>
              <w:t xml:space="preserve">Table </w:t>
            </w:r>
            <w:r w:rsidRPr="00C220DE">
              <w:rPr>
                <w:rFonts w:asciiTheme="minorHAnsi" w:hAnsiTheme="minorHAnsi" w:cstheme="minorHAnsi"/>
                <w:color w:val="auto"/>
                <w:sz w:val="22"/>
                <w:szCs w:val="22"/>
              </w:rPr>
              <w:t>5</w:t>
            </w:r>
          </w:p>
        </w:tc>
      </w:tr>
      <w:tr w:rsidR="0007078B" w:rsidRPr="00BD5B01" w14:paraId="7E533C22" w14:textId="77777777" w:rsidTr="0007078B">
        <w:tc>
          <w:tcPr>
            <w:tcW w:w="2159" w:type="dxa"/>
          </w:tcPr>
          <w:p w14:paraId="4428A369"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 xml:space="preserve">Results of individual studies </w:t>
            </w:r>
          </w:p>
        </w:tc>
        <w:tc>
          <w:tcPr>
            <w:tcW w:w="641" w:type="dxa"/>
          </w:tcPr>
          <w:p w14:paraId="6611D2C0" w14:textId="77777777" w:rsidR="0007078B" w:rsidRPr="0007078B" w:rsidRDefault="0007078B" w:rsidP="00EB32AE">
            <w:pPr>
              <w:pStyle w:val="Default"/>
              <w:spacing w:before="40" w:after="40"/>
              <w:jc w:val="right"/>
              <w:rPr>
                <w:rFonts w:asciiTheme="minorHAnsi" w:hAnsiTheme="minorHAnsi" w:cstheme="minorHAnsi"/>
                <w:sz w:val="22"/>
                <w:szCs w:val="22"/>
              </w:rPr>
            </w:pPr>
            <w:r w:rsidRPr="0007078B">
              <w:rPr>
                <w:rFonts w:asciiTheme="minorHAnsi" w:hAnsiTheme="minorHAnsi" w:cstheme="minorHAnsi"/>
                <w:sz w:val="22"/>
                <w:szCs w:val="22"/>
              </w:rPr>
              <w:t>19</w:t>
            </w:r>
          </w:p>
        </w:tc>
        <w:tc>
          <w:tcPr>
            <w:tcW w:w="4553" w:type="dxa"/>
          </w:tcPr>
          <w:p w14:paraId="54CF0742"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 xml:space="preserve">For all outcomes, present, for each study: (a) summary statistics for each group (where appropriate) and (b) an effect </w:t>
            </w:r>
            <w:proofErr w:type="gramStart"/>
            <w:r w:rsidRPr="0007078B">
              <w:rPr>
                <w:rFonts w:asciiTheme="minorHAnsi" w:hAnsiTheme="minorHAnsi" w:cstheme="minorHAnsi"/>
                <w:sz w:val="22"/>
                <w:szCs w:val="22"/>
              </w:rPr>
              <w:t>estimate</w:t>
            </w:r>
            <w:proofErr w:type="gramEnd"/>
            <w:r w:rsidRPr="0007078B">
              <w:rPr>
                <w:rFonts w:asciiTheme="minorHAnsi" w:hAnsiTheme="minorHAnsi" w:cstheme="minorHAnsi"/>
                <w:sz w:val="22"/>
                <w:szCs w:val="22"/>
              </w:rPr>
              <w:t xml:space="preserve"> and its precision (e.g. confidence/credible interval), ideally using structured tables or plots.</w:t>
            </w:r>
          </w:p>
        </w:tc>
        <w:tc>
          <w:tcPr>
            <w:tcW w:w="1707" w:type="dxa"/>
          </w:tcPr>
          <w:p w14:paraId="25566451" w14:textId="1C7FF477" w:rsidR="0007078B" w:rsidRPr="0007078B" w:rsidRDefault="00577B98" w:rsidP="00577B98">
            <w:pPr>
              <w:pStyle w:val="Default"/>
              <w:spacing w:before="40" w:after="40"/>
              <w:rPr>
                <w:rFonts w:asciiTheme="minorHAnsi" w:hAnsiTheme="minorHAnsi" w:cstheme="minorHAnsi"/>
                <w:color w:val="auto"/>
                <w:sz w:val="22"/>
                <w:szCs w:val="22"/>
                <w:highlight w:val="yellow"/>
              </w:rPr>
            </w:pPr>
            <w:r w:rsidRPr="00577B98">
              <w:rPr>
                <w:rFonts w:asciiTheme="minorHAnsi" w:hAnsiTheme="minorHAnsi" w:cstheme="minorHAnsi"/>
                <w:color w:val="auto"/>
                <w:sz w:val="22"/>
                <w:szCs w:val="22"/>
              </w:rPr>
              <w:t xml:space="preserve">Results/Main treatment outcomes, </w:t>
            </w:r>
            <w:r w:rsidR="0007078B" w:rsidRPr="00577B98">
              <w:rPr>
                <w:rFonts w:asciiTheme="minorHAnsi" w:hAnsiTheme="minorHAnsi" w:cstheme="minorHAnsi"/>
                <w:color w:val="auto"/>
                <w:sz w:val="22"/>
                <w:szCs w:val="22"/>
              </w:rPr>
              <w:t>Table</w:t>
            </w:r>
            <w:r w:rsidRPr="00577B98">
              <w:rPr>
                <w:rFonts w:asciiTheme="minorHAnsi" w:hAnsiTheme="minorHAnsi" w:cstheme="minorHAnsi"/>
                <w:color w:val="auto"/>
                <w:sz w:val="22"/>
                <w:szCs w:val="22"/>
              </w:rPr>
              <w:t xml:space="preserve"> 6, Table 7</w:t>
            </w:r>
          </w:p>
        </w:tc>
      </w:tr>
      <w:tr w:rsidR="0007078B" w:rsidRPr="00BD5B01" w14:paraId="3FBE6D6B" w14:textId="77777777" w:rsidTr="0007078B">
        <w:tc>
          <w:tcPr>
            <w:tcW w:w="2159" w:type="dxa"/>
          </w:tcPr>
          <w:p w14:paraId="5A36D3D8"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Results of syntheses</w:t>
            </w:r>
          </w:p>
        </w:tc>
        <w:tc>
          <w:tcPr>
            <w:tcW w:w="641" w:type="dxa"/>
          </w:tcPr>
          <w:p w14:paraId="0469EA1A" w14:textId="77777777" w:rsidR="0007078B" w:rsidRPr="0007078B" w:rsidRDefault="0007078B" w:rsidP="00EB32AE">
            <w:pPr>
              <w:pStyle w:val="Default"/>
              <w:spacing w:before="40" w:after="40"/>
              <w:jc w:val="right"/>
              <w:rPr>
                <w:rFonts w:asciiTheme="minorHAnsi" w:hAnsiTheme="minorHAnsi" w:cstheme="minorHAnsi"/>
                <w:sz w:val="22"/>
                <w:szCs w:val="22"/>
              </w:rPr>
            </w:pPr>
            <w:r w:rsidRPr="0007078B">
              <w:rPr>
                <w:rFonts w:asciiTheme="minorHAnsi" w:hAnsiTheme="minorHAnsi" w:cstheme="minorHAnsi"/>
                <w:sz w:val="22"/>
                <w:szCs w:val="22"/>
              </w:rPr>
              <w:t>20a</w:t>
            </w:r>
          </w:p>
        </w:tc>
        <w:tc>
          <w:tcPr>
            <w:tcW w:w="4553" w:type="dxa"/>
          </w:tcPr>
          <w:p w14:paraId="6E4698BF"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For each synthesis, briefly summarise the characteristics and risk of bias among contributing studies.</w:t>
            </w:r>
          </w:p>
        </w:tc>
        <w:tc>
          <w:tcPr>
            <w:tcW w:w="1707" w:type="dxa"/>
          </w:tcPr>
          <w:p w14:paraId="255EC529" w14:textId="3134B98D" w:rsidR="0007078B" w:rsidRPr="0007078B" w:rsidRDefault="00100343" w:rsidP="00EB32AE">
            <w:pPr>
              <w:pStyle w:val="Default"/>
              <w:spacing w:before="40" w:after="40"/>
              <w:rPr>
                <w:rFonts w:asciiTheme="minorHAnsi" w:hAnsiTheme="minorHAnsi" w:cstheme="minorHAnsi"/>
                <w:color w:val="auto"/>
                <w:sz w:val="22"/>
                <w:szCs w:val="22"/>
                <w:highlight w:val="yellow"/>
              </w:rPr>
            </w:pPr>
            <w:r w:rsidRPr="00100343">
              <w:rPr>
                <w:rFonts w:asciiTheme="minorHAnsi" w:hAnsiTheme="minorHAnsi" w:cstheme="minorHAnsi"/>
                <w:color w:val="auto"/>
                <w:sz w:val="22"/>
                <w:szCs w:val="22"/>
              </w:rPr>
              <w:t>Results/Main treatment outcomes, Table 6, Table 7</w:t>
            </w:r>
          </w:p>
        </w:tc>
      </w:tr>
      <w:tr w:rsidR="0007078B" w:rsidRPr="0007078B" w14:paraId="392962E7" w14:textId="77777777" w:rsidTr="0007078B">
        <w:tc>
          <w:tcPr>
            <w:tcW w:w="2159" w:type="dxa"/>
          </w:tcPr>
          <w:p w14:paraId="07786C34" w14:textId="77777777" w:rsidR="0007078B" w:rsidRPr="0007078B" w:rsidRDefault="0007078B" w:rsidP="00EB32AE">
            <w:pPr>
              <w:pStyle w:val="Default"/>
              <w:spacing w:before="40" w:after="40"/>
              <w:rPr>
                <w:rFonts w:asciiTheme="minorHAnsi" w:hAnsiTheme="minorHAnsi" w:cstheme="minorHAnsi"/>
                <w:sz w:val="22"/>
                <w:szCs w:val="22"/>
              </w:rPr>
            </w:pPr>
          </w:p>
        </w:tc>
        <w:tc>
          <w:tcPr>
            <w:tcW w:w="641" w:type="dxa"/>
          </w:tcPr>
          <w:p w14:paraId="31DBC190" w14:textId="77777777" w:rsidR="0007078B" w:rsidRPr="0007078B" w:rsidRDefault="0007078B" w:rsidP="00EB32AE">
            <w:pPr>
              <w:pStyle w:val="Default"/>
              <w:spacing w:before="40" w:after="40"/>
              <w:jc w:val="right"/>
              <w:rPr>
                <w:rFonts w:asciiTheme="minorHAnsi" w:hAnsiTheme="minorHAnsi" w:cstheme="minorHAnsi"/>
                <w:sz w:val="22"/>
                <w:szCs w:val="22"/>
              </w:rPr>
            </w:pPr>
            <w:r w:rsidRPr="0007078B">
              <w:rPr>
                <w:rFonts w:asciiTheme="minorHAnsi" w:hAnsiTheme="minorHAnsi" w:cstheme="minorHAnsi"/>
                <w:sz w:val="22"/>
                <w:szCs w:val="22"/>
              </w:rPr>
              <w:t>20b</w:t>
            </w:r>
          </w:p>
        </w:tc>
        <w:tc>
          <w:tcPr>
            <w:tcW w:w="4553" w:type="dxa"/>
          </w:tcPr>
          <w:p w14:paraId="569D6D67"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Present results of all statistical syntheses conducted. If meta-analysis was done, present for each the summary estimate and its precision (</w:t>
            </w:r>
            <w:proofErr w:type="gramStart"/>
            <w:r w:rsidRPr="0007078B">
              <w:rPr>
                <w:rFonts w:asciiTheme="minorHAnsi" w:hAnsiTheme="minorHAnsi" w:cstheme="minorHAnsi"/>
                <w:sz w:val="22"/>
                <w:szCs w:val="22"/>
              </w:rPr>
              <w:t>e.g.</w:t>
            </w:r>
            <w:proofErr w:type="gramEnd"/>
            <w:r w:rsidRPr="0007078B">
              <w:rPr>
                <w:rFonts w:asciiTheme="minorHAnsi" w:hAnsiTheme="minorHAnsi" w:cstheme="minorHAnsi"/>
                <w:sz w:val="22"/>
                <w:szCs w:val="22"/>
              </w:rPr>
              <w:t xml:space="preserve"> confidence/credible interval) and measures of statistical heterogeneity. If comparing groups, describe the direction of the effect.</w:t>
            </w:r>
          </w:p>
        </w:tc>
        <w:tc>
          <w:tcPr>
            <w:tcW w:w="1707" w:type="dxa"/>
          </w:tcPr>
          <w:p w14:paraId="707AFC2E" w14:textId="47271E1C" w:rsidR="0007078B" w:rsidRPr="00100343" w:rsidRDefault="00100343" w:rsidP="00EB32AE">
            <w:pPr>
              <w:pStyle w:val="Default"/>
              <w:spacing w:before="40" w:after="40"/>
              <w:rPr>
                <w:rFonts w:asciiTheme="minorHAnsi" w:hAnsiTheme="minorHAnsi" w:cstheme="minorHAnsi"/>
                <w:color w:val="auto"/>
                <w:sz w:val="22"/>
                <w:szCs w:val="22"/>
              </w:rPr>
            </w:pPr>
            <w:r w:rsidRPr="00100343">
              <w:rPr>
                <w:rFonts w:asciiTheme="minorHAnsi" w:hAnsiTheme="minorHAnsi" w:cstheme="minorHAnsi"/>
                <w:color w:val="auto"/>
                <w:sz w:val="22"/>
                <w:szCs w:val="22"/>
              </w:rPr>
              <w:t>n/a</w:t>
            </w:r>
          </w:p>
        </w:tc>
      </w:tr>
      <w:tr w:rsidR="0007078B" w:rsidRPr="0007078B" w14:paraId="7DFE7621" w14:textId="77777777" w:rsidTr="0007078B">
        <w:tc>
          <w:tcPr>
            <w:tcW w:w="2159" w:type="dxa"/>
          </w:tcPr>
          <w:p w14:paraId="03C40ADE" w14:textId="77777777" w:rsidR="0007078B" w:rsidRPr="0007078B" w:rsidRDefault="0007078B" w:rsidP="00EB32AE">
            <w:pPr>
              <w:pStyle w:val="Default"/>
              <w:spacing w:before="40" w:after="40"/>
              <w:rPr>
                <w:rFonts w:asciiTheme="minorHAnsi" w:hAnsiTheme="minorHAnsi" w:cstheme="minorHAnsi"/>
                <w:sz w:val="22"/>
                <w:szCs w:val="22"/>
              </w:rPr>
            </w:pPr>
          </w:p>
        </w:tc>
        <w:tc>
          <w:tcPr>
            <w:tcW w:w="641" w:type="dxa"/>
          </w:tcPr>
          <w:p w14:paraId="12E19D0D" w14:textId="77777777" w:rsidR="0007078B" w:rsidRPr="0007078B" w:rsidRDefault="0007078B" w:rsidP="00EB32AE">
            <w:pPr>
              <w:pStyle w:val="Default"/>
              <w:spacing w:before="40" w:after="40"/>
              <w:jc w:val="right"/>
              <w:rPr>
                <w:rFonts w:asciiTheme="minorHAnsi" w:hAnsiTheme="minorHAnsi" w:cstheme="minorHAnsi"/>
                <w:sz w:val="22"/>
                <w:szCs w:val="22"/>
              </w:rPr>
            </w:pPr>
            <w:r w:rsidRPr="0007078B">
              <w:rPr>
                <w:rFonts w:asciiTheme="minorHAnsi" w:hAnsiTheme="minorHAnsi" w:cstheme="minorHAnsi"/>
                <w:sz w:val="22"/>
                <w:szCs w:val="22"/>
              </w:rPr>
              <w:t>20c</w:t>
            </w:r>
          </w:p>
        </w:tc>
        <w:tc>
          <w:tcPr>
            <w:tcW w:w="4553" w:type="dxa"/>
          </w:tcPr>
          <w:p w14:paraId="7452AA40"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Present results of all investigations of possible causes of heterogeneity among study results.</w:t>
            </w:r>
          </w:p>
        </w:tc>
        <w:tc>
          <w:tcPr>
            <w:tcW w:w="1707" w:type="dxa"/>
          </w:tcPr>
          <w:p w14:paraId="225A51BD" w14:textId="1477E570" w:rsidR="0007078B" w:rsidRPr="0007078B" w:rsidRDefault="00100343" w:rsidP="00EB32AE">
            <w:pPr>
              <w:pStyle w:val="Default"/>
              <w:spacing w:before="40" w:after="40"/>
              <w:rPr>
                <w:rFonts w:asciiTheme="minorHAnsi" w:hAnsiTheme="minorHAnsi" w:cstheme="minorHAnsi"/>
                <w:color w:val="auto"/>
                <w:sz w:val="22"/>
                <w:szCs w:val="22"/>
                <w:highlight w:val="yellow"/>
              </w:rPr>
            </w:pPr>
            <w:r w:rsidRPr="00100343">
              <w:rPr>
                <w:rFonts w:asciiTheme="minorHAnsi" w:hAnsiTheme="minorHAnsi" w:cstheme="minorHAnsi"/>
                <w:color w:val="auto"/>
                <w:sz w:val="22"/>
                <w:szCs w:val="22"/>
              </w:rPr>
              <w:t>n/a</w:t>
            </w:r>
          </w:p>
        </w:tc>
      </w:tr>
      <w:tr w:rsidR="0007078B" w:rsidRPr="0007078B" w14:paraId="59DD14CF" w14:textId="77777777" w:rsidTr="0007078B">
        <w:tc>
          <w:tcPr>
            <w:tcW w:w="2159" w:type="dxa"/>
          </w:tcPr>
          <w:p w14:paraId="2606D237" w14:textId="77777777" w:rsidR="0007078B" w:rsidRPr="0007078B" w:rsidRDefault="0007078B" w:rsidP="00EB32AE">
            <w:pPr>
              <w:pStyle w:val="Default"/>
              <w:spacing w:before="40" w:after="40"/>
              <w:rPr>
                <w:rFonts w:asciiTheme="minorHAnsi" w:hAnsiTheme="minorHAnsi" w:cstheme="minorHAnsi"/>
                <w:sz w:val="22"/>
                <w:szCs w:val="22"/>
              </w:rPr>
            </w:pPr>
          </w:p>
        </w:tc>
        <w:tc>
          <w:tcPr>
            <w:tcW w:w="641" w:type="dxa"/>
          </w:tcPr>
          <w:p w14:paraId="6EBB5621" w14:textId="77777777" w:rsidR="0007078B" w:rsidRPr="0007078B" w:rsidRDefault="0007078B" w:rsidP="00EB32AE">
            <w:pPr>
              <w:pStyle w:val="Default"/>
              <w:spacing w:before="40" w:after="40"/>
              <w:jc w:val="right"/>
              <w:rPr>
                <w:rFonts w:asciiTheme="minorHAnsi" w:hAnsiTheme="minorHAnsi" w:cstheme="minorHAnsi"/>
                <w:sz w:val="22"/>
                <w:szCs w:val="22"/>
              </w:rPr>
            </w:pPr>
            <w:r w:rsidRPr="0007078B">
              <w:rPr>
                <w:rFonts w:asciiTheme="minorHAnsi" w:hAnsiTheme="minorHAnsi" w:cstheme="minorHAnsi"/>
                <w:sz w:val="22"/>
                <w:szCs w:val="22"/>
              </w:rPr>
              <w:t>20d</w:t>
            </w:r>
          </w:p>
        </w:tc>
        <w:tc>
          <w:tcPr>
            <w:tcW w:w="4553" w:type="dxa"/>
          </w:tcPr>
          <w:p w14:paraId="23E41B23"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Present results of all sensitivity analyses conducted to assess the robustness of the synthesized results.</w:t>
            </w:r>
          </w:p>
        </w:tc>
        <w:tc>
          <w:tcPr>
            <w:tcW w:w="1707" w:type="dxa"/>
          </w:tcPr>
          <w:p w14:paraId="00F1DDF8" w14:textId="5A1F0F62" w:rsidR="0007078B" w:rsidRPr="0007078B" w:rsidRDefault="00100343" w:rsidP="00EB32AE">
            <w:pPr>
              <w:pStyle w:val="Default"/>
              <w:spacing w:before="40" w:after="40"/>
              <w:rPr>
                <w:rFonts w:asciiTheme="minorHAnsi" w:hAnsiTheme="minorHAnsi" w:cstheme="minorHAnsi"/>
                <w:color w:val="auto"/>
                <w:sz w:val="22"/>
                <w:szCs w:val="22"/>
                <w:highlight w:val="yellow"/>
              </w:rPr>
            </w:pPr>
            <w:r w:rsidRPr="00100343">
              <w:rPr>
                <w:rFonts w:asciiTheme="minorHAnsi" w:hAnsiTheme="minorHAnsi" w:cstheme="minorHAnsi"/>
                <w:color w:val="auto"/>
                <w:sz w:val="22"/>
                <w:szCs w:val="22"/>
              </w:rPr>
              <w:t>n/a</w:t>
            </w:r>
          </w:p>
        </w:tc>
      </w:tr>
      <w:tr w:rsidR="0007078B" w:rsidRPr="0007078B" w14:paraId="3297E071" w14:textId="77777777" w:rsidTr="0007078B">
        <w:tc>
          <w:tcPr>
            <w:tcW w:w="2159" w:type="dxa"/>
          </w:tcPr>
          <w:p w14:paraId="11743F5E"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Reporting biases</w:t>
            </w:r>
          </w:p>
        </w:tc>
        <w:tc>
          <w:tcPr>
            <w:tcW w:w="641" w:type="dxa"/>
          </w:tcPr>
          <w:p w14:paraId="33AFA2E2" w14:textId="77777777" w:rsidR="0007078B" w:rsidRPr="0007078B" w:rsidRDefault="0007078B" w:rsidP="00EB32AE">
            <w:pPr>
              <w:pStyle w:val="Default"/>
              <w:spacing w:before="40" w:after="40"/>
              <w:jc w:val="right"/>
              <w:rPr>
                <w:rFonts w:asciiTheme="minorHAnsi" w:hAnsiTheme="minorHAnsi" w:cstheme="minorHAnsi"/>
                <w:sz w:val="22"/>
                <w:szCs w:val="22"/>
              </w:rPr>
            </w:pPr>
            <w:r w:rsidRPr="0007078B">
              <w:rPr>
                <w:rFonts w:asciiTheme="minorHAnsi" w:hAnsiTheme="minorHAnsi" w:cstheme="minorHAnsi"/>
                <w:sz w:val="22"/>
                <w:szCs w:val="22"/>
              </w:rPr>
              <w:t>21</w:t>
            </w:r>
          </w:p>
        </w:tc>
        <w:tc>
          <w:tcPr>
            <w:tcW w:w="4553" w:type="dxa"/>
          </w:tcPr>
          <w:p w14:paraId="7408989B"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 xml:space="preserve">Present assessments of risk of bias due to </w:t>
            </w:r>
            <w:r w:rsidRPr="0007078B">
              <w:rPr>
                <w:rFonts w:asciiTheme="minorHAnsi" w:hAnsiTheme="minorHAnsi" w:cstheme="minorHAnsi"/>
                <w:sz w:val="22"/>
                <w:szCs w:val="22"/>
              </w:rPr>
              <w:lastRenderedPageBreak/>
              <w:t>missing results (arising from reporting biases) for each synthesis assessed.</w:t>
            </w:r>
          </w:p>
        </w:tc>
        <w:tc>
          <w:tcPr>
            <w:tcW w:w="1707" w:type="dxa"/>
          </w:tcPr>
          <w:p w14:paraId="08D370B7" w14:textId="68DBCA20" w:rsidR="0007078B" w:rsidRPr="0007078B" w:rsidRDefault="00100343" w:rsidP="00EB32AE">
            <w:pPr>
              <w:pStyle w:val="Default"/>
              <w:spacing w:before="40" w:after="40"/>
              <w:rPr>
                <w:rFonts w:asciiTheme="minorHAnsi" w:hAnsiTheme="minorHAnsi" w:cstheme="minorHAnsi"/>
                <w:color w:val="auto"/>
                <w:sz w:val="22"/>
                <w:szCs w:val="22"/>
                <w:highlight w:val="yellow"/>
              </w:rPr>
            </w:pPr>
            <w:r w:rsidRPr="00100343">
              <w:rPr>
                <w:rFonts w:asciiTheme="minorHAnsi" w:hAnsiTheme="minorHAnsi" w:cstheme="minorHAnsi"/>
                <w:color w:val="auto"/>
                <w:sz w:val="22"/>
                <w:szCs w:val="22"/>
              </w:rPr>
              <w:lastRenderedPageBreak/>
              <w:t>n/a</w:t>
            </w:r>
          </w:p>
        </w:tc>
      </w:tr>
      <w:tr w:rsidR="0007078B" w:rsidRPr="00BD5B01" w14:paraId="7606E63C" w14:textId="77777777" w:rsidTr="0007078B">
        <w:tc>
          <w:tcPr>
            <w:tcW w:w="2159" w:type="dxa"/>
            <w:tcBorders>
              <w:bottom w:val="single" w:sz="4" w:space="0" w:color="auto"/>
            </w:tcBorders>
          </w:tcPr>
          <w:p w14:paraId="078A1F3A"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 xml:space="preserve">Certainty of evidence </w:t>
            </w:r>
          </w:p>
        </w:tc>
        <w:tc>
          <w:tcPr>
            <w:tcW w:w="641" w:type="dxa"/>
            <w:tcBorders>
              <w:bottom w:val="single" w:sz="4" w:space="0" w:color="auto"/>
            </w:tcBorders>
          </w:tcPr>
          <w:p w14:paraId="58DCB52F" w14:textId="77777777" w:rsidR="0007078B" w:rsidRPr="0007078B" w:rsidRDefault="0007078B" w:rsidP="00EB32AE">
            <w:pPr>
              <w:pStyle w:val="Default"/>
              <w:spacing w:before="40" w:after="40"/>
              <w:jc w:val="right"/>
              <w:rPr>
                <w:rFonts w:asciiTheme="minorHAnsi" w:hAnsiTheme="minorHAnsi" w:cstheme="minorHAnsi"/>
                <w:sz w:val="22"/>
                <w:szCs w:val="22"/>
              </w:rPr>
            </w:pPr>
            <w:r w:rsidRPr="0007078B">
              <w:rPr>
                <w:rFonts w:asciiTheme="minorHAnsi" w:hAnsiTheme="minorHAnsi" w:cstheme="minorHAnsi"/>
                <w:sz w:val="22"/>
                <w:szCs w:val="22"/>
              </w:rPr>
              <w:t>22</w:t>
            </w:r>
          </w:p>
        </w:tc>
        <w:tc>
          <w:tcPr>
            <w:tcW w:w="4553" w:type="dxa"/>
            <w:tcBorders>
              <w:bottom w:val="single" w:sz="4" w:space="0" w:color="auto"/>
            </w:tcBorders>
          </w:tcPr>
          <w:p w14:paraId="261F9FFF"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Present assessments of certainty (or confidence) in the body of evidence for each outcome assessed.</w:t>
            </w:r>
          </w:p>
        </w:tc>
        <w:tc>
          <w:tcPr>
            <w:tcW w:w="1707" w:type="dxa"/>
            <w:tcBorders>
              <w:bottom w:val="single" w:sz="4" w:space="0" w:color="auto"/>
            </w:tcBorders>
          </w:tcPr>
          <w:p w14:paraId="2649BDE6" w14:textId="328D88B1" w:rsidR="0007078B" w:rsidRPr="0007078B" w:rsidRDefault="00100343" w:rsidP="00EB32AE">
            <w:pPr>
              <w:pStyle w:val="Default"/>
              <w:spacing w:before="40" w:after="40"/>
              <w:rPr>
                <w:rFonts w:asciiTheme="minorHAnsi" w:hAnsiTheme="minorHAnsi" w:cstheme="minorHAnsi"/>
                <w:color w:val="auto"/>
                <w:sz w:val="22"/>
                <w:szCs w:val="22"/>
                <w:highlight w:val="yellow"/>
              </w:rPr>
            </w:pPr>
            <w:r w:rsidRPr="00100343">
              <w:rPr>
                <w:rFonts w:asciiTheme="minorHAnsi" w:hAnsiTheme="minorHAnsi" w:cstheme="minorHAnsi"/>
                <w:color w:val="auto"/>
                <w:sz w:val="22"/>
                <w:szCs w:val="22"/>
              </w:rPr>
              <w:t>Results/Main treatment outcomes, Table 6, Table 7</w:t>
            </w:r>
          </w:p>
        </w:tc>
      </w:tr>
      <w:tr w:rsidR="0007078B" w:rsidRPr="0007078B" w14:paraId="0AA46B2E" w14:textId="77777777" w:rsidTr="0007078B">
        <w:tc>
          <w:tcPr>
            <w:tcW w:w="2159" w:type="dxa"/>
            <w:tcBorders>
              <w:top w:val="single" w:sz="4" w:space="0" w:color="auto"/>
            </w:tcBorders>
            <w:vAlign w:val="center"/>
          </w:tcPr>
          <w:p w14:paraId="01BB8928" w14:textId="77777777" w:rsidR="0007078B" w:rsidRPr="0007078B" w:rsidRDefault="0007078B" w:rsidP="00EB32AE">
            <w:pPr>
              <w:pStyle w:val="Default"/>
              <w:rPr>
                <w:rFonts w:asciiTheme="minorHAnsi" w:hAnsiTheme="minorHAnsi" w:cstheme="minorHAnsi"/>
                <w:sz w:val="22"/>
                <w:szCs w:val="22"/>
              </w:rPr>
            </w:pPr>
            <w:r w:rsidRPr="0007078B">
              <w:rPr>
                <w:rFonts w:asciiTheme="minorHAnsi" w:hAnsiTheme="minorHAnsi" w:cstheme="minorHAnsi"/>
                <w:b/>
                <w:bCs/>
                <w:sz w:val="22"/>
                <w:szCs w:val="22"/>
              </w:rPr>
              <w:t xml:space="preserve">DISCUSSION </w:t>
            </w:r>
          </w:p>
        </w:tc>
        <w:tc>
          <w:tcPr>
            <w:tcW w:w="641" w:type="dxa"/>
            <w:tcBorders>
              <w:top w:val="single" w:sz="4" w:space="0" w:color="auto"/>
            </w:tcBorders>
          </w:tcPr>
          <w:p w14:paraId="128972AA" w14:textId="77777777" w:rsidR="0007078B" w:rsidRPr="0007078B" w:rsidRDefault="0007078B" w:rsidP="00EB32AE">
            <w:pPr>
              <w:pStyle w:val="Default"/>
              <w:jc w:val="center"/>
              <w:rPr>
                <w:rFonts w:asciiTheme="minorHAnsi" w:hAnsiTheme="minorHAnsi" w:cstheme="minorHAnsi"/>
                <w:color w:val="auto"/>
                <w:sz w:val="22"/>
                <w:szCs w:val="22"/>
              </w:rPr>
            </w:pPr>
          </w:p>
        </w:tc>
        <w:tc>
          <w:tcPr>
            <w:tcW w:w="4553" w:type="dxa"/>
            <w:tcBorders>
              <w:top w:val="single" w:sz="4" w:space="0" w:color="auto"/>
            </w:tcBorders>
          </w:tcPr>
          <w:p w14:paraId="3E00A0E7" w14:textId="77777777" w:rsidR="0007078B" w:rsidRPr="0007078B" w:rsidRDefault="0007078B" w:rsidP="00EB32AE">
            <w:pPr>
              <w:pStyle w:val="Default"/>
              <w:spacing w:before="40" w:after="40"/>
              <w:rPr>
                <w:rFonts w:asciiTheme="minorHAnsi" w:hAnsiTheme="minorHAnsi" w:cstheme="minorHAnsi"/>
                <w:sz w:val="22"/>
                <w:szCs w:val="22"/>
              </w:rPr>
            </w:pPr>
          </w:p>
        </w:tc>
        <w:tc>
          <w:tcPr>
            <w:tcW w:w="1707" w:type="dxa"/>
            <w:tcBorders>
              <w:top w:val="single" w:sz="4" w:space="0" w:color="auto"/>
            </w:tcBorders>
          </w:tcPr>
          <w:p w14:paraId="392990CA" w14:textId="77777777" w:rsidR="0007078B" w:rsidRPr="0007078B" w:rsidRDefault="0007078B" w:rsidP="00EB32AE">
            <w:pPr>
              <w:pStyle w:val="Default"/>
              <w:spacing w:before="40" w:after="40"/>
              <w:rPr>
                <w:rFonts w:asciiTheme="minorHAnsi" w:hAnsiTheme="minorHAnsi" w:cstheme="minorHAnsi"/>
                <w:color w:val="auto"/>
                <w:sz w:val="22"/>
                <w:szCs w:val="22"/>
                <w:highlight w:val="yellow"/>
              </w:rPr>
            </w:pPr>
          </w:p>
        </w:tc>
      </w:tr>
      <w:tr w:rsidR="0007078B" w:rsidRPr="0007078B" w14:paraId="45766B91" w14:textId="77777777" w:rsidTr="0007078B">
        <w:tc>
          <w:tcPr>
            <w:tcW w:w="2159" w:type="dxa"/>
          </w:tcPr>
          <w:p w14:paraId="60B0765C"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 xml:space="preserve">Discussion </w:t>
            </w:r>
          </w:p>
        </w:tc>
        <w:tc>
          <w:tcPr>
            <w:tcW w:w="641" w:type="dxa"/>
          </w:tcPr>
          <w:p w14:paraId="6CB99F88" w14:textId="77777777" w:rsidR="0007078B" w:rsidRPr="0007078B" w:rsidRDefault="0007078B" w:rsidP="00EB32AE">
            <w:pPr>
              <w:pStyle w:val="Default"/>
              <w:spacing w:before="40" w:after="40"/>
              <w:jc w:val="right"/>
              <w:rPr>
                <w:rFonts w:asciiTheme="minorHAnsi" w:hAnsiTheme="minorHAnsi" w:cstheme="minorHAnsi"/>
                <w:sz w:val="22"/>
                <w:szCs w:val="22"/>
              </w:rPr>
            </w:pPr>
            <w:r w:rsidRPr="0007078B">
              <w:rPr>
                <w:rFonts w:asciiTheme="minorHAnsi" w:hAnsiTheme="minorHAnsi" w:cstheme="minorHAnsi"/>
                <w:sz w:val="22"/>
                <w:szCs w:val="22"/>
              </w:rPr>
              <w:t>23a</w:t>
            </w:r>
          </w:p>
        </w:tc>
        <w:tc>
          <w:tcPr>
            <w:tcW w:w="4553" w:type="dxa"/>
          </w:tcPr>
          <w:p w14:paraId="282A04C4"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Provide a general interpretation of the results in the context of other evidence.</w:t>
            </w:r>
          </w:p>
        </w:tc>
        <w:tc>
          <w:tcPr>
            <w:tcW w:w="1707" w:type="dxa"/>
          </w:tcPr>
          <w:p w14:paraId="6F059D74" w14:textId="77777777" w:rsidR="0007078B" w:rsidRPr="0007078B" w:rsidRDefault="0007078B" w:rsidP="00EB32AE">
            <w:pPr>
              <w:pStyle w:val="Default"/>
              <w:spacing w:before="40" w:after="40"/>
              <w:rPr>
                <w:rFonts w:asciiTheme="minorHAnsi" w:hAnsiTheme="minorHAnsi" w:cstheme="minorHAnsi"/>
                <w:color w:val="auto"/>
                <w:sz w:val="22"/>
                <w:szCs w:val="22"/>
                <w:highlight w:val="yellow"/>
              </w:rPr>
            </w:pPr>
            <w:r w:rsidRPr="00100343">
              <w:rPr>
                <w:rFonts w:asciiTheme="minorHAnsi" w:hAnsiTheme="minorHAnsi" w:cstheme="minorHAnsi"/>
                <w:color w:val="auto"/>
                <w:sz w:val="22"/>
                <w:szCs w:val="22"/>
              </w:rPr>
              <w:t>Discussion</w:t>
            </w:r>
          </w:p>
        </w:tc>
      </w:tr>
      <w:tr w:rsidR="0007078B" w:rsidRPr="0007078B" w14:paraId="33A340B7" w14:textId="77777777" w:rsidTr="0007078B">
        <w:tc>
          <w:tcPr>
            <w:tcW w:w="2159" w:type="dxa"/>
          </w:tcPr>
          <w:p w14:paraId="6B098066" w14:textId="77777777" w:rsidR="0007078B" w:rsidRPr="0007078B" w:rsidRDefault="0007078B" w:rsidP="00EB32AE">
            <w:pPr>
              <w:pStyle w:val="Default"/>
              <w:spacing w:before="40" w:after="40"/>
              <w:rPr>
                <w:rFonts w:asciiTheme="minorHAnsi" w:hAnsiTheme="minorHAnsi" w:cstheme="minorHAnsi"/>
                <w:sz w:val="22"/>
                <w:szCs w:val="22"/>
              </w:rPr>
            </w:pPr>
          </w:p>
        </w:tc>
        <w:tc>
          <w:tcPr>
            <w:tcW w:w="641" w:type="dxa"/>
          </w:tcPr>
          <w:p w14:paraId="668FCA61" w14:textId="77777777" w:rsidR="0007078B" w:rsidRPr="0007078B" w:rsidRDefault="0007078B" w:rsidP="00EB32AE">
            <w:pPr>
              <w:pStyle w:val="Default"/>
              <w:spacing w:before="40" w:after="40"/>
              <w:jc w:val="right"/>
              <w:rPr>
                <w:rFonts w:asciiTheme="minorHAnsi" w:hAnsiTheme="minorHAnsi" w:cstheme="minorHAnsi"/>
                <w:sz w:val="22"/>
                <w:szCs w:val="22"/>
              </w:rPr>
            </w:pPr>
            <w:r w:rsidRPr="0007078B">
              <w:rPr>
                <w:rFonts w:asciiTheme="minorHAnsi" w:hAnsiTheme="minorHAnsi" w:cstheme="minorHAnsi"/>
                <w:sz w:val="22"/>
                <w:szCs w:val="22"/>
              </w:rPr>
              <w:t>23b</w:t>
            </w:r>
          </w:p>
        </w:tc>
        <w:tc>
          <w:tcPr>
            <w:tcW w:w="4553" w:type="dxa"/>
          </w:tcPr>
          <w:p w14:paraId="3553D8DC"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Discuss any limitations of the evidence included in the review.</w:t>
            </w:r>
          </w:p>
        </w:tc>
        <w:tc>
          <w:tcPr>
            <w:tcW w:w="1707" w:type="dxa"/>
          </w:tcPr>
          <w:p w14:paraId="6CB33FCB" w14:textId="77777777" w:rsidR="0007078B" w:rsidRPr="00100343" w:rsidRDefault="0007078B" w:rsidP="00EB32AE">
            <w:pPr>
              <w:pStyle w:val="Default"/>
              <w:spacing w:before="40" w:after="40"/>
              <w:rPr>
                <w:rFonts w:asciiTheme="minorHAnsi" w:hAnsiTheme="minorHAnsi" w:cstheme="minorHAnsi"/>
                <w:color w:val="auto"/>
                <w:sz w:val="22"/>
                <w:szCs w:val="22"/>
              </w:rPr>
            </w:pPr>
            <w:r w:rsidRPr="00100343">
              <w:rPr>
                <w:rFonts w:asciiTheme="minorHAnsi" w:hAnsiTheme="minorHAnsi" w:cstheme="minorHAnsi"/>
                <w:color w:val="auto"/>
                <w:sz w:val="22"/>
                <w:szCs w:val="22"/>
              </w:rPr>
              <w:t>Discussion</w:t>
            </w:r>
          </w:p>
        </w:tc>
      </w:tr>
      <w:tr w:rsidR="0007078B" w:rsidRPr="0007078B" w14:paraId="406BAF1D" w14:textId="77777777" w:rsidTr="0007078B">
        <w:tc>
          <w:tcPr>
            <w:tcW w:w="2159" w:type="dxa"/>
          </w:tcPr>
          <w:p w14:paraId="18F66A99" w14:textId="77777777" w:rsidR="0007078B" w:rsidRPr="0007078B" w:rsidRDefault="0007078B" w:rsidP="00EB32AE">
            <w:pPr>
              <w:pStyle w:val="Default"/>
              <w:spacing w:before="40" w:after="40"/>
              <w:rPr>
                <w:rFonts w:asciiTheme="minorHAnsi" w:hAnsiTheme="minorHAnsi" w:cstheme="minorHAnsi"/>
                <w:sz w:val="22"/>
                <w:szCs w:val="22"/>
              </w:rPr>
            </w:pPr>
          </w:p>
        </w:tc>
        <w:tc>
          <w:tcPr>
            <w:tcW w:w="641" w:type="dxa"/>
          </w:tcPr>
          <w:p w14:paraId="40643950" w14:textId="77777777" w:rsidR="0007078B" w:rsidRPr="0007078B" w:rsidRDefault="0007078B" w:rsidP="00EB32AE">
            <w:pPr>
              <w:pStyle w:val="Default"/>
              <w:spacing w:before="40" w:after="40"/>
              <w:jc w:val="right"/>
              <w:rPr>
                <w:rFonts w:asciiTheme="minorHAnsi" w:hAnsiTheme="minorHAnsi" w:cstheme="minorHAnsi"/>
                <w:sz w:val="22"/>
                <w:szCs w:val="22"/>
              </w:rPr>
            </w:pPr>
            <w:r w:rsidRPr="0007078B">
              <w:rPr>
                <w:rFonts w:asciiTheme="minorHAnsi" w:hAnsiTheme="minorHAnsi" w:cstheme="minorHAnsi"/>
                <w:sz w:val="22"/>
                <w:szCs w:val="22"/>
              </w:rPr>
              <w:t>23c</w:t>
            </w:r>
          </w:p>
        </w:tc>
        <w:tc>
          <w:tcPr>
            <w:tcW w:w="4553" w:type="dxa"/>
          </w:tcPr>
          <w:p w14:paraId="5FF781B6"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Discuss any limitations of the review processes used.</w:t>
            </w:r>
          </w:p>
        </w:tc>
        <w:tc>
          <w:tcPr>
            <w:tcW w:w="1707" w:type="dxa"/>
          </w:tcPr>
          <w:p w14:paraId="3538002E" w14:textId="4F2F916A" w:rsidR="0007078B" w:rsidRPr="00100343" w:rsidRDefault="0007078B" w:rsidP="00EB32AE">
            <w:pPr>
              <w:pStyle w:val="Default"/>
              <w:spacing w:before="40" w:after="40"/>
              <w:rPr>
                <w:rFonts w:asciiTheme="minorHAnsi" w:hAnsiTheme="minorHAnsi" w:cstheme="minorHAnsi"/>
                <w:color w:val="auto"/>
                <w:sz w:val="22"/>
                <w:szCs w:val="22"/>
              </w:rPr>
            </w:pPr>
            <w:r w:rsidRPr="00100343">
              <w:rPr>
                <w:rFonts w:asciiTheme="minorHAnsi" w:hAnsiTheme="minorHAnsi" w:cstheme="minorHAnsi"/>
                <w:color w:val="auto"/>
                <w:sz w:val="22"/>
                <w:szCs w:val="22"/>
              </w:rPr>
              <w:t>Discussion</w:t>
            </w:r>
            <w:r w:rsidR="00100343">
              <w:rPr>
                <w:rFonts w:asciiTheme="minorHAnsi" w:hAnsiTheme="minorHAnsi" w:cstheme="minorHAnsi"/>
                <w:color w:val="auto"/>
                <w:sz w:val="22"/>
                <w:szCs w:val="22"/>
              </w:rPr>
              <w:t>/Limitations</w:t>
            </w:r>
          </w:p>
        </w:tc>
      </w:tr>
      <w:tr w:rsidR="0007078B" w:rsidRPr="00BD5B01" w14:paraId="1DDD7CB5" w14:textId="77777777" w:rsidTr="0007078B">
        <w:tc>
          <w:tcPr>
            <w:tcW w:w="2159" w:type="dxa"/>
            <w:tcBorders>
              <w:bottom w:val="single" w:sz="4" w:space="0" w:color="auto"/>
            </w:tcBorders>
          </w:tcPr>
          <w:p w14:paraId="7E29D388" w14:textId="77777777" w:rsidR="0007078B" w:rsidRPr="0007078B" w:rsidRDefault="0007078B" w:rsidP="00EB32AE">
            <w:pPr>
              <w:pStyle w:val="Default"/>
              <w:spacing w:before="40" w:after="40"/>
              <w:rPr>
                <w:rFonts w:asciiTheme="minorHAnsi" w:hAnsiTheme="minorHAnsi" w:cstheme="minorHAnsi"/>
                <w:sz w:val="22"/>
                <w:szCs w:val="22"/>
              </w:rPr>
            </w:pPr>
          </w:p>
        </w:tc>
        <w:tc>
          <w:tcPr>
            <w:tcW w:w="641" w:type="dxa"/>
            <w:tcBorders>
              <w:bottom w:val="single" w:sz="4" w:space="0" w:color="auto"/>
            </w:tcBorders>
          </w:tcPr>
          <w:p w14:paraId="25A50D1B" w14:textId="77777777" w:rsidR="0007078B" w:rsidRPr="0007078B" w:rsidRDefault="0007078B" w:rsidP="00EB32AE">
            <w:pPr>
              <w:pStyle w:val="Default"/>
              <w:spacing w:before="40" w:after="40"/>
              <w:jc w:val="right"/>
              <w:rPr>
                <w:rFonts w:asciiTheme="minorHAnsi" w:hAnsiTheme="minorHAnsi" w:cstheme="minorHAnsi"/>
                <w:sz w:val="22"/>
                <w:szCs w:val="22"/>
              </w:rPr>
            </w:pPr>
            <w:r w:rsidRPr="0007078B">
              <w:rPr>
                <w:rFonts w:asciiTheme="minorHAnsi" w:hAnsiTheme="minorHAnsi" w:cstheme="minorHAnsi"/>
                <w:sz w:val="22"/>
                <w:szCs w:val="22"/>
              </w:rPr>
              <w:t>23d</w:t>
            </w:r>
          </w:p>
        </w:tc>
        <w:tc>
          <w:tcPr>
            <w:tcW w:w="4553" w:type="dxa"/>
            <w:tcBorders>
              <w:bottom w:val="single" w:sz="4" w:space="0" w:color="auto"/>
            </w:tcBorders>
          </w:tcPr>
          <w:p w14:paraId="47F492A9"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Discuss implications of the results for practice, policy, and future research.</w:t>
            </w:r>
          </w:p>
        </w:tc>
        <w:tc>
          <w:tcPr>
            <w:tcW w:w="1707" w:type="dxa"/>
            <w:tcBorders>
              <w:bottom w:val="single" w:sz="4" w:space="0" w:color="auto"/>
            </w:tcBorders>
          </w:tcPr>
          <w:p w14:paraId="0CAB2CAC" w14:textId="04BE8F1D" w:rsidR="0007078B" w:rsidRPr="00100343" w:rsidRDefault="0007078B" w:rsidP="00EB32AE">
            <w:pPr>
              <w:pStyle w:val="Default"/>
              <w:spacing w:before="40" w:after="40"/>
              <w:rPr>
                <w:rFonts w:asciiTheme="minorHAnsi" w:hAnsiTheme="minorHAnsi" w:cstheme="minorHAnsi"/>
                <w:color w:val="auto"/>
                <w:sz w:val="22"/>
                <w:szCs w:val="22"/>
              </w:rPr>
            </w:pPr>
            <w:r w:rsidRPr="00100343">
              <w:rPr>
                <w:rFonts w:asciiTheme="minorHAnsi" w:hAnsiTheme="minorHAnsi" w:cstheme="minorHAnsi"/>
                <w:color w:val="auto"/>
                <w:sz w:val="22"/>
                <w:szCs w:val="22"/>
              </w:rPr>
              <w:t>Discussion</w:t>
            </w:r>
            <w:r w:rsidR="00100343">
              <w:rPr>
                <w:rFonts w:asciiTheme="minorHAnsi" w:hAnsiTheme="minorHAnsi" w:cstheme="minorHAnsi"/>
                <w:color w:val="auto"/>
                <w:sz w:val="22"/>
                <w:szCs w:val="22"/>
              </w:rPr>
              <w:t>/</w:t>
            </w:r>
            <w:r w:rsidR="00100343">
              <w:t xml:space="preserve"> </w:t>
            </w:r>
            <w:r w:rsidR="00100343" w:rsidRPr="00100343">
              <w:rPr>
                <w:rFonts w:asciiTheme="minorHAnsi" w:hAnsiTheme="minorHAnsi" w:cstheme="minorHAnsi"/>
                <w:color w:val="auto"/>
                <w:sz w:val="22"/>
                <w:szCs w:val="22"/>
              </w:rPr>
              <w:t>Implications for future research</w:t>
            </w:r>
          </w:p>
        </w:tc>
      </w:tr>
      <w:tr w:rsidR="0007078B" w:rsidRPr="0007078B" w14:paraId="3D2A5754" w14:textId="77777777" w:rsidTr="0007078B">
        <w:tc>
          <w:tcPr>
            <w:tcW w:w="2159" w:type="dxa"/>
            <w:tcBorders>
              <w:top w:val="single" w:sz="4" w:space="0" w:color="auto"/>
            </w:tcBorders>
            <w:vAlign w:val="center"/>
          </w:tcPr>
          <w:p w14:paraId="5505E466" w14:textId="77777777" w:rsidR="0007078B" w:rsidRPr="0007078B" w:rsidRDefault="0007078B" w:rsidP="00EB32AE">
            <w:pPr>
              <w:pStyle w:val="Default"/>
              <w:rPr>
                <w:rFonts w:asciiTheme="minorHAnsi" w:hAnsiTheme="minorHAnsi" w:cstheme="minorHAnsi"/>
                <w:sz w:val="22"/>
                <w:szCs w:val="22"/>
              </w:rPr>
            </w:pPr>
            <w:r w:rsidRPr="0007078B">
              <w:rPr>
                <w:rFonts w:asciiTheme="minorHAnsi" w:hAnsiTheme="minorHAnsi" w:cstheme="minorHAnsi"/>
                <w:b/>
                <w:bCs/>
                <w:sz w:val="22"/>
                <w:szCs w:val="22"/>
              </w:rPr>
              <w:t>OTHER INFORMATION</w:t>
            </w:r>
          </w:p>
        </w:tc>
        <w:tc>
          <w:tcPr>
            <w:tcW w:w="641" w:type="dxa"/>
            <w:tcBorders>
              <w:top w:val="single" w:sz="4" w:space="0" w:color="auto"/>
            </w:tcBorders>
          </w:tcPr>
          <w:p w14:paraId="5E18032E" w14:textId="77777777" w:rsidR="0007078B" w:rsidRPr="0007078B" w:rsidRDefault="0007078B" w:rsidP="00EB32AE">
            <w:pPr>
              <w:pStyle w:val="Default"/>
              <w:jc w:val="center"/>
              <w:rPr>
                <w:rFonts w:asciiTheme="minorHAnsi" w:hAnsiTheme="minorHAnsi" w:cstheme="minorHAnsi"/>
                <w:color w:val="auto"/>
                <w:sz w:val="22"/>
                <w:szCs w:val="22"/>
              </w:rPr>
            </w:pPr>
          </w:p>
        </w:tc>
        <w:tc>
          <w:tcPr>
            <w:tcW w:w="4553" w:type="dxa"/>
            <w:tcBorders>
              <w:top w:val="single" w:sz="4" w:space="0" w:color="auto"/>
            </w:tcBorders>
          </w:tcPr>
          <w:p w14:paraId="5A3EEBA7" w14:textId="77777777" w:rsidR="0007078B" w:rsidRPr="0007078B" w:rsidRDefault="0007078B" w:rsidP="00EB32AE">
            <w:pPr>
              <w:pStyle w:val="Default"/>
              <w:spacing w:before="40" w:after="40"/>
              <w:rPr>
                <w:rFonts w:asciiTheme="minorHAnsi" w:hAnsiTheme="minorHAnsi" w:cstheme="minorHAnsi"/>
                <w:sz w:val="22"/>
                <w:szCs w:val="22"/>
              </w:rPr>
            </w:pPr>
          </w:p>
        </w:tc>
        <w:tc>
          <w:tcPr>
            <w:tcW w:w="1707" w:type="dxa"/>
            <w:tcBorders>
              <w:top w:val="single" w:sz="4" w:space="0" w:color="auto"/>
            </w:tcBorders>
          </w:tcPr>
          <w:p w14:paraId="3AE34DBE" w14:textId="77777777" w:rsidR="0007078B" w:rsidRPr="0007078B" w:rsidRDefault="0007078B" w:rsidP="00EB32AE">
            <w:pPr>
              <w:pStyle w:val="Default"/>
              <w:spacing w:before="40" w:after="40"/>
              <w:rPr>
                <w:rFonts w:asciiTheme="minorHAnsi" w:hAnsiTheme="minorHAnsi" w:cstheme="minorHAnsi"/>
                <w:color w:val="auto"/>
                <w:sz w:val="22"/>
                <w:szCs w:val="22"/>
                <w:highlight w:val="yellow"/>
              </w:rPr>
            </w:pPr>
          </w:p>
        </w:tc>
      </w:tr>
      <w:tr w:rsidR="0007078B" w:rsidRPr="0007078B" w14:paraId="7F8E7949" w14:textId="77777777" w:rsidTr="0007078B">
        <w:tc>
          <w:tcPr>
            <w:tcW w:w="2159" w:type="dxa"/>
          </w:tcPr>
          <w:p w14:paraId="1C64FB2C"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Registration and protocol</w:t>
            </w:r>
          </w:p>
        </w:tc>
        <w:tc>
          <w:tcPr>
            <w:tcW w:w="641" w:type="dxa"/>
          </w:tcPr>
          <w:p w14:paraId="69048FAA" w14:textId="77777777" w:rsidR="0007078B" w:rsidRPr="0007078B" w:rsidRDefault="0007078B" w:rsidP="00EB32AE">
            <w:pPr>
              <w:pStyle w:val="Default"/>
              <w:spacing w:before="40" w:after="40"/>
              <w:jc w:val="right"/>
              <w:rPr>
                <w:rFonts w:asciiTheme="minorHAnsi" w:hAnsiTheme="minorHAnsi" w:cstheme="minorHAnsi"/>
                <w:sz w:val="22"/>
                <w:szCs w:val="22"/>
              </w:rPr>
            </w:pPr>
            <w:r w:rsidRPr="0007078B">
              <w:rPr>
                <w:rFonts w:asciiTheme="minorHAnsi" w:hAnsiTheme="minorHAnsi" w:cstheme="minorHAnsi"/>
                <w:sz w:val="22"/>
                <w:szCs w:val="22"/>
              </w:rPr>
              <w:t>24a</w:t>
            </w:r>
          </w:p>
        </w:tc>
        <w:tc>
          <w:tcPr>
            <w:tcW w:w="4553" w:type="dxa"/>
          </w:tcPr>
          <w:p w14:paraId="6F084DF0"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Provide registration information for the review, including register name and registration number, or state that the review was not registered.</w:t>
            </w:r>
          </w:p>
        </w:tc>
        <w:tc>
          <w:tcPr>
            <w:tcW w:w="1707" w:type="dxa"/>
          </w:tcPr>
          <w:p w14:paraId="2CA2E095" w14:textId="77777777" w:rsidR="0007078B" w:rsidRPr="0007078B" w:rsidRDefault="0007078B" w:rsidP="00EB32AE">
            <w:pPr>
              <w:pStyle w:val="Default"/>
              <w:spacing w:before="40" w:after="40"/>
              <w:rPr>
                <w:rFonts w:asciiTheme="minorHAnsi" w:hAnsiTheme="minorHAnsi" w:cstheme="minorHAnsi"/>
                <w:color w:val="auto"/>
                <w:sz w:val="22"/>
                <w:szCs w:val="22"/>
                <w:highlight w:val="yellow"/>
              </w:rPr>
            </w:pPr>
            <w:r w:rsidRPr="006D7440">
              <w:rPr>
                <w:rFonts w:asciiTheme="minorHAnsi" w:hAnsiTheme="minorHAnsi" w:cstheme="minorHAnsi"/>
                <w:color w:val="auto"/>
                <w:sz w:val="22"/>
                <w:szCs w:val="22"/>
              </w:rPr>
              <w:t>Methods</w:t>
            </w:r>
          </w:p>
        </w:tc>
      </w:tr>
      <w:tr w:rsidR="0007078B" w:rsidRPr="0007078B" w14:paraId="138001D4" w14:textId="77777777" w:rsidTr="0007078B">
        <w:tc>
          <w:tcPr>
            <w:tcW w:w="2159" w:type="dxa"/>
          </w:tcPr>
          <w:p w14:paraId="17CFD876" w14:textId="77777777" w:rsidR="0007078B" w:rsidRPr="0007078B" w:rsidRDefault="0007078B" w:rsidP="00EB32AE">
            <w:pPr>
              <w:pStyle w:val="Default"/>
              <w:spacing w:before="40" w:after="40"/>
              <w:rPr>
                <w:rFonts w:asciiTheme="minorHAnsi" w:hAnsiTheme="minorHAnsi" w:cstheme="minorHAnsi"/>
                <w:sz w:val="22"/>
                <w:szCs w:val="22"/>
              </w:rPr>
            </w:pPr>
          </w:p>
        </w:tc>
        <w:tc>
          <w:tcPr>
            <w:tcW w:w="641" w:type="dxa"/>
          </w:tcPr>
          <w:p w14:paraId="1BAFF2EC" w14:textId="77777777" w:rsidR="0007078B" w:rsidRPr="0007078B" w:rsidRDefault="0007078B" w:rsidP="00EB32AE">
            <w:pPr>
              <w:pStyle w:val="Default"/>
              <w:spacing w:before="40" w:after="40"/>
              <w:jc w:val="right"/>
              <w:rPr>
                <w:rFonts w:asciiTheme="minorHAnsi" w:hAnsiTheme="minorHAnsi" w:cstheme="minorHAnsi"/>
                <w:sz w:val="22"/>
                <w:szCs w:val="22"/>
              </w:rPr>
            </w:pPr>
            <w:r w:rsidRPr="0007078B">
              <w:rPr>
                <w:rFonts w:asciiTheme="minorHAnsi" w:hAnsiTheme="minorHAnsi" w:cstheme="minorHAnsi"/>
                <w:sz w:val="22"/>
                <w:szCs w:val="22"/>
              </w:rPr>
              <w:t>24b</w:t>
            </w:r>
          </w:p>
        </w:tc>
        <w:tc>
          <w:tcPr>
            <w:tcW w:w="4553" w:type="dxa"/>
          </w:tcPr>
          <w:p w14:paraId="48070939"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Indicate where the review protocol can be accessed, or state that a protocol was not prepared.</w:t>
            </w:r>
          </w:p>
        </w:tc>
        <w:tc>
          <w:tcPr>
            <w:tcW w:w="1707" w:type="dxa"/>
          </w:tcPr>
          <w:p w14:paraId="50F9A01B" w14:textId="77777777" w:rsidR="0007078B" w:rsidRPr="006D7440" w:rsidRDefault="0007078B" w:rsidP="00EB32AE">
            <w:pPr>
              <w:pStyle w:val="Default"/>
              <w:spacing w:before="40" w:after="40"/>
              <w:rPr>
                <w:rFonts w:asciiTheme="minorHAnsi" w:hAnsiTheme="minorHAnsi" w:cstheme="minorHAnsi"/>
                <w:color w:val="auto"/>
                <w:sz w:val="22"/>
                <w:szCs w:val="22"/>
              </w:rPr>
            </w:pPr>
            <w:r w:rsidRPr="006D7440">
              <w:rPr>
                <w:rFonts w:asciiTheme="minorHAnsi" w:hAnsiTheme="minorHAnsi" w:cstheme="minorHAnsi"/>
                <w:color w:val="auto"/>
                <w:sz w:val="22"/>
                <w:szCs w:val="22"/>
              </w:rPr>
              <w:t>Methods</w:t>
            </w:r>
          </w:p>
        </w:tc>
      </w:tr>
      <w:tr w:rsidR="0007078B" w:rsidRPr="0007078B" w14:paraId="7F7BC374" w14:textId="77777777" w:rsidTr="0007078B">
        <w:tc>
          <w:tcPr>
            <w:tcW w:w="2159" w:type="dxa"/>
          </w:tcPr>
          <w:p w14:paraId="30D2E993" w14:textId="77777777" w:rsidR="0007078B" w:rsidRPr="0007078B" w:rsidRDefault="0007078B" w:rsidP="00EB32AE">
            <w:pPr>
              <w:pStyle w:val="Default"/>
              <w:spacing w:before="40" w:after="40"/>
              <w:rPr>
                <w:rFonts w:asciiTheme="minorHAnsi" w:hAnsiTheme="minorHAnsi" w:cstheme="minorHAnsi"/>
                <w:sz w:val="22"/>
                <w:szCs w:val="22"/>
              </w:rPr>
            </w:pPr>
          </w:p>
        </w:tc>
        <w:tc>
          <w:tcPr>
            <w:tcW w:w="641" w:type="dxa"/>
          </w:tcPr>
          <w:p w14:paraId="265771CA" w14:textId="77777777" w:rsidR="0007078B" w:rsidRPr="0007078B" w:rsidRDefault="0007078B" w:rsidP="00EB32AE">
            <w:pPr>
              <w:pStyle w:val="Default"/>
              <w:spacing w:before="40" w:after="40"/>
              <w:jc w:val="right"/>
              <w:rPr>
                <w:rFonts w:asciiTheme="minorHAnsi" w:hAnsiTheme="minorHAnsi" w:cstheme="minorHAnsi"/>
                <w:sz w:val="22"/>
                <w:szCs w:val="22"/>
              </w:rPr>
            </w:pPr>
            <w:r w:rsidRPr="0007078B">
              <w:rPr>
                <w:rFonts w:asciiTheme="minorHAnsi" w:hAnsiTheme="minorHAnsi" w:cstheme="minorHAnsi"/>
                <w:sz w:val="22"/>
                <w:szCs w:val="22"/>
              </w:rPr>
              <w:t>24c</w:t>
            </w:r>
          </w:p>
        </w:tc>
        <w:tc>
          <w:tcPr>
            <w:tcW w:w="4553" w:type="dxa"/>
          </w:tcPr>
          <w:p w14:paraId="03B50D81"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Describe and explain any amendments to information provided at registration or in the protocol.</w:t>
            </w:r>
          </w:p>
        </w:tc>
        <w:tc>
          <w:tcPr>
            <w:tcW w:w="1707" w:type="dxa"/>
          </w:tcPr>
          <w:p w14:paraId="53D3CD67" w14:textId="77777777" w:rsidR="0007078B" w:rsidRPr="0007078B" w:rsidRDefault="0007078B" w:rsidP="00EB32AE">
            <w:pPr>
              <w:pStyle w:val="Default"/>
              <w:spacing w:before="40" w:after="40"/>
              <w:rPr>
                <w:rFonts w:asciiTheme="minorHAnsi" w:hAnsiTheme="minorHAnsi" w:cstheme="minorHAnsi"/>
                <w:color w:val="auto"/>
                <w:sz w:val="22"/>
                <w:szCs w:val="22"/>
                <w:highlight w:val="yellow"/>
              </w:rPr>
            </w:pPr>
            <w:r w:rsidRPr="006D7440">
              <w:rPr>
                <w:rFonts w:asciiTheme="minorHAnsi" w:hAnsiTheme="minorHAnsi" w:cstheme="minorHAnsi"/>
                <w:color w:val="auto"/>
                <w:sz w:val="22"/>
                <w:szCs w:val="22"/>
              </w:rPr>
              <w:t>Methods</w:t>
            </w:r>
          </w:p>
        </w:tc>
      </w:tr>
      <w:tr w:rsidR="0007078B" w:rsidRPr="0007078B" w14:paraId="1D701318" w14:textId="77777777" w:rsidTr="0007078B">
        <w:tc>
          <w:tcPr>
            <w:tcW w:w="2159" w:type="dxa"/>
          </w:tcPr>
          <w:p w14:paraId="4A062D94"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Support</w:t>
            </w:r>
          </w:p>
        </w:tc>
        <w:tc>
          <w:tcPr>
            <w:tcW w:w="641" w:type="dxa"/>
          </w:tcPr>
          <w:p w14:paraId="6A0F6B18" w14:textId="77777777" w:rsidR="0007078B" w:rsidRPr="0007078B" w:rsidRDefault="0007078B" w:rsidP="00EB32AE">
            <w:pPr>
              <w:pStyle w:val="Default"/>
              <w:spacing w:before="40" w:after="40"/>
              <w:jc w:val="right"/>
              <w:rPr>
                <w:rFonts w:asciiTheme="minorHAnsi" w:hAnsiTheme="minorHAnsi" w:cstheme="minorHAnsi"/>
                <w:sz w:val="22"/>
                <w:szCs w:val="22"/>
              </w:rPr>
            </w:pPr>
            <w:r w:rsidRPr="0007078B">
              <w:rPr>
                <w:rFonts w:asciiTheme="minorHAnsi" w:hAnsiTheme="minorHAnsi" w:cstheme="minorHAnsi"/>
                <w:sz w:val="22"/>
                <w:szCs w:val="22"/>
              </w:rPr>
              <w:t>25</w:t>
            </w:r>
          </w:p>
        </w:tc>
        <w:tc>
          <w:tcPr>
            <w:tcW w:w="4553" w:type="dxa"/>
          </w:tcPr>
          <w:p w14:paraId="6C8C59DF"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Describe sources of financial or non-financial support for the review, and the role of the funders or sponsors in the review.</w:t>
            </w:r>
          </w:p>
        </w:tc>
        <w:tc>
          <w:tcPr>
            <w:tcW w:w="1707" w:type="dxa"/>
          </w:tcPr>
          <w:p w14:paraId="5F60BE44" w14:textId="7B618B05" w:rsidR="0007078B" w:rsidRPr="0007078B" w:rsidRDefault="006D7440" w:rsidP="006D7440">
            <w:pPr>
              <w:pStyle w:val="Default"/>
              <w:spacing w:before="40" w:after="40"/>
              <w:rPr>
                <w:rFonts w:asciiTheme="minorHAnsi" w:hAnsiTheme="minorHAnsi" w:cstheme="minorHAnsi"/>
                <w:color w:val="auto"/>
                <w:sz w:val="22"/>
                <w:szCs w:val="22"/>
                <w:highlight w:val="yellow"/>
              </w:rPr>
            </w:pPr>
            <w:r w:rsidRPr="006D7440">
              <w:rPr>
                <w:rFonts w:asciiTheme="minorHAnsi" w:hAnsiTheme="minorHAnsi" w:cstheme="minorHAnsi"/>
                <w:color w:val="auto"/>
                <w:sz w:val="22"/>
                <w:szCs w:val="22"/>
              </w:rPr>
              <w:t>Funding sources</w:t>
            </w:r>
            <w:r w:rsidRPr="006D7440">
              <w:rPr>
                <w:rFonts w:asciiTheme="minorHAnsi" w:hAnsiTheme="minorHAnsi" w:cstheme="minorHAnsi"/>
                <w:color w:val="auto"/>
                <w:sz w:val="22"/>
                <w:szCs w:val="22"/>
                <w:highlight w:val="yellow"/>
              </w:rPr>
              <w:t xml:space="preserve"> </w:t>
            </w:r>
          </w:p>
        </w:tc>
      </w:tr>
      <w:tr w:rsidR="0007078B" w:rsidRPr="0007078B" w14:paraId="7F96A665" w14:textId="77777777" w:rsidTr="0007078B">
        <w:tc>
          <w:tcPr>
            <w:tcW w:w="2159" w:type="dxa"/>
          </w:tcPr>
          <w:p w14:paraId="6F9931C5"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Competing interests</w:t>
            </w:r>
          </w:p>
        </w:tc>
        <w:tc>
          <w:tcPr>
            <w:tcW w:w="641" w:type="dxa"/>
          </w:tcPr>
          <w:p w14:paraId="6317394B" w14:textId="77777777" w:rsidR="0007078B" w:rsidRPr="0007078B" w:rsidRDefault="0007078B" w:rsidP="00EB32AE">
            <w:pPr>
              <w:pStyle w:val="Default"/>
              <w:spacing w:before="40" w:after="40"/>
              <w:jc w:val="right"/>
              <w:rPr>
                <w:rFonts w:asciiTheme="minorHAnsi" w:hAnsiTheme="minorHAnsi" w:cstheme="minorHAnsi"/>
                <w:sz w:val="22"/>
                <w:szCs w:val="22"/>
              </w:rPr>
            </w:pPr>
            <w:r w:rsidRPr="0007078B">
              <w:rPr>
                <w:rFonts w:asciiTheme="minorHAnsi" w:hAnsiTheme="minorHAnsi" w:cstheme="minorHAnsi"/>
                <w:sz w:val="22"/>
                <w:szCs w:val="22"/>
              </w:rPr>
              <w:t>26</w:t>
            </w:r>
          </w:p>
        </w:tc>
        <w:tc>
          <w:tcPr>
            <w:tcW w:w="4553" w:type="dxa"/>
          </w:tcPr>
          <w:p w14:paraId="0CFDCD4A"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Declare any competing interests of review authors.</w:t>
            </w:r>
          </w:p>
        </w:tc>
        <w:tc>
          <w:tcPr>
            <w:tcW w:w="1707" w:type="dxa"/>
          </w:tcPr>
          <w:p w14:paraId="7FB93797" w14:textId="29ABD8A3" w:rsidR="0007078B" w:rsidRPr="0007078B" w:rsidRDefault="006D7440" w:rsidP="00EB32AE">
            <w:pPr>
              <w:pStyle w:val="Default"/>
              <w:spacing w:before="40" w:after="40"/>
              <w:rPr>
                <w:rFonts w:asciiTheme="minorHAnsi" w:hAnsiTheme="minorHAnsi" w:cstheme="minorHAnsi"/>
                <w:color w:val="auto"/>
                <w:sz w:val="22"/>
                <w:szCs w:val="22"/>
                <w:highlight w:val="yellow"/>
              </w:rPr>
            </w:pPr>
            <w:r w:rsidRPr="006D7440">
              <w:rPr>
                <w:rFonts w:asciiTheme="minorHAnsi" w:hAnsiTheme="minorHAnsi" w:cstheme="minorHAnsi"/>
                <w:color w:val="auto"/>
                <w:sz w:val="22"/>
                <w:szCs w:val="22"/>
              </w:rPr>
              <w:t>Conflict of interest</w:t>
            </w:r>
          </w:p>
        </w:tc>
      </w:tr>
      <w:tr w:rsidR="0007078B" w:rsidRPr="0007078B" w14:paraId="08A4AB8E" w14:textId="77777777" w:rsidTr="0007078B">
        <w:tc>
          <w:tcPr>
            <w:tcW w:w="2159" w:type="dxa"/>
            <w:tcBorders>
              <w:bottom w:val="single" w:sz="4" w:space="0" w:color="auto"/>
            </w:tcBorders>
          </w:tcPr>
          <w:p w14:paraId="517A6B59"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 xml:space="preserve">Availability of data, </w:t>
            </w:r>
            <w:proofErr w:type="gramStart"/>
            <w:r w:rsidRPr="0007078B">
              <w:rPr>
                <w:rFonts w:asciiTheme="minorHAnsi" w:hAnsiTheme="minorHAnsi" w:cstheme="minorHAnsi"/>
                <w:sz w:val="22"/>
                <w:szCs w:val="22"/>
              </w:rPr>
              <w:t>code</w:t>
            </w:r>
            <w:proofErr w:type="gramEnd"/>
            <w:r w:rsidRPr="0007078B">
              <w:rPr>
                <w:rFonts w:asciiTheme="minorHAnsi" w:hAnsiTheme="minorHAnsi" w:cstheme="minorHAnsi"/>
                <w:sz w:val="22"/>
                <w:szCs w:val="22"/>
              </w:rPr>
              <w:t xml:space="preserve"> and other materials</w:t>
            </w:r>
          </w:p>
        </w:tc>
        <w:tc>
          <w:tcPr>
            <w:tcW w:w="641" w:type="dxa"/>
            <w:tcBorders>
              <w:bottom w:val="single" w:sz="4" w:space="0" w:color="auto"/>
            </w:tcBorders>
          </w:tcPr>
          <w:p w14:paraId="60751C82" w14:textId="77777777" w:rsidR="0007078B" w:rsidRPr="0007078B" w:rsidRDefault="0007078B" w:rsidP="00EB32AE">
            <w:pPr>
              <w:pStyle w:val="Default"/>
              <w:spacing w:before="40" w:after="40"/>
              <w:jc w:val="right"/>
              <w:rPr>
                <w:rFonts w:asciiTheme="minorHAnsi" w:hAnsiTheme="minorHAnsi" w:cstheme="minorHAnsi"/>
                <w:sz w:val="22"/>
                <w:szCs w:val="22"/>
              </w:rPr>
            </w:pPr>
            <w:r w:rsidRPr="0007078B">
              <w:rPr>
                <w:rFonts w:asciiTheme="minorHAnsi" w:hAnsiTheme="minorHAnsi" w:cstheme="minorHAnsi"/>
                <w:sz w:val="22"/>
                <w:szCs w:val="22"/>
              </w:rPr>
              <w:t>27</w:t>
            </w:r>
          </w:p>
        </w:tc>
        <w:tc>
          <w:tcPr>
            <w:tcW w:w="4553" w:type="dxa"/>
            <w:tcBorders>
              <w:bottom w:val="single" w:sz="4" w:space="0" w:color="auto"/>
            </w:tcBorders>
          </w:tcPr>
          <w:p w14:paraId="07D385A4" w14:textId="77777777" w:rsidR="0007078B" w:rsidRPr="0007078B" w:rsidRDefault="0007078B" w:rsidP="00EB32AE">
            <w:pPr>
              <w:pStyle w:val="Default"/>
              <w:spacing w:before="40" w:after="40"/>
              <w:rPr>
                <w:rFonts w:asciiTheme="minorHAnsi" w:hAnsiTheme="minorHAnsi" w:cstheme="minorHAnsi"/>
                <w:sz w:val="22"/>
                <w:szCs w:val="22"/>
              </w:rPr>
            </w:pPr>
            <w:r w:rsidRPr="0007078B">
              <w:rPr>
                <w:rFonts w:asciiTheme="minorHAnsi" w:hAnsiTheme="minorHAnsi" w:cstheme="minorHAnsi"/>
                <w:sz w:val="22"/>
                <w:szCs w:val="22"/>
              </w:rPr>
              <w:t xml:space="preserve">Report which of the following are publicly available and where they can be </w:t>
            </w:r>
            <w:proofErr w:type="gramStart"/>
            <w:r w:rsidRPr="0007078B">
              <w:rPr>
                <w:rFonts w:asciiTheme="minorHAnsi" w:hAnsiTheme="minorHAnsi" w:cstheme="minorHAnsi"/>
                <w:sz w:val="22"/>
                <w:szCs w:val="22"/>
              </w:rPr>
              <w:t>found:</w:t>
            </w:r>
            <w:proofErr w:type="gramEnd"/>
            <w:r w:rsidRPr="0007078B">
              <w:rPr>
                <w:rFonts w:asciiTheme="minorHAnsi" w:hAnsiTheme="minorHAnsi" w:cstheme="minorHAnsi"/>
                <w:sz w:val="22"/>
                <w:szCs w:val="22"/>
              </w:rPr>
              <w:t xml:space="preserve"> template data collection forms; data extracted from included studies; data used for all analyses; analytic code; any other materials used in the review.</w:t>
            </w:r>
          </w:p>
        </w:tc>
        <w:tc>
          <w:tcPr>
            <w:tcW w:w="1707" w:type="dxa"/>
            <w:tcBorders>
              <w:bottom w:val="single" w:sz="4" w:space="0" w:color="auto"/>
            </w:tcBorders>
          </w:tcPr>
          <w:p w14:paraId="58BA92F5" w14:textId="407970BC" w:rsidR="0007078B" w:rsidRPr="0007078B" w:rsidRDefault="006D7440" w:rsidP="00EB32AE">
            <w:pPr>
              <w:pStyle w:val="Default"/>
              <w:spacing w:before="40" w:after="40"/>
              <w:rPr>
                <w:rFonts w:asciiTheme="minorHAnsi" w:hAnsiTheme="minorHAnsi" w:cstheme="minorHAnsi"/>
                <w:color w:val="auto"/>
                <w:sz w:val="22"/>
                <w:szCs w:val="22"/>
                <w:highlight w:val="yellow"/>
              </w:rPr>
            </w:pPr>
            <w:r w:rsidRPr="006D7440">
              <w:rPr>
                <w:rFonts w:asciiTheme="minorHAnsi" w:hAnsiTheme="minorHAnsi" w:cstheme="minorHAnsi"/>
                <w:color w:val="auto"/>
                <w:sz w:val="22"/>
                <w:szCs w:val="22"/>
              </w:rPr>
              <w:t>n/a</w:t>
            </w:r>
          </w:p>
        </w:tc>
      </w:tr>
    </w:tbl>
    <w:p w14:paraId="6BEE6E6F" w14:textId="19EB453F" w:rsidR="0007078B" w:rsidRDefault="0007078B" w:rsidP="0007078B">
      <w:pPr>
        <w:pStyle w:val="EndNoteBibliography"/>
        <w:spacing w:after="0"/>
      </w:pPr>
      <w:r w:rsidRPr="0087143B">
        <w:rPr>
          <w:rFonts w:asciiTheme="minorHAnsi" w:hAnsiTheme="minorHAnsi" w:cstheme="minorHAnsi"/>
          <w:i/>
          <w:iCs/>
          <w:lang w:val="de-DE"/>
        </w:rPr>
        <w:t xml:space="preserve">Source: </w:t>
      </w:r>
      <w:r w:rsidRPr="0087143B">
        <w:rPr>
          <w:rFonts w:asciiTheme="minorHAnsi" w:hAnsiTheme="minorHAnsi" w:cstheme="minorHAnsi"/>
          <w:lang w:val="de-DE"/>
        </w:rPr>
        <w:t xml:space="preserve"> </w:t>
      </w:r>
      <w:r w:rsidRPr="0087143B">
        <w:rPr>
          <w:lang w:val="de-DE"/>
        </w:rPr>
        <w:t xml:space="preserve">Page, M. J., McKenzie, J. E., Bossuyt, P. M., Boutron, I., Hoffmann, T. C., Mulrow, C. D., . . . Moher, D. (2021). </w:t>
      </w:r>
      <w:r w:rsidRPr="0048279D">
        <w:t xml:space="preserve">The PRISMA 2020 statement: An updated guideline for reporting systematic reviews. </w:t>
      </w:r>
      <w:r w:rsidRPr="0048279D">
        <w:rPr>
          <w:i/>
        </w:rPr>
        <w:t>J Clin Epidemiol, 1</w:t>
      </w:r>
      <w:r>
        <w:rPr>
          <w:i/>
        </w:rPr>
        <w:t>83-184</w:t>
      </w:r>
      <w:r w:rsidRPr="0048279D">
        <w:t>. doi:10.1016/j.jclinepi.2021.03.001</w:t>
      </w:r>
    </w:p>
    <w:p w14:paraId="5DD89811" w14:textId="77777777" w:rsidR="00642AC6" w:rsidRDefault="00642AC6" w:rsidP="0007078B">
      <w:pPr>
        <w:pStyle w:val="EndNoteBibliography"/>
        <w:spacing w:after="0"/>
        <w:sectPr w:rsidR="00642AC6">
          <w:headerReference w:type="default" r:id="rId7"/>
          <w:footerReference w:type="default" r:id="rId8"/>
          <w:pgSz w:w="11906" w:h="16838"/>
          <w:pgMar w:top="1417" w:right="1417" w:bottom="1134" w:left="1417" w:header="708" w:footer="708" w:gutter="0"/>
          <w:cols w:space="708"/>
          <w:docGrid w:linePitch="360"/>
        </w:sectPr>
      </w:pPr>
    </w:p>
    <w:p w14:paraId="772C675D" w14:textId="2DFD9501" w:rsidR="00642AC6" w:rsidRPr="00642AC6" w:rsidRDefault="00642AC6" w:rsidP="00642AC6">
      <w:pPr>
        <w:rPr>
          <w:rFonts w:cstheme="minorHAnsi"/>
          <w:b/>
          <w:lang w:val="en-US"/>
        </w:rPr>
      </w:pPr>
      <w:r w:rsidRPr="00642AC6">
        <w:rPr>
          <w:rFonts w:cstheme="minorHAnsi"/>
          <w:b/>
          <w:lang w:val="en-US"/>
        </w:rPr>
        <w:lastRenderedPageBreak/>
        <w:t>Table S2: PRISMA 2020 checklist for abstracts</w:t>
      </w:r>
    </w:p>
    <w:tbl>
      <w:tblPr>
        <w:tblStyle w:val="Rcsostblzat"/>
        <w:tblW w:w="9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656"/>
        <w:gridCol w:w="4886"/>
        <w:gridCol w:w="1264"/>
      </w:tblGrid>
      <w:tr w:rsidR="00642AC6" w:rsidRPr="00642AC6" w14:paraId="46BEC50B" w14:textId="77777777" w:rsidTr="00EB32AE">
        <w:tc>
          <w:tcPr>
            <w:tcW w:w="2254" w:type="dxa"/>
            <w:tcBorders>
              <w:top w:val="single" w:sz="4" w:space="0" w:color="auto"/>
              <w:bottom w:val="single" w:sz="4" w:space="0" w:color="auto"/>
            </w:tcBorders>
            <w:vAlign w:val="center"/>
          </w:tcPr>
          <w:p w14:paraId="7D8649D3" w14:textId="77777777" w:rsidR="00642AC6" w:rsidRPr="00642AC6" w:rsidRDefault="00642AC6" w:rsidP="00EB32AE">
            <w:pPr>
              <w:pStyle w:val="Default"/>
              <w:rPr>
                <w:rFonts w:asciiTheme="minorHAnsi" w:hAnsiTheme="minorHAnsi" w:cstheme="minorHAnsi"/>
                <w:color w:val="auto"/>
                <w:sz w:val="22"/>
                <w:szCs w:val="22"/>
              </w:rPr>
            </w:pPr>
            <w:r w:rsidRPr="00642AC6">
              <w:rPr>
                <w:rFonts w:asciiTheme="minorHAnsi" w:hAnsiTheme="minorHAnsi" w:cstheme="minorHAnsi"/>
                <w:b/>
                <w:bCs/>
                <w:color w:val="auto"/>
                <w:sz w:val="22"/>
                <w:szCs w:val="22"/>
              </w:rPr>
              <w:t xml:space="preserve">Section and Topic </w:t>
            </w:r>
          </w:p>
        </w:tc>
        <w:tc>
          <w:tcPr>
            <w:tcW w:w="656" w:type="dxa"/>
            <w:tcBorders>
              <w:top w:val="single" w:sz="4" w:space="0" w:color="auto"/>
              <w:bottom w:val="single" w:sz="4" w:space="0" w:color="auto"/>
            </w:tcBorders>
            <w:vAlign w:val="center"/>
          </w:tcPr>
          <w:p w14:paraId="23CB2B59" w14:textId="77777777" w:rsidR="00642AC6" w:rsidRPr="00642AC6" w:rsidRDefault="00642AC6" w:rsidP="00EB32AE">
            <w:pPr>
              <w:pStyle w:val="Default"/>
              <w:rPr>
                <w:rFonts w:asciiTheme="minorHAnsi" w:hAnsiTheme="minorHAnsi" w:cstheme="minorHAnsi"/>
                <w:b/>
                <w:bCs/>
                <w:color w:val="auto"/>
                <w:sz w:val="22"/>
                <w:szCs w:val="22"/>
              </w:rPr>
            </w:pPr>
            <w:r w:rsidRPr="00642AC6">
              <w:rPr>
                <w:rFonts w:asciiTheme="minorHAnsi" w:hAnsiTheme="minorHAnsi" w:cstheme="minorHAnsi"/>
                <w:b/>
                <w:bCs/>
                <w:color w:val="auto"/>
                <w:sz w:val="22"/>
                <w:szCs w:val="22"/>
              </w:rPr>
              <w:t>Item #</w:t>
            </w:r>
          </w:p>
        </w:tc>
        <w:tc>
          <w:tcPr>
            <w:tcW w:w="4886" w:type="dxa"/>
            <w:tcBorders>
              <w:top w:val="single" w:sz="4" w:space="0" w:color="auto"/>
              <w:bottom w:val="single" w:sz="4" w:space="0" w:color="auto"/>
            </w:tcBorders>
            <w:vAlign w:val="center"/>
          </w:tcPr>
          <w:p w14:paraId="444ACD5F" w14:textId="77777777" w:rsidR="00642AC6" w:rsidRPr="00642AC6" w:rsidRDefault="00642AC6" w:rsidP="00EB32AE">
            <w:pPr>
              <w:pStyle w:val="Default"/>
              <w:rPr>
                <w:rFonts w:asciiTheme="minorHAnsi" w:hAnsiTheme="minorHAnsi" w:cstheme="minorHAnsi"/>
                <w:color w:val="auto"/>
                <w:sz w:val="22"/>
                <w:szCs w:val="22"/>
              </w:rPr>
            </w:pPr>
            <w:r w:rsidRPr="00642AC6">
              <w:rPr>
                <w:rFonts w:asciiTheme="minorHAnsi" w:hAnsiTheme="minorHAnsi" w:cstheme="minorHAnsi"/>
                <w:b/>
                <w:bCs/>
                <w:color w:val="auto"/>
                <w:sz w:val="22"/>
                <w:szCs w:val="22"/>
              </w:rPr>
              <w:t xml:space="preserve">Checklist item </w:t>
            </w:r>
          </w:p>
        </w:tc>
        <w:tc>
          <w:tcPr>
            <w:tcW w:w="1264" w:type="dxa"/>
            <w:tcBorders>
              <w:top w:val="single" w:sz="4" w:space="0" w:color="auto"/>
              <w:bottom w:val="single" w:sz="4" w:space="0" w:color="auto"/>
            </w:tcBorders>
            <w:vAlign w:val="center"/>
          </w:tcPr>
          <w:p w14:paraId="04B59FC4" w14:textId="77777777" w:rsidR="00642AC6" w:rsidRPr="00642AC6" w:rsidRDefault="00642AC6" w:rsidP="00EB32AE">
            <w:pPr>
              <w:pStyle w:val="Default"/>
              <w:rPr>
                <w:rFonts w:asciiTheme="minorHAnsi" w:hAnsiTheme="minorHAnsi" w:cstheme="minorHAnsi"/>
                <w:color w:val="auto"/>
                <w:sz w:val="22"/>
                <w:szCs w:val="22"/>
              </w:rPr>
            </w:pPr>
            <w:r w:rsidRPr="00642AC6">
              <w:rPr>
                <w:rFonts w:asciiTheme="minorHAnsi" w:hAnsiTheme="minorHAnsi" w:cstheme="minorHAnsi"/>
                <w:b/>
                <w:bCs/>
                <w:color w:val="auto"/>
                <w:sz w:val="22"/>
                <w:szCs w:val="22"/>
              </w:rPr>
              <w:t xml:space="preserve">Reported (Yes/No) </w:t>
            </w:r>
          </w:p>
        </w:tc>
      </w:tr>
      <w:tr w:rsidR="00642AC6" w:rsidRPr="00642AC6" w14:paraId="228F499B" w14:textId="77777777" w:rsidTr="00EB32AE">
        <w:tc>
          <w:tcPr>
            <w:tcW w:w="2254" w:type="dxa"/>
            <w:tcBorders>
              <w:top w:val="single" w:sz="4" w:space="0" w:color="auto"/>
            </w:tcBorders>
            <w:vAlign w:val="center"/>
          </w:tcPr>
          <w:p w14:paraId="1F9A2298" w14:textId="77777777" w:rsidR="00642AC6" w:rsidRPr="00642AC6" w:rsidRDefault="00642AC6" w:rsidP="00EB32AE">
            <w:pPr>
              <w:pStyle w:val="Default"/>
              <w:rPr>
                <w:rFonts w:asciiTheme="minorHAnsi" w:hAnsiTheme="minorHAnsi" w:cstheme="minorHAnsi"/>
                <w:sz w:val="22"/>
                <w:szCs w:val="22"/>
              </w:rPr>
            </w:pPr>
            <w:r w:rsidRPr="00642AC6">
              <w:rPr>
                <w:rFonts w:asciiTheme="minorHAnsi" w:hAnsiTheme="minorHAnsi" w:cstheme="minorHAnsi"/>
                <w:b/>
                <w:bCs/>
                <w:sz w:val="22"/>
                <w:szCs w:val="22"/>
              </w:rPr>
              <w:t xml:space="preserve">TITLE </w:t>
            </w:r>
          </w:p>
        </w:tc>
        <w:tc>
          <w:tcPr>
            <w:tcW w:w="656" w:type="dxa"/>
            <w:tcBorders>
              <w:top w:val="single" w:sz="4" w:space="0" w:color="auto"/>
            </w:tcBorders>
          </w:tcPr>
          <w:p w14:paraId="772DF4C3" w14:textId="77777777" w:rsidR="00642AC6" w:rsidRPr="00642AC6" w:rsidRDefault="00642AC6" w:rsidP="00EB32AE">
            <w:pPr>
              <w:pStyle w:val="Default"/>
              <w:jc w:val="right"/>
              <w:rPr>
                <w:rFonts w:asciiTheme="minorHAnsi" w:hAnsiTheme="minorHAnsi" w:cstheme="minorHAnsi"/>
                <w:color w:val="auto"/>
                <w:sz w:val="22"/>
                <w:szCs w:val="22"/>
              </w:rPr>
            </w:pPr>
          </w:p>
        </w:tc>
        <w:tc>
          <w:tcPr>
            <w:tcW w:w="4886" w:type="dxa"/>
            <w:tcBorders>
              <w:top w:val="single" w:sz="4" w:space="0" w:color="auto"/>
            </w:tcBorders>
          </w:tcPr>
          <w:p w14:paraId="3913CAFC" w14:textId="77777777" w:rsidR="00642AC6" w:rsidRPr="00642AC6" w:rsidRDefault="00642AC6" w:rsidP="00EB32AE">
            <w:pPr>
              <w:rPr>
                <w:rFonts w:cstheme="minorHAnsi"/>
                <w:lang w:val="en-US"/>
              </w:rPr>
            </w:pPr>
          </w:p>
        </w:tc>
        <w:tc>
          <w:tcPr>
            <w:tcW w:w="1264" w:type="dxa"/>
            <w:tcBorders>
              <w:top w:val="single" w:sz="4" w:space="0" w:color="auto"/>
            </w:tcBorders>
          </w:tcPr>
          <w:p w14:paraId="475EFFFC" w14:textId="77777777" w:rsidR="00642AC6" w:rsidRPr="00642AC6" w:rsidRDefault="00642AC6" w:rsidP="00EB32AE">
            <w:pPr>
              <w:rPr>
                <w:rFonts w:cstheme="minorHAnsi"/>
                <w:lang w:val="en-US"/>
              </w:rPr>
            </w:pPr>
          </w:p>
        </w:tc>
      </w:tr>
      <w:tr w:rsidR="00642AC6" w:rsidRPr="00642AC6" w14:paraId="3EAF6A26" w14:textId="77777777" w:rsidTr="00EB32AE">
        <w:tc>
          <w:tcPr>
            <w:tcW w:w="2254" w:type="dxa"/>
            <w:tcBorders>
              <w:bottom w:val="single" w:sz="4" w:space="0" w:color="auto"/>
            </w:tcBorders>
          </w:tcPr>
          <w:p w14:paraId="6E0777BA" w14:textId="77777777" w:rsidR="00642AC6" w:rsidRPr="00642AC6" w:rsidRDefault="00642AC6" w:rsidP="00EB32AE">
            <w:pPr>
              <w:pStyle w:val="Default"/>
              <w:spacing w:before="40" w:after="40"/>
              <w:rPr>
                <w:rFonts w:asciiTheme="minorHAnsi" w:hAnsiTheme="minorHAnsi" w:cstheme="minorHAnsi"/>
                <w:sz w:val="22"/>
                <w:szCs w:val="22"/>
              </w:rPr>
            </w:pPr>
            <w:r w:rsidRPr="00642AC6">
              <w:rPr>
                <w:rFonts w:asciiTheme="minorHAnsi" w:hAnsiTheme="minorHAnsi" w:cstheme="minorHAnsi"/>
                <w:sz w:val="22"/>
                <w:szCs w:val="22"/>
              </w:rPr>
              <w:t xml:space="preserve">Title </w:t>
            </w:r>
          </w:p>
        </w:tc>
        <w:tc>
          <w:tcPr>
            <w:tcW w:w="656" w:type="dxa"/>
            <w:tcBorders>
              <w:bottom w:val="single" w:sz="4" w:space="0" w:color="auto"/>
            </w:tcBorders>
          </w:tcPr>
          <w:p w14:paraId="2F891228" w14:textId="77777777" w:rsidR="00642AC6" w:rsidRPr="00642AC6" w:rsidRDefault="00642AC6" w:rsidP="00EB32AE">
            <w:pPr>
              <w:pStyle w:val="Default"/>
              <w:spacing w:before="40" w:after="40"/>
              <w:jc w:val="right"/>
              <w:rPr>
                <w:rFonts w:asciiTheme="minorHAnsi" w:hAnsiTheme="minorHAnsi" w:cstheme="minorHAnsi"/>
                <w:sz w:val="22"/>
                <w:szCs w:val="22"/>
              </w:rPr>
            </w:pPr>
            <w:r w:rsidRPr="00642AC6">
              <w:rPr>
                <w:rFonts w:asciiTheme="minorHAnsi" w:hAnsiTheme="minorHAnsi" w:cstheme="minorHAnsi"/>
                <w:sz w:val="22"/>
                <w:szCs w:val="22"/>
              </w:rPr>
              <w:t>1</w:t>
            </w:r>
          </w:p>
        </w:tc>
        <w:tc>
          <w:tcPr>
            <w:tcW w:w="4886" w:type="dxa"/>
            <w:tcBorders>
              <w:bottom w:val="single" w:sz="4" w:space="0" w:color="auto"/>
            </w:tcBorders>
          </w:tcPr>
          <w:p w14:paraId="388A5E7A" w14:textId="77777777" w:rsidR="00642AC6" w:rsidRPr="00642AC6" w:rsidRDefault="00642AC6" w:rsidP="00EB32AE">
            <w:pPr>
              <w:pStyle w:val="Default"/>
              <w:spacing w:before="40" w:after="40"/>
              <w:rPr>
                <w:rFonts w:asciiTheme="minorHAnsi" w:hAnsiTheme="minorHAnsi" w:cstheme="minorHAnsi"/>
                <w:sz w:val="22"/>
                <w:szCs w:val="22"/>
              </w:rPr>
            </w:pPr>
            <w:r w:rsidRPr="00642AC6">
              <w:rPr>
                <w:rFonts w:asciiTheme="minorHAnsi" w:hAnsiTheme="minorHAnsi" w:cstheme="minorHAnsi"/>
                <w:sz w:val="22"/>
                <w:szCs w:val="22"/>
              </w:rPr>
              <w:t>Identify the report as a systematic review.</w:t>
            </w:r>
          </w:p>
        </w:tc>
        <w:tc>
          <w:tcPr>
            <w:tcW w:w="1264" w:type="dxa"/>
            <w:tcBorders>
              <w:bottom w:val="single" w:sz="4" w:space="0" w:color="auto"/>
            </w:tcBorders>
          </w:tcPr>
          <w:p w14:paraId="2F572EE9" w14:textId="77777777" w:rsidR="00642AC6" w:rsidRPr="0082309D" w:rsidRDefault="00642AC6" w:rsidP="00EB32AE">
            <w:pPr>
              <w:pStyle w:val="Default"/>
              <w:spacing w:before="40" w:after="40"/>
              <w:rPr>
                <w:rFonts w:asciiTheme="minorHAnsi" w:hAnsiTheme="minorHAnsi" w:cstheme="minorHAnsi"/>
                <w:color w:val="auto"/>
                <w:sz w:val="22"/>
                <w:szCs w:val="22"/>
                <w:highlight w:val="yellow"/>
              </w:rPr>
            </w:pPr>
            <w:r w:rsidRPr="00545318">
              <w:rPr>
                <w:rFonts w:asciiTheme="minorHAnsi" w:hAnsiTheme="minorHAnsi" w:cstheme="minorHAnsi"/>
                <w:color w:val="auto"/>
                <w:sz w:val="22"/>
                <w:szCs w:val="22"/>
              </w:rPr>
              <w:t>Yes</w:t>
            </w:r>
          </w:p>
        </w:tc>
      </w:tr>
      <w:tr w:rsidR="00642AC6" w:rsidRPr="00642AC6" w14:paraId="58F67BB3" w14:textId="77777777" w:rsidTr="00EB32AE">
        <w:tc>
          <w:tcPr>
            <w:tcW w:w="2254" w:type="dxa"/>
            <w:tcBorders>
              <w:top w:val="single" w:sz="4" w:space="0" w:color="auto"/>
            </w:tcBorders>
            <w:vAlign w:val="center"/>
          </w:tcPr>
          <w:p w14:paraId="6A8814E9" w14:textId="77777777" w:rsidR="00642AC6" w:rsidRPr="00642AC6" w:rsidRDefault="00642AC6" w:rsidP="00EB32AE">
            <w:pPr>
              <w:pStyle w:val="Default"/>
              <w:rPr>
                <w:rFonts w:asciiTheme="minorHAnsi" w:hAnsiTheme="minorHAnsi" w:cstheme="minorHAnsi"/>
                <w:sz w:val="22"/>
                <w:szCs w:val="22"/>
              </w:rPr>
            </w:pPr>
            <w:r w:rsidRPr="00642AC6">
              <w:rPr>
                <w:rFonts w:asciiTheme="minorHAnsi" w:hAnsiTheme="minorHAnsi" w:cstheme="minorHAnsi"/>
                <w:b/>
                <w:bCs/>
                <w:sz w:val="22"/>
                <w:szCs w:val="22"/>
              </w:rPr>
              <w:t xml:space="preserve">BACKGROUND </w:t>
            </w:r>
          </w:p>
        </w:tc>
        <w:tc>
          <w:tcPr>
            <w:tcW w:w="656" w:type="dxa"/>
            <w:tcBorders>
              <w:top w:val="single" w:sz="4" w:space="0" w:color="auto"/>
            </w:tcBorders>
          </w:tcPr>
          <w:p w14:paraId="01971813" w14:textId="77777777" w:rsidR="00642AC6" w:rsidRPr="00642AC6" w:rsidRDefault="00642AC6" w:rsidP="00EB32AE">
            <w:pPr>
              <w:pStyle w:val="Default"/>
              <w:jc w:val="right"/>
              <w:rPr>
                <w:rFonts w:asciiTheme="minorHAnsi" w:hAnsiTheme="minorHAnsi" w:cstheme="minorHAnsi"/>
                <w:color w:val="auto"/>
                <w:sz w:val="22"/>
                <w:szCs w:val="22"/>
              </w:rPr>
            </w:pPr>
          </w:p>
        </w:tc>
        <w:tc>
          <w:tcPr>
            <w:tcW w:w="4886" w:type="dxa"/>
            <w:tcBorders>
              <w:top w:val="single" w:sz="4" w:space="0" w:color="auto"/>
            </w:tcBorders>
          </w:tcPr>
          <w:p w14:paraId="1C8333D2" w14:textId="77777777" w:rsidR="00642AC6" w:rsidRPr="00642AC6" w:rsidRDefault="00642AC6" w:rsidP="00EB32AE">
            <w:pPr>
              <w:rPr>
                <w:rFonts w:cstheme="minorHAnsi"/>
                <w:lang w:val="en-US"/>
              </w:rPr>
            </w:pPr>
          </w:p>
        </w:tc>
        <w:tc>
          <w:tcPr>
            <w:tcW w:w="1264" w:type="dxa"/>
            <w:tcBorders>
              <w:top w:val="single" w:sz="4" w:space="0" w:color="auto"/>
            </w:tcBorders>
          </w:tcPr>
          <w:p w14:paraId="7067CB7D" w14:textId="77777777" w:rsidR="00642AC6" w:rsidRPr="0082309D" w:rsidRDefault="00642AC6" w:rsidP="00EB32AE">
            <w:pPr>
              <w:rPr>
                <w:rFonts w:cstheme="minorHAnsi"/>
                <w:highlight w:val="yellow"/>
                <w:lang w:val="en-US"/>
              </w:rPr>
            </w:pPr>
          </w:p>
        </w:tc>
      </w:tr>
      <w:tr w:rsidR="00642AC6" w:rsidRPr="00642AC6" w14:paraId="0FDA727B" w14:textId="77777777" w:rsidTr="00EB32AE">
        <w:tc>
          <w:tcPr>
            <w:tcW w:w="2254" w:type="dxa"/>
            <w:tcBorders>
              <w:bottom w:val="single" w:sz="4" w:space="0" w:color="auto"/>
            </w:tcBorders>
          </w:tcPr>
          <w:p w14:paraId="02F458E0" w14:textId="77777777" w:rsidR="00642AC6" w:rsidRPr="00642AC6" w:rsidRDefault="00642AC6" w:rsidP="00EB32AE">
            <w:pPr>
              <w:pStyle w:val="Default"/>
              <w:spacing w:before="40" w:after="40"/>
              <w:rPr>
                <w:rFonts w:asciiTheme="minorHAnsi" w:hAnsiTheme="minorHAnsi" w:cstheme="minorHAnsi"/>
                <w:sz w:val="22"/>
                <w:szCs w:val="22"/>
              </w:rPr>
            </w:pPr>
            <w:r w:rsidRPr="00642AC6">
              <w:rPr>
                <w:rFonts w:asciiTheme="minorHAnsi" w:hAnsiTheme="minorHAnsi" w:cstheme="minorHAnsi"/>
                <w:sz w:val="22"/>
                <w:szCs w:val="22"/>
              </w:rPr>
              <w:t xml:space="preserve">Objectives </w:t>
            </w:r>
          </w:p>
        </w:tc>
        <w:tc>
          <w:tcPr>
            <w:tcW w:w="656" w:type="dxa"/>
            <w:tcBorders>
              <w:bottom w:val="single" w:sz="4" w:space="0" w:color="auto"/>
            </w:tcBorders>
          </w:tcPr>
          <w:p w14:paraId="73022A7E" w14:textId="77777777" w:rsidR="00642AC6" w:rsidRPr="00642AC6" w:rsidRDefault="00642AC6" w:rsidP="00EB32AE">
            <w:pPr>
              <w:pStyle w:val="Default"/>
              <w:spacing w:before="40" w:after="40"/>
              <w:jc w:val="right"/>
              <w:rPr>
                <w:rFonts w:asciiTheme="minorHAnsi" w:hAnsiTheme="minorHAnsi" w:cstheme="minorHAnsi"/>
                <w:sz w:val="22"/>
                <w:szCs w:val="22"/>
              </w:rPr>
            </w:pPr>
            <w:r w:rsidRPr="00642AC6">
              <w:rPr>
                <w:rFonts w:asciiTheme="minorHAnsi" w:hAnsiTheme="minorHAnsi" w:cstheme="minorHAnsi"/>
                <w:sz w:val="22"/>
                <w:szCs w:val="22"/>
              </w:rPr>
              <w:t>2</w:t>
            </w:r>
          </w:p>
        </w:tc>
        <w:tc>
          <w:tcPr>
            <w:tcW w:w="4886" w:type="dxa"/>
            <w:tcBorders>
              <w:bottom w:val="single" w:sz="4" w:space="0" w:color="auto"/>
            </w:tcBorders>
          </w:tcPr>
          <w:p w14:paraId="3525088E" w14:textId="77777777" w:rsidR="00642AC6" w:rsidRPr="00642AC6" w:rsidRDefault="00642AC6" w:rsidP="00EB32AE">
            <w:pPr>
              <w:pStyle w:val="Default"/>
              <w:spacing w:before="40" w:after="40"/>
              <w:rPr>
                <w:rFonts w:asciiTheme="minorHAnsi" w:hAnsiTheme="minorHAnsi" w:cstheme="minorHAnsi"/>
                <w:sz w:val="22"/>
                <w:szCs w:val="22"/>
              </w:rPr>
            </w:pPr>
            <w:r w:rsidRPr="00642AC6">
              <w:rPr>
                <w:rFonts w:asciiTheme="minorHAnsi" w:hAnsiTheme="minorHAnsi" w:cstheme="minorHAnsi"/>
                <w:sz w:val="22"/>
                <w:szCs w:val="22"/>
              </w:rPr>
              <w:t>Provide an explicit statement of the main objective(s) or question(s) the review addresses.</w:t>
            </w:r>
          </w:p>
        </w:tc>
        <w:tc>
          <w:tcPr>
            <w:tcW w:w="1264" w:type="dxa"/>
            <w:tcBorders>
              <w:bottom w:val="single" w:sz="4" w:space="0" w:color="auto"/>
            </w:tcBorders>
          </w:tcPr>
          <w:p w14:paraId="68C605D4" w14:textId="77777777" w:rsidR="00642AC6" w:rsidRPr="00545318" w:rsidRDefault="00642AC6" w:rsidP="00EB32AE">
            <w:pPr>
              <w:pStyle w:val="Default"/>
              <w:spacing w:before="40" w:after="40"/>
              <w:rPr>
                <w:rFonts w:asciiTheme="minorHAnsi" w:hAnsiTheme="minorHAnsi" w:cstheme="minorHAnsi"/>
                <w:color w:val="auto"/>
                <w:sz w:val="22"/>
                <w:szCs w:val="22"/>
              </w:rPr>
            </w:pPr>
            <w:r w:rsidRPr="00545318">
              <w:rPr>
                <w:rFonts w:asciiTheme="minorHAnsi" w:hAnsiTheme="minorHAnsi" w:cstheme="minorHAnsi"/>
                <w:color w:val="auto"/>
                <w:sz w:val="22"/>
                <w:szCs w:val="22"/>
              </w:rPr>
              <w:t>Yes</w:t>
            </w:r>
          </w:p>
        </w:tc>
      </w:tr>
      <w:tr w:rsidR="00642AC6" w:rsidRPr="00642AC6" w14:paraId="7C8F7C79" w14:textId="77777777" w:rsidTr="00EB32AE">
        <w:tc>
          <w:tcPr>
            <w:tcW w:w="2254" w:type="dxa"/>
            <w:tcBorders>
              <w:top w:val="single" w:sz="4" w:space="0" w:color="auto"/>
            </w:tcBorders>
            <w:vAlign w:val="center"/>
          </w:tcPr>
          <w:p w14:paraId="4A6691B4" w14:textId="77777777" w:rsidR="00642AC6" w:rsidRPr="00642AC6" w:rsidRDefault="00642AC6" w:rsidP="00EB32AE">
            <w:pPr>
              <w:pStyle w:val="Default"/>
              <w:rPr>
                <w:rFonts w:asciiTheme="minorHAnsi" w:hAnsiTheme="minorHAnsi" w:cstheme="minorHAnsi"/>
                <w:sz w:val="22"/>
                <w:szCs w:val="22"/>
              </w:rPr>
            </w:pPr>
            <w:r w:rsidRPr="00642AC6">
              <w:rPr>
                <w:rFonts w:asciiTheme="minorHAnsi" w:hAnsiTheme="minorHAnsi" w:cstheme="minorHAnsi"/>
                <w:b/>
                <w:bCs/>
                <w:sz w:val="22"/>
                <w:szCs w:val="22"/>
              </w:rPr>
              <w:t xml:space="preserve">METHODS </w:t>
            </w:r>
          </w:p>
        </w:tc>
        <w:tc>
          <w:tcPr>
            <w:tcW w:w="656" w:type="dxa"/>
            <w:tcBorders>
              <w:top w:val="single" w:sz="4" w:space="0" w:color="auto"/>
            </w:tcBorders>
          </w:tcPr>
          <w:p w14:paraId="5BF088FF" w14:textId="77777777" w:rsidR="00642AC6" w:rsidRPr="00642AC6" w:rsidRDefault="00642AC6" w:rsidP="00EB32AE">
            <w:pPr>
              <w:pStyle w:val="Default"/>
              <w:jc w:val="right"/>
              <w:rPr>
                <w:rFonts w:asciiTheme="minorHAnsi" w:hAnsiTheme="minorHAnsi" w:cstheme="minorHAnsi"/>
                <w:color w:val="auto"/>
                <w:sz w:val="22"/>
                <w:szCs w:val="22"/>
              </w:rPr>
            </w:pPr>
          </w:p>
        </w:tc>
        <w:tc>
          <w:tcPr>
            <w:tcW w:w="4886" w:type="dxa"/>
            <w:tcBorders>
              <w:top w:val="single" w:sz="4" w:space="0" w:color="auto"/>
            </w:tcBorders>
          </w:tcPr>
          <w:p w14:paraId="35C479FA" w14:textId="77777777" w:rsidR="00642AC6" w:rsidRPr="00642AC6" w:rsidRDefault="00642AC6" w:rsidP="00EB32AE">
            <w:pPr>
              <w:rPr>
                <w:rFonts w:cstheme="minorHAnsi"/>
                <w:lang w:val="en-US"/>
              </w:rPr>
            </w:pPr>
          </w:p>
        </w:tc>
        <w:tc>
          <w:tcPr>
            <w:tcW w:w="1264" w:type="dxa"/>
            <w:tcBorders>
              <w:top w:val="single" w:sz="4" w:space="0" w:color="auto"/>
            </w:tcBorders>
          </w:tcPr>
          <w:p w14:paraId="4D882F68" w14:textId="77777777" w:rsidR="00642AC6" w:rsidRPr="0082309D" w:rsidRDefault="00642AC6" w:rsidP="00EB32AE">
            <w:pPr>
              <w:rPr>
                <w:rFonts w:cstheme="minorHAnsi"/>
                <w:highlight w:val="yellow"/>
                <w:lang w:val="en-US"/>
              </w:rPr>
            </w:pPr>
          </w:p>
        </w:tc>
      </w:tr>
      <w:tr w:rsidR="00642AC6" w:rsidRPr="00642AC6" w14:paraId="087537F4" w14:textId="77777777" w:rsidTr="00EB32AE">
        <w:tc>
          <w:tcPr>
            <w:tcW w:w="2254" w:type="dxa"/>
          </w:tcPr>
          <w:p w14:paraId="27A72A0A" w14:textId="77777777" w:rsidR="00642AC6" w:rsidRPr="00642AC6" w:rsidRDefault="00642AC6" w:rsidP="00EB32AE">
            <w:pPr>
              <w:pStyle w:val="Default"/>
              <w:spacing w:before="40" w:after="40"/>
              <w:rPr>
                <w:rFonts w:asciiTheme="minorHAnsi" w:hAnsiTheme="minorHAnsi" w:cstheme="minorHAnsi"/>
                <w:sz w:val="22"/>
                <w:szCs w:val="22"/>
              </w:rPr>
            </w:pPr>
            <w:r w:rsidRPr="00642AC6">
              <w:rPr>
                <w:rFonts w:asciiTheme="minorHAnsi" w:hAnsiTheme="minorHAnsi" w:cstheme="minorHAnsi"/>
                <w:sz w:val="22"/>
                <w:szCs w:val="22"/>
              </w:rPr>
              <w:t xml:space="preserve">Eligibility criteria </w:t>
            </w:r>
          </w:p>
        </w:tc>
        <w:tc>
          <w:tcPr>
            <w:tcW w:w="656" w:type="dxa"/>
          </w:tcPr>
          <w:p w14:paraId="530493AE" w14:textId="77777777" w:rsidR="00642AC6" w:rsidRPr="00642AC6" w:rsidRDefault="00642AC6" w:rsidP="00EB32AE">
            <w:pPr>
              <w:pStyle w:val="Default"/>
              <w:spacing w:before="40" w:after="40"/>
              <w:jc w:val="right"/>
              <w:rPr>
                <w:rFonts w:asciiTheme="minorHAnsi" w:hAnsiTheme="minorHAnsi" w:cstheme="minorHAnsi"/>
                <w:sz w:val="22"/>
                <w:szCs w:val="22"/>
              </w:rPr>
            </w:pPr>
            <w:r w:rsidRPr="00642AC6">
              <w:rPr>
                <w:rFonts w:asciiTheme="minorHAnsi" w:hAnsiTheme="minorHAnsi" w:cstheme="minorHAnsi"/>
                <w:sz w:val="22"/>
                <w:szCs w:val="22"/>
              </w:rPr>
              <w:t>3</w:t>
            </w:r>
          </w:p>
        </w:tc>
        <w:tc>
          <w:tcPr>
            <w:tcW w:w="4886" w:type="dxa"/>
          </w:tcPr>
          <w:p w14:paraId="71A25013" w14:textId="77777777" w:rsidR="00642AC6" w:rsidRPr="00642AC6" w:rsidRDefault="00642AC6" w:rsidP="00EB32AE">
            <w:pPr>
              <w:pStyle w:val="Default"/>
              <w:spacing w:before="40" w:after="40"/>
              <w:rPr>
                <w:rFonts w:asciiTheme="minorHAnsi" w:hAnsiTheme="minorHAnsi" w:cstheme="minorHAnsi"/>
                <w:sz w:val="22"/>
                <w:szCs w:val="22"/>
              </w:rPr>
            </w:pPr>
            <w:r w:rsidRPr="00642AC6">
              <w:rPr>
                <w:rFonts w:asciiTheme="minorHAnsi" w:hAnsiTheme="minorHAnsi" w:cstheme="minorHAnsi"/>
                <w:sz w:val="22"/>
                <w:szCs w:val="22"/>
              </w:rPr>
              <w:t>Specify the inclusion and exclusion criteria for the review.</w:t>
            </w:r>
          </w:p>
        </w:tc>
        <w:tc>
          <w:tcPr>
            <w:tcW w:w="1264" w:type="dxa"/>
          </w:tcPr>
          <w:p w14:paraId="7AE6EF3F" w14:textId="77777777" w:rsidR="00642AC6" w:rsidRPr="0082309D" w:rsidRDefault="00642AC6" w:rsidP="00EB32AE">
            <w:pPr>
              <w:pStyle w:val="Default"/>
              <w:spacing w:before="40" w:after="40"/>
              <w:rPr>
                <w:rFonts w:asciiTheme="minorHAnsi" w:hAnsiTheme="minorHAnsi" w:cstheme="minorHAnsi"/>
                <w:color w:val="auto"/>
                <w:sz w:val="22"/>
                <w:szCs w:val="22"/>
                <w:highlight w:val="yellow"/>
              </w:rPr>
            </w:pPr>
            <w:r w:rsidRPr="007F4DD4">
              <w:rPr>
                <w:rFonts w:asciiTheme="minorHAnsi" w:hAnsiTheme="minorHAnsi" w:cstheme="minorHAnsi"/>
                <w:color w:val="auto"/>
                <w:sz w:val="22"/>
                <w:szCs w:val="22"/>
              </w:rPr>
              <w:t>Yes</w:t>
            </w:r>
          </w:p>
        </w:tc>
      </w:tr>
      <w:tr w:rsidR="00642AC6" w:rsidRPr="00642AC6" w14:paraId="247962D3" w14:textId="77777777" w:rsidTr="00EB32AE">
        <w:tc>
          <w:tcPr>
            <w:tcW w:w="2254" w:type="dxa"/>
          </w:tcPr>
          <w:p w14:paraId="13F04D0E" w14:textId="77777777" w:rsidR="00642AC6" w:rsidRPr="00642AC6" w:rsidRDefault="00642AC6" w:rsidP="00EB32AE">
            <w:pPr>
              <w:pStyle w:val="Default"/>
              <w:spacing w:before="40" w:after="40"/>
              <w:rPr>
                <w:rFonts w:asciiTheme="minorHAnsi" w:hAnsiTheme="minorHAnsi" w:cstheme="minorHAnsi"/>
                <w:sz w:val="22"/>
                <w:szCs w:val="22"/>
              </w:rPr>
            </w:pPr>
            <w:r w:rsidRPr="00642AC6">
              <w:rPr>
                <w:rFonts w:asciiTheme="minorHAnsi" w:hAnsiTheme="minorHAnsi" w:cstheme="minorHAnsi"/>
                <w:sz w:val="22"/>
                <w:szCs w:val="22"/>
              </w:rPr>
              <w:t xml:space="preserve">Information sources </w:t>
            </w:r>
          </w:p>
        </w:tc>
        <w:tc>
          <w:tcPr>
            <w:tcW w:w="656" w:type="dxa"/>
          </w:tcPr>
          <w:p w14:paraId="04C8DB85" w14:textId="77777777" w:rsidR="00642AC6" w:rsidRPr="00642AC6" w:rsidRDefault="00642AC6" w:rsidP="00EB32AE">
            <w:pPr>
              <w:pStyle w:val="Default"/>
              <w:spacing w:before="40" w:after="40"/>
              <w:jc w:val="right"/>
              <w:rPr>
                <w:rFonts w:asciiTheme="minorHAnsi" w:hAnsiTheme="minorHAnsi" w:cstheme="minorHAnsi"/>
                <w:sz w:val="22"/>
                <w:szCs w:val="22"/>
              </w:rPr>
            </w:pPr>
            <w:r w:rsidRPr="00642AC6">
              <w:rPr>
                <w:rFonts w:asciiTheme="minorHAnsi" w:hAnsiTheme="minorHAnsi" w:cstheme="minorHAnsi"/>
                <w:sz w:val="22"/>
                <w:szCs w:val="22"/>
              </w:rPr>
              <w:t>4</w:t>
            </w:r>
          </w:p>
        </w:tc>
        <w:tc>
          <w:tcPr>
            <w:tcW w:w="4886" w:type="dxa"/>
          </w:tcPr>
          <w:p w14:paraId="289A3118" w14:textId="77777777" w:rsidR="00642AC6" w:rsidRPr="00642AC6" w:rsidRDefault="00642AC6" w:rsidP="00EB32AE">
            <w:pPr>
              <w:pStyle w:val="Default"/>
              <w:spacing w:before="40" w:after="40"/>
              <w:rPr>
                <w:rFonts w:asciiTheme="minorHAnsi" w:hAnsiTheme="minorHAnsi" w:cstheme="minorHAnsi"/>
                <w:sz w:val="22"/>
                <w:szCs w:val="22"/>
              </w:rPr>
            </w:pPr>
            <w:r w:rsidRPr="00642AC6">
              <w:rPr>
                <w:rFonts w:asciiTheme="minorHAnsi" w:hAnsiTheme="minorHAnsi" w:cstheme="minorHAnsi"/>
                <w:sz w:val="22"/>
                <w:szCs w:val="22"/>
              </w:rPr>
              <w:t>Specify the information sources (</w:t>
            </w:r>
            <w:proofErr w:type="gramStart"/>
            <w:r w:rsidRPr="00642AC6">
              <w:rPr>
                <w:rFonts w:asciiTheme="minorHAnsi" w:hAnsiTheme="minorHAnsi" w:cstheme="minorHAnsi"/>
                <w:sz w:val="22"/>
                <w:szCs w:val="22"/>
              </w:rPr>
              <w:t>e.g.</w:t>
            </w:r>
            <w:proofErr w:type="gramEnd"/>
            <w:r w:rsidRPr="00642AC6">
              <w:rPr>
                <w:rFonts w:asciiTheme="minorHAnsi" w:hAnsiTheme="minorHAnsi" w:cstheme="minorHAnsi"/>
                <w:sz w:val="22"/>
                <w:szCs w:val="22"/>
              </w:rPr>
              <w:t xml:space="preserve"> databases, registers) used to identify studies and the date when each was last searched.</w:t>
            </w:r>
          </w:p>
        </w:tc>
        <w:tc>
          <w:tcPr>
            <w:tcW w:w="1264" w:type="dxa"/>
          </w:tcPr>
          <w:p w14:paraId="3E5A2CE7" w14:textId="77777777" w:rsidR="00642AC6" w:rsidRPr="007F4DD4" w:rsidRDefault="00642AC6" w:rsidP="00EB32AE">
            <w:pPr>
              <w:pStyle w:val="Default"/>
              <w:spacing w:before="40" w:after="40"/>
              <w:rPr>
                <w:rFonts w:asciiTheme="minorHAnsi" w:hAnsiTheme="minorHAnsi" w:cstheme="minorHAnsi"/>
                <w:color w:val="auto"/>
                <w:sz w:val="22"/>
                <w:szCs w:val="22"/>
              </w:rPr>
            </w:pPr>
            <w:r w:rsidRPr="007F4DD4">
              <w:rPr>
                <w:rFonts w:asciiTheme="minorHAnsi" w:hAnsiTheme="minorHAnsi" w:cstheme="minorHAnsi"/>
                <w:color w:val="auto"/>
                <w:sz w:val="22"/>
                <w:szCs w:val="22"/>
              </w:rPr>
              <w:t>Yes</w:t>
            </w:r>
          </w:p>
        </w:tc>
      </w:tr>
      <w:tr w:rsidR="00642AC6" w:rsidRPr="00642AC6" w14:paraId="5869467E" w14:textId="77777777" w:rsidTr="00EB32AE">
        <w:tc>
          <w:tcPr>
            <w:tcW w:w="2254" w:type="dxa"/>
          </w:tcPr>
          <w:p w14:paraId="5FD10860" w14:textId="77777777" w:rsidR="00642AC6" w:rsidRPr="00642AC6" w:rsidRDefault="00642AC6" w:rsidP="00EB32AE">
            <w:pPr>
              <w:pStyle w:val="Default"/>
              <w:spacing w:before="40" w:after="40"/>
              <w:rPr>
                <w:rFonts w:asciiTheme="minorHAnsi" w:hAnsiTheme="minorHAnsi" w:cstheme="minorHAnsi"/>
                <w:sz w:val="22"/>
                <w:szCs w:val="22"/>
              </w:rPr>
            </w:pPr>
            <w:r w:rsidRPr="00642AC6">
              <w:rPr>
                <w:rFonts w:asciiTheme="minorHAnsi" w:hAnsiTheme="minorHAnsi" w:cstheme="minorHAnsi"/>
                <w:sz w:val="22"/>
                <w:szCs w:val="22"/>
              </w:rPr>
              <w:t>Risk of bias</w:t>
            </w:r>
          </w:p>
        </w:tc>
        <w:tc>
          <w:tcPr>
            <w:tcW w:w="656" w:type="dxa"/>
          </w:tcPr>
          <w:p w14:paraId="713B2EE7" w14:textId="77777777" w:rsidR="00642AC6" w:rsidRPr="00642AC6" w:rsidRDefault="00642AC6" w:rsidP="00EB32AE">
            <w:pPr>
              <w:pStyle w:val="Default"/>
              <w:spacing w:before="40" w:after="40"/>
              <w:jc w:val="right"/>
              <w:rPr>
                <w:rFonts w:asciiTheme="minorHAnsi" w:hAnsiTheme="minorHAnsi" w:cstheme="minorHAnsi"/>
                <w:sz w:val="22"/>
                <w:szCs w:val="22"/>
              </w:rPr>
            </w:pPr>
            <w:r w:rsidRPr="00642AC6">
              <w:rPr>
                <w:rFonts w:asciiTheme="minorHAnsi" w:hAnsiTheme="minorHAnsi" w:cstheme="minorHAnsi"/>
                <w:sz w:val="22"/>
                <w:szCs w:val="22"/>
              </w:rPr>
              <w:t>5</w:t>
            </w:r>
          </w:p>
        </w:tc>
        <w:tc>
          <w:tcPr>
            <w:tcW w:w="4886" w:type="dxa"/>
          </w:tcPr>
          <w:p w14:paraId="06834091" w14:textId="77777777" w:rsidR="00642AC6" w:rsidRPr="00642AC6" w:rsidRDefault="00642AC6" w:rsidP="00EB32AE">
            <w:pPr>
              <w:pStyle w:val="Default"/>
              <w:spacing w:before="40" w:after="40"/>
              <w:rPr>
                <w:rFonts w:asciiTheme="minorHAnsi" w:hAnsiTheme="minorHAnsi" w:cstheme="minorHAnsi"/>
                <w:sz w:val="22"/>
                <w:szCs w:val="22"/>
              </w:rPr>
            </w:pPr>
            <w:r w:rsidRPr="00642AC6">
              <w:rPr>
                <w:rFonts w:asciiTheme="minorHAnsi" w:hAnsiTheme="minorHAnsi" w:cstheme="minorHAnsi"/>
                <w:sz w:val="22"/>
                <w:szCs w:val="22"/>
              </w:rPr>
              <w:t>Specify the methods used to assess risk of bias in the included studies.</w:t>
            </w:r>
          </w:p>
        </w:tc>
        <w:tc>
          <w:tcPr>
            <w:tcW w:w="1264" w:type="dxa"/>
          </w:tcPr>
          <w:p w14:paraId="7450BCD6" w14:textId="77777777" w:rsidR="00642AC6" w:rsidRPr="0082309D" w:rsidRDefault="00642AC6" w:rsidP="00EB32AE">
            <w:pPr>
              <w:pStyle w:val="Default"/>
              <w:spacing w:before="40" w:after="40"/>
              <w:rPr>
                <w:rFonts w:asciiTheme="minorHAnsi" w:hAnsiTheme="minorHAnsi" w:cstheme="minorHAnsi"/>
                <w:color w:val="auto"/>
                <w:sz w:val="22"/>
                <w:szCs w:val="22"/>
                <w:highlight w:val="yellow"/>
              </w:rPr>
            </w:pPr>
            <w:r w:rsidRPr="007F4DD4">
              <w:rPr>
                <w:rFonts w:asciiTheme="minorHAnsi" w:hAnsiTheme="minorHAnsi" w:cstheme="minorHAnsi"/>
                <w:color w:val="auto"/>
                <w:sz w:val="22"/>
                <w:szCs w:val="22"/>
              </w:rPr>
              <w:t>Yes</w:t>
            </w:r>
          </w:p>
        </w:tc>
      </w:tr>
      <w:tr w:rsidR="00642AC6" w:rsidRPr="00642AC6" w14:paraId="6C9B8710" w14:textId="77777777" w:rsidTr="00EB32AE">
        <w:tc>
          <w:tcPr>
            <w:tcW w:w="2254" w:type="dxa"/>
            <w:tcBorders>
              <w:bottom w:val="single" w:sz="4" w:space="0" w:color="auto"/>
            </w:tcBorders>
          </w:tcPr>
          <w:p w14:paraId="59C22737" w14:textId="77777777" w:rsidR="00642AC6" w:rsidRPr="00642AC6" w:rsidRDefault="00642AC6" w:rsidP="00EB32AE">
            <w:pPr>
              <w:pStyle w:val="Default"/>
              <w:spacing w:before="40" w:after="40"/>
              <w:rPr>
                <w:rFonts w:asciiTheme="minorHAnsi" w:hAnsiTheme="minorHAnsi" w:cstheme="minorHAnsi"/>
                <w:sz w:val="22"/>
                <w:szCs w:val="22"/>
              </w:rPr>
            </w:pPr>
            <w:r w:rsidRPr="00642AC6">
              <w:rPr>
                <w:rFonts w:asciiTheme="minorHAnsi" w:hAnsiTheme="minorHAnsi" w:cstheme="minorHAnsi"/>
                <w:sz w:val="22"/>
                <w:szCs w:val="22"/>
              </w:rPr>
              <w:t xml:space="preserve">Synthesis of results </w:t>
            </w:r>
          </w:p>
        </w:tc>
        <w:tc>
          <w:tcPr>
            <w:tcW w:w="656" w:type="dxa"/>
            <w:tcBorders>
              <w:bottom w:val="single" w:sz="4" w:space="0" w:color="auto"/>
            </w:tcBorders>
          </w:tcPr>
          <w:p w14:paraId="086741D9" w14:textId="77777777" w:rsidR="00642AC6" w:rsidRPr="00642AC6" w:rsidRDefault="00642AC6" w:rsidP="00EB32AE">
            <w:pPr>
              <w:pStyle w:val="Default"/>
              <w:spacing w:before="40" w:after="40"/>
              <w:jc w:val="right"/>
              <w:rPr>
                <w:rFonts w:asciiTheme="minorHAnsi" w:hAnsiTheme="minorHAnsi" w:cstheme="minorHAnsi"/>
                <w:sz w:val="22"/>
                <w:szCs w:val="22"/>
              </w:rPr>
            </w:pPr>
            <w:r w:rsidRPr="00642AC6">
              <w:rPr>
                <w:rFonts w:asciiTheme="minorHAnsi" w:hAnsiTheme="minorHAnsi" w:cstheme="minorHAnsi"/>
                <w:sz w:val="22"/>
                <w:szCs w:val="22"/>
              </w:rPr>
              <w:t>6</w:t>
            </w:r>
          </w:p>
        </w:tc>
        <w:tc>
          <w:tcPr>
            <w:tcW w:w="4886" w:type="dxa"/>
            <w:tcBorders>
              <w:bottom w:val="single" w:sz="4" w:space="0" w:color="auto"/>
            </w:tcBorders>
          </w:tcPr>
          <w:p w14:paraId="7C55E5A4" w14:textId="77777777" w:rsidR="00642AC6" w:rsidRPr="00642AC6" w:rsidRDefault="00642AC6" w:rsidP="00EB32AE">
            <w:pPr>
              <w:pStyle w:val="Default"/>
              <w:spacing w:before="40" w:after="40"/>
              <w:rPr>
                <w:rFonts w:asciiTheme="minorHAnsi" w:hAnsiTheme="minorHAnsi" w:cstheme="minorHAnsi"/>
                <w:sz w:val="22"/>
                <w:szCs w:val="22"/>
              </w:rPr>
            </w:pPr>
            <w:r w:rsidRPr="00642AC6">
              <w:rPr>
                <w:rFonts w:asciiTheme="minorHAnsi" w:hAnsiTheme="minorHAnsi" w:cstheme="minorHAnsi"/>
                <w:sz w:val="22"/>
                <w:szCs w:val="22"/>
              </w:rPr>
              <w:t>Specify the methods used to present and synthesise results.</w:t>
            </w:r>
          </w:p>
        </w:tc>
        <w:tc>
          <w:tcPr>
            <w:tcW w:w="1264" w:type="dxa"/>
            <w:tcBorders>
              <w:bottom w:val="single" w:sz="4" w:space="0" w:color="auto"/>
            </w:tcBorders>
          </w:tcPr>
          <w:p w14:paraId="0657AD2F" w14:textId="77777777" w:rsidR="00642AC6" w:rsidRPr="007F4DD4" w:rsidRDefault="00642AC6" w:rsidP="00EB32AE">
            <w:pPr>
              <w:pStyle w:val="Default"/>
              <w:spacing w:before="40" w:after="40"/>
              <w:rPr>
                <w:rFonts w:asciiTheme="minorHAnsi" w:hAnsiTheme="minorHAnsi" w:cstheme="minorHAnsi"/>
                <w:color w:val="auto"/>
                <w:sz w:val="22"/>
                <w:szCs w:val="22"/>
              </w:rPr>
            </w:pPr>
            <w:r w:rsidRPr="007F4DD4">
              <w:rPr>
                <w:rFonts w:asciiTheme="minorHAnsi" w:hAnsiTheme="minorHAnsi" w:cstheme="minorHAnsi"/>
                <w:color w:val="auto"/>
                <w:sz w:val="22"/>
                <w:szCs w:val="22"/>
              </w:rPr>
              <w:t>Yes</w:t>
            </w:r>
          </w:p>
        </w:tc>
      </w:tr>
      <w:tr w:rsidR="00642AC6" w:rsidRPr="00642AC6" w14:paraId="4A3FEF87" w14:textId="77777777" w:rsidTr="00EB32AE">
        <w:tc>
          <w:tcPr>
            <w:tcW w:w="2254" w:type="dxa"/>
            <w:tcBorders>
              <w:top w:val="single" w:sz="4" w:space="0" w:color="auto"/>
            </w:tcBorders>
            <w:vAlign w:val="center"/>
          </w:tcPr>
          <w:p w14:paraId="25996A59" w14:textId="77777777" w:rsidR="00642AC6" w:rsidRPr="00642AC6" w:rsidRDefault="00642AC6" w:rsidP="00EB32AE">
            <w:pPr>
              <w:pStyle w:val="Default"/>
              <w:rPr>
                <w:rFonts w:asciiTheme="minorHAnsi" w:hAnsiTheme="minorHAnsi" w:cstheme="minorHAnsi"/>
                <w:sz w:val="22"/>
                <w:szCs w:val="22"/>
              </w:rPr>
            </w:pPr>
            <w:r w:rsidRPr="00642AC6">
              <w:rPr>
                <w:rFonts w:asciiTheme="minorHAnsi" w:hAnsiTheme="minorHAnsi" w:cstheme="minorHAnsi"/>
                <w:b/>
                <w:bCs/>
                <w:sz w:val="22"/>
                <w:szCs w:val="22"/>
              </w:rPr>
              <w:t xml:space="preserve">RESULTS </w:t>
            </w:r>
          </w:p>
        </w:tc>
        <w:tc>
          <w:tcPr>
            <w:tcW w:w="656" w:type="dxa"/>
            <w:tcBorders>
              <w:top w:val="single" w:sz="4" w:space="0" w:color="auto"/>
            </w:tcBorders>
          </w:tcPr>
          <w:p w14:paraId="0991A3CA" w14:textId="77777777" w:rsidR="00642AC6" w:rsidRPr="00642AC6" w:rsidRDefault="00642AC6" w:rsidP="00EB32AE">
            <w:pPr>
              <w:pStyle w:val="Default"/>
              <w:jc w:val="center"/>
              <w:rPr>
                <w:rFonts w:asciiTheme="minorHAnsi" w:hAnsiTheme="minorHAnsi" w:cstheme="minorHAnsi"/>
                <w:color w:val="auto"/>
                <w:sz w:val="22"/>
                <w:szCs w:val="22"/>
              </w:rPr>
            </w:pPr>
          </w:p>
        </w:tc>
        <w:tc>
          <w:tcPr>
            <w:tcW w:w="4886" w:type="dxa"/>
            <w:tcBorders>
              <w:top w:val="single" w:sz="4" w:space="0" w:color="auto"/>
            </w:tcBorders>
          </w:tcPr>
          <w:p w14:paraId="33452C7D" w14:textId="77777777" w:rsidR="00642AC6" w:rsidRPr="00642AC6" w:rsidRDefault="00642AC6" w:rsidP="00EB32AE">
            <w:pPr>
              <w:pStyle w:val="Default"/>
              <w:spacing w:before="40" w:after="40"/>
              <w:rPr>
                <w:rFonts w:asciiTheme="minorHAnsi" w:hAnsiTheme="minorHAnsi" w:cstheme="minorHAnsi"/>
                <w:sz w:val="22"/>
                <w:szCs w:val="22"/>
              </w:rPr>
            </w:pPr>
          </w:p>
        </w:tc>
        <w:tc>
          <w:tcPr>
            <w:tcW w:w="1264" w:type="dxa"/>
            <w:tcBorders>
              <w:top w:val="single" w:sz="4" w:space="0" w:color="auto"/>
            </w:tcBorders>
          </w:tcPr>
          <w:p w14:paraId="7FC88269" w14:textId="77777777" w:rsidR="00642AC6" w:rsidRPr="0082309D" w:rsidRDefault="00642AC6" w:rsidP="00EB32AE">
            <w:pPr>
              <w:pStyle w:val="Default"/>
              <w:spacing w:before="40" w:after="40"/>
              <w:rPr>
                <w:rFonts w:asciiTheme="minorHAnsi" w:hAnsiTheme="minorHAnsi" w:cstheme="minorHAnsi"/>
                <w:color w:val="auto"/>
                <w:sz w:val="22"/>
                <w:szCs w:val="22"/>
                <w:highlight w:val="yellow"/>
              </w:rPr>
            </w:pPr>
          </w:p>
        </w:tc>
      </w:tr>
      <w:tr w:rsidR="00642AC6" w:rsidRPr="00642AC6" w14:paraId="60A098E9" w14:textId="77777777" w:rsidTr="00EB32AE">
        <w:tc>
          <w:tcPr>
            <w:tcW w:w="2254" w:type="dxa"/>
          </w:tcPr>
          <w:p w14:paraId="11D4F1C7" w14:textId="77777777" w:rsidR="00642AC6" w:rsidRPr="00642AC6" w:rsidRDefault="00642AC6" w:rsidP="00EB32AE">
            <w:pPr>
              <w:pStyle w:val="Default"/>
              <w:spacing w:before="40" w:after="40"/>
              <w:rPr>
                <w:rFonts w:asciiTheme="minorHAnsi" w:hAnsiTheme="minorHAnsi" w:cstheme="minorHAnsi"/>
                <w:sz w:val="22"/>
                <w:szCs w:val="22"/>
              </w:rPr>
            </w:pPr>
            <w:r w:rsidRPr="00642AC6">
              <w:rPr>
                <w:rFonts w:asciiTheme="minorHAnsi" w:hAnsiTheme="minorHAnsi" w:cstheme="minorHAnsi"/>
                <w:sz w:val="22"/>
                <w:szCs w:val="22"/>
              </w:rPr>
              <w:t xml:space="preserve">Included studies </w:t>
            </w:r>
          </w:p>
        </w:tc>
        <w:tc>
          <w:tcPr>
            <w:tcW w:w="656" w:type="dxa"/>
          </w:tcPr>
          <w:p w14:paraId="314C09B4" w14:textId="77777777" w:rsidR="00642AC6" w:rsidRPr="00642AC6" w:rsidRDefault="00642AC6" w:rsidP="00EB32AE">
            <w:pPr>
              <w:pStyle w:val="Default"/>
              <w:spacing w:before="40" w:after="40"/>
              <w:jc w:val="right"/>
              <w:rPr>
                <w:rFonts w:asciiTheme="minorHAnsi" w:hAnsiTheme="minorHAnsi" w:cstheme="minorHAnsi"/>
                <w:sz w:val="22"/>
                <w:szCs w:val="22"/>
              </w:rPr>
            </w:pPr>
            <w:r w:rsidRPr="00642AC6">
              <w:rPr>
                <w:rFonts w:asciiTheme="minorHAnsi" w:hAnsiTheme="minorHAnsi" w:cstheme="minorHAnsi"/>
                <w:sz w:val="22"/>
                <w:szCs w:val="22"/>
              </w:rPr>
              <w:t>7</w:t>
            </w:r>
          </w:p>
        </w:tc>
        <w:tc>
          <w:tcPr>
            <w:tcW w:w="4886" w:type="dxa"/>
          </w:tcPr>
          <w:p w14:paraId="4D1D10E3" w14:textId="77777777" w:rsidR="00642AC6" w:rsidRPr="00642AC6" w:rsidRDefault="00642AC6" w:rsidP="00EB32AE">
            <w:pPr>
              <w:pStyle w:val="Default"/>
              <w:spacing w:before="40" w:after="40"/>
              <w:rPr>
                <w:rFonts w:asciiTheme="minorHAnsi" w:hAnsiTheme="minorHAnsi" w:cstheme="minorHAnsi"/>
                <w:sz w:val="22"/>
                <w:szCs w:val="22"/>
              </w:rPr>
            </w:pPr>
            <w:r w:rsidRPr="00642AC6">
              <w:rPr>
                <w:rFonts w:asciiTheme="minorHAnsi" w:hAnsiTheme="minorHAnsi" w:cstheme="minorHAnsi"/>
                <w:sz w:val="22"/>
                <w:szCs w:val="22"/>
              </w:rPr>
              <w:t>Give the total number of included studies and participants and summarise relevant characteristics of studies.</w:t>
            </w:r>
          </w:p>
        </w:tc>
        <w:tc>
          <w:tcPr>
            <w:tcW w:w="1264" w:type="dxa"/>
          </w:tcPr>
          <w:p w14:paraId="6F1DADC7" w14:textId="77777777" w:rsidR="00642AC6" w:rsidRPr="007F4DD4" w:rsidRDefault="00642AC6" w:rsidP="00EB32AE">
            <w:pPr>
              <w:pStyle w:val="Default"/>
              <w:spacing w:before="40" w:after="40"/>
              <w:rPr>
                <w:rFonts w:asciiTheme="minorHAnsi" w:hAnsiTheme="minorHAnsi" w:cstheme="minorHAnsi"/>
                <w:color w:val="auto"/>
                <w:sz w:val="22"/>
                <w:szCs w:val="22"/>
              </w:rPr>
            </w:pPr>
            <w:r w:rsidRPr="007F4DD4">
              <w:rPr>
                <w:rFonts w:asciiTheme="minorHAnsi" w:hAnsiTheme="minorHAnsi" w:cstheme="minorHAnsi"/>
                <w:color w:val="auto"/>
                <w:sz w:val="22"/>
                <w:szCs w:val="22"/>
              </w:rPr>
              <w:t>Yes</w:t>
            </w:r>
          </w:p>
        </w:tc>
      </w:tr>
      <w:tr w:rsidR="00642AC6" w:rsidRPr="00642AC6" w14:paraId="02F0E406" w14:textId="77777777" w:rsidTr="00EB32AE">
        <w:tc>
          <w:tcPr>
            <w:tcW w:w="2254" w:type="dxa"/>
            <w:tcBorders>
              <w:bottom w:val="single" w:sz="4" w:space="0" w:color="auto"/>
            </w:tcBorders>
          </w:tcPr>
          <w:p w14:paraId="0C1718F6" w14:textId="77777777" w:rsidR="00642AC6" w:rsidRPr="00642AC6" w:rsidRDefault="00642AC6" w:rsidP="00EB32AE">
            <w:pPr>
              <w:pStyle w:val="Default"/>
              <w:spacing w:before="40" w:after="40"/>
              <w:rPr>
                <w:rFonts w:asciiTheme="minorHAnsi" w:hAnsiTheme="minorHAnsi" w:cstheme="minorHAnsi"/>
                <w:sz w:val="22"/>
                <w:szCs w:val="22"/>
              </w:rPr>
            </w:pPr>
            <w:r w:rsidRPr="00642AC6">
              <w:rPr>
                <w:rFonts w:asciiTheme="minorHAnsi" w:hAnsiTheme="minorHAnsi" w:cstheme="minorHAnsi"/>
                <w:sz w:val="22"/>
                <w:szCs w:val="22"/>
              </w:rPr>
              <w:t xml:space="preserve">Synthesis of results </w:t>
            </w:r>
          </w:p>
        </w:tc>
        <w:tc>
          <w:tcPr>
            <w:tcW w:w="656" w:type="dxa"/>
            <w:tcBorders>
              <w:bottom w:val="single" w:sz="4" w:space="0" w:color="auto"/>
            </w:tcBorders>
          </w:tcPr>
          <w:p w14:paraId="6D254193" w14:textId="77777777" w:rsidR="00642AC6" w:rsidRPr="00642AC6" w:rsidRDefault="00642AC6" w:rsidP="00EB32AE">
            <w:pPr>
              <w:pStyle w:val="Default"/>
              <w:spacing w:before="40" w:after="40"/>
              <w:jc w:val="right"/>
              <w:rPr>
                <w:rFonts w:asciiTheme="minorHAnsi" w:hAnsiTheme="minorHAnsi" w:cstheme="minorHAnsi"/>
                <w:sz w:val="22"/>
                <w:szCs w:val="22"/>
              </w:rPr>
            </w:pPr>
            <w:r w:rsidRPr="00642AC6">
              <w:rPr>
                <w:rFonts w:asciiTheme="minorHAnsi" w:hAnsiTheme="minorHAnsi" w:cstheme="minorHAnsi"/>
                <w:sz w:val="22"/>
                <w:szCs w:val="22"/>
              </w:rPr>
              <w:t>8</w:t>
            </w:r>
          </w:p>
        </w:tc>
        <w:tc>
          <w:tcPr>
            <w:tcW w:w="4886" w:type="dxa"/>
            <w:tcBorders>
              <w:bottom w:val="single" w:sz="4" w:space="0" w:color="auto"/>
            </w:tcBorders>
          </w:tcPr>
          <w:p w14:paraId="495184AF" w14:textId="77777777" w:rsidR="00642AC6" w:rsidRPr="00642AC6" w:rsidRDefault="00642AC6" w:rsidP="00EB32AE">
            <w:pPr>
              <w:pStyle w:val="Default"/>
              <w:spacing w:before="40" w:after="40"/>
              <w:rPr>
                <w:rFonts w:asciiTheme="minorHAnsi" w:hAnsiTheme="minorHAnsi" w:cstheme="minorHAnsi"/>
                <w:sz w:val="22"/>
                <w:szCs w:val="22"/>
              </w:rPr>
            </w:pPr>
            <w:r w:rsidRPr="00642AC6">
              <w:rPr>
                <w:rFonts w:asciiTheme="minorHAnsi" w:hAnsiTheme="minorHAnsi" w:cstheme="minorHAnsi"/>
                <w:sz w:val="22"/>
                <w:szCs w:val="22"/>
              </w:rPr>
              <w:t>Present results for main outcomes, preferably indicating the number of included studies and participants for each. If meta-analysis was done, report the summary estimate and confidence/credible interval. If comparing groups, indicate the direction of the effect (</w:t>
            </w:r>
            <w:proofErr w:type="gramStart"/>
            <w:r w:rsidRPr="00642AC6">
              <w:rPr>
                <w:rFonts w:asciiTheme="minorHAnsi" w:hAnsiTheme="minorHAnsi" w:cstheme="minorHAnsi"/>
                <w:sz w:val="22"/>
                <w:szCs w:val="22"/>
              </w:rPr>
              <w:t>i.e.</w:t>
            </w:r>
            <w:proofErr w:type="gramEnd"/>
            <w:r w:rsidRPr="00642AC6">
              <w:rPr>
                <w:rFonts w:asciiTheme="minorHAnsi" w:hAnsiTheme="minorHAnsi" w:cstheme="minorHAnsi"/>
                <w:sz w:val="22"/>
                <w:szCs w:val="22"/>
              </w:rPr>
              <w:t xml:space="preserve"> which group is favoured).</w:t>
            </w:r>
          </w:p>
        </w:tc>
        <w:tc>
          <w:tcPr>
            <w:tcW w:w="1264" w:type="dxa"/>
            <w:tcBorders>
              <w:bottom w:val="single" w:sz="4" w:space="0" w:color="auto"/>
            </w:tcBorders>
          </w:tcPr>
          <w:p w14:paraId="575C1726" w14:textId="77777777" w:rsidR="00642AC6" w:rsidRPr="0082309D" w:rsidRDefault="00642AC6" w:rsidP="00EB32AE">
            <w:pPr>
              <w:pStyle w:val="Default"/>
              <w:spacing w:before="40" w:after="40"/>
              <w:rPr>
                <w:rFonts w:asciiTheme="minorHAnsi" w:hAnsiTheme="minorHAnsi" w:cstheme="minorHAnsi"/>
                <w:color w:val="auto"/>
                <w:sz w:val="22"/>
                <w:szCs w:val="22"/>
                <w:highlight w:val="yellow"/>
              </w:rPr>
            </w:pPr>
            <w:r w:rsidRPr="007F4DD4">
              <w:rPr>
                <w:rFonts w:asciiTheme="minorHAnsi" w:hAnsiTheme="minorHAnsi" w:cstheme="minorHAnsi"/>
                <w:color w:val="auto"/>
                <w:sz w:val="22"/>
                <w:szCs w:val="22"/>
              </w:rPr>
              <w:t>Yes</w:t>
            </w:r>
          </w:p>
        </w:tc>
      </w:tr>
      <w:tr w:rsidR="00642AC6" w:rsidRPr="00642AC6" w14:paraId="6FA4E85B" w14:textId="77777777" w:rsidTr="00EB32AE">
        <w:tc>
          <w:tcPr>
            <w:tcW w:w="2254" w:type="dxa"/>
            <w:tcBorders>
              <w:top w:val="single" w:sz="4" w:space="0" w:color="auto"/>
            </w:tcBorders>
            <w:vAlign w:val="center"/>
          </w:tcPr>
          <w:p w14:paraId="6E687E23" w14:textId="77777777" w:rsidR="00642AC6" w:rsidRPr="00642AC6" w:rsidRDefault="00642AC6" w:rsidP="00EB32AE">
            <w:pPr>
              <w:pStyle w:val="Default"/>
              <w:rPr>
                <w:rFonts w:asciiTheme="minorHAnsi" w:hAnsiTheme="minorHAnsi" w:cstheme="minorHAnsi"/>
                <w:sz w:val="22"/>
                <w:szCs w:val="22"/>
              </w:rPr>
            </w:pPr>
            <w:r w:rsidRPr="00642AC6">
              <w:rPr>
                <w:rFonts w:asciiTheme="minorHAnsi" w:hAnsiTheme="minorHAnsi" w:cstheme="minorHAnsi"/>
                <w:b/>
                <w:bCs/>
                <w:sz w:val="22"/>
                <w:szCs w:val="22"/>
              </w:rPr>
              <w:t xml:space="preserve">DISCUSSION </w:t>
            </w:r>
          </w:p>
        </w:tc>
        <w:tc>
          <w:tcPr>
            <w:tcW w:w="656" w:type="dxa"/>
            <w:tcBorders>
              <w:top w:val="single" w:sz="4" w:space="0" w:color="auto"/>
            </w:tcBorders>
          </w:tcPr>
          <w:p w14:paraId="39BBFB41" w14:textId="77777777" w:rsidR="00642AC6" w:rsidRPr="00642AC6" w:rsidRDefault="00642AC6" w:rsidP="00EB32AE">
            <w:pPr>
              <w:pStyle w:val="Default"/>
              <w:jc w:val="center"/>
              <w:rPr>
                <w:rFonts w:asciiTheme="minorHAnsi" w:hAnsiTheme="minorHAnsi" w:cstheme="minorHAnsi"/>
                <w:color w:val="auto"/>
                <w:sz w:val="22"/>
                <w:szCs w:val="22"/>
              </w:rPr>
            </w:pPr>
          </w:p>
        </w:tc>
        <w:tc>
          <w:tcPr>
            <w:tcW w:w="4886" w:type="dxa"/>
            <w:tcBorders>
              <w:top w:val="single" w:sz="4" w:space="0" w:color="auto"/>
            </w:tcBorders>
          </w:tcPr>
          <w:p w14:paraId="7BA2C4CD" w14:textId="77777777" w:rsidR="00642AC6" w:rsidRPr="00642AC6" w:rsidRDefault="00642AC6" w:rsidP="00EB32AE">
            <w:pPr>
              <w:pStyle w:val="Default"/>
              <w:spacing w:before="40" w:after="40"/>
              <w:rPr>
                <w:rFonts w:asciiTheme="minorHAnsi" w:hAnsiTheme="minorHAnsi" w:cstheme="minorHAnsi"/>
                <w:sz w:val="22"/>
                <w:szCs w:val="22"/>
              </w:rPr>
            </w:pPr>
          </w:p>
        </w:tc>
        <w:tc>
          <w:tcPr>
            <w:tcW w:w="1264" w:type="dxa"/>
            <w:tcBorders>
              <w:top w:val="single" w:sz="4" w:space="0" w:color="auto"/>
            </w:tcBorders>
          </w:tcPr>
          <w:p w14:paraId="2E64E4A9" w14:textId="77777777" w:rsidR="00642AC6" w:rsidRPr="0082309D" w:rsidRDefault="00642AC6" w:rsidP="00EB32AE">
            <w:pPr>
              <w:pStyle w:val="Default"/>
              <w:spacing w:before="40" w:after="40"/>
              <w:rPr>
                <w:rFonts w:asciiTheme="minorHAnsi" w:hAnsiTheme="minorHAnsi" w:cstheme="minorHAnsi"/>
                <w:color w:val="auto"/>
                <w:sz w:val="22"/>
                <w:szCs w:val="22"/>
                <w:highlight w:val="yellow"/>
              </w:rPr>
            </w:pPr>
          </w:p>
        </w:tc>
      </w:tr>
      <w:tr w:rsidR="00642AC6" w:rsidRPr="00642AC6" w14:paraId="1AC80519" w14:textId="77777777" w:rsidTr="00EB32AE">
        <w:tc>
          <w:tcPr>
            <w:tcW w:w="2254" w:type="dxa"/>
          </w:tcPr>
          <w:p w14:paraId="2472D768" w14:textId="77777777" w:rsidR="00642AC6" w:rsidRPr="00642AC6" w:rsidRDefault="00642AC6" w:rsidP="00EB32AE">
            <w:pPr>
              <w:pStyle w:val="Default"/>
              <w:spacing w:before="40" w:after="40"/>
              <w:rPr>
                <w:rFonts w:asciiTheme="minorHAnsi" w:hAnsiTheme="minorHAnsi" w:cstheme="minorHAnsi"/>
                <w:sz w:val="22"/>
                <w:szCs w:val="22"/>
              </w:rPr>
            </w:pPr>
            <w:r w:rsidRPr="00642AC6">
              <w:rPr>
                <w:rFonts w:asciiTheme="minorHAnsi" w:hAnsiTheme="minorHAnsi" w:cstheme="minorHAnsi"/>
                <w:sz w:val="22"/>
                <w:szCs w:val="22"/>
              </w:rPr>
              <w:t>Limitations of evidence</w:t>
            </w:r>
          </w:p>
        </w:tc>
        <w:tc>
          <w:tcPr>
            <w:tcW w:w="656" w:type="dxa"/>
          </w:tcPr>
          <w:p w14:paraId="64BE7D6E" w14:textId="77777777" w:rsidR="00642AC6" w:rsidRPr="00642AC6" w:rsidRDefault="00642AC6" w:rsidP="00EB32AE">
            <w:pPr>
              <w:pStyle w:val="Default"/>
              <w:spacing w:before="40" w:after="40"/>
              <w:jc w:val="right"/>
              <w:rPr>
                <w:rFonts w:asciiTheme="minorHAnsi" w:hAnsiTheme="minorHAnsi" w:cstheme="minorHAnsi"/>
                <w:sz w:val="22"/>
                <w:szCs w:val="22"/>
              </w:rPr>
            </w:pPr>
            <w:r w:rsidRPr="00642AC6">
              <w:rPr>
                <w:rFonts w:asciiTheme="minorHAnsi" w:hAnsiTheme="minorHAnsi" w:cstheme="minorHAnsi"/>
                <w:sz w:val="22"/>
                <w:szCs w:val="22"/>
              </w:rPr>
              <w:t>9</w:t>
            </w:r>
          </w:p>
        </w:tc>
        <w:tc>
          <w:tcPr>
            <w:tcW w:w="4886" w:type="dxa"/>
          </w:tcPr>
          <w:p w14:paraId="7ADEDE31" w14:textId="77777777" w:rsidR="00642AC6" w:rsidRPr="00642AC6" w:rsidRDefault="00642AC6" w:rsidP="00EB32AE">
            <w:pPr>
              <w:pStyle w:val="Default"/>
              <w:spacing w:before="40" w:after="40"/>
              <w:rPr>
                <w:rFonts w:asciiTheme="minorHAnsi" w:hAnsiTheme="minorHAnsi" w:cstheme="minorHAnsi"/>
                <w:sz w:val="22"/>
                <w:szCs w:val="22"/>
              </w:rPr>
            </w:pPr>
            <w:r w:rsidRPr="00642AC6">
              <w:rPr>
                <w:rFonts w:asciiTheme="minorHAnsi" w:hAnsiTheme="minorHAnsi" w:cstheme="minorHAnsi"/>
                <w:sz w:val="22"/>
                <w:szCs w:val="22"/>
              </w:rPr>
              <w:t>Provide a brief summary of the limitations of the evidence included in the review (</w:t>
            </w:r>
            <w:proofErr w:type="gramStart"/>
            <w:r w:rsidRPr="00642AC6">
              <w:rPr>
                <w:rFonts w:asciiTheme="minorHAnsi" w:hAnsiTheme="minorHAnsi" w:cstheme="minorHAnsi"/>
                <w:sz w:val="22"/>
                <w:szCs w:val="22"/>
              </w:rPr>
              <w:t>e.g.</w:t>
            </w:r>
            <w:proofErr w:type="gramEnd"/>
            <w:r w:rsidRPr="00642AC6">
              <w:rPr>
                <w:rFonts w:asciiTheme="minorHAnsi" w:hAnsiTheme="minorHAnsi" w:cstheme="minorHAnsi"/>
                <w:sz w:val="22"/>
                <w:szCs w:val="22"/>
              </w:rPr>
              <w:t xml:space="preserve"> study risk of bias, inconsistency and imprecision).</w:t>
            </w:r>
          </w:p>
        </w:tc>
        <w:tc>
          <w:tcPr>
            <w:tcW w:w="1264" w:type="dxa"/>
          </w:tcPr>
          <w:p w14:paraId="52FEF9F5" w14:textId="77777777" w:rsidR="00642AC6" w:rsidRPr="0082309D" w:rsidRDefault="00642AC6" w:rsidP="00EB32AE">
            <w:pPr>
              <w:pStyle w:val="Default"/>
              <w:spacing w:before="40" w:after="40"/>
              <w:rPr>
                <w:rFonts w:asciiTheme="minorHAnsi" w:hAnsiTheme="minorHAnsi" w:cstheme="minorHAnsi"/>
                <w:color w:val="auto"/>
                <w:sz w:val="22"/>
                <w:szCs w:val="22"/>
                <w:highlight w:val="yellow"/>
              </w:rPr>
            </w:pPr>
            <w:r w:rsidRPr="007F4DD4">
              <w:rPr>
                <w:rFonts w:asciiTheme="minorHAnsi" w:hAnsiTheme="minorHAnsi" w:cstheme="minorHAnsi"/>
                <w:color w:val="auto"/>
                <w:sz w:val="22"/>
                <w:szCs w:val="22"/>
              </w:rPr>
              <w:t>Yes</w:t>
            </w:r>
          </w:p>
        </w:tc>
      </w:tr>
      <w:tr w:rsidR="00642AC6" w:rsidRPr="00642AC6" w14:paraId="09A560FD" w14:textId="77777777" w:rsidTr="00EB32AE">
        <w:tc>
          <w:tcPr>
            <w:tcW w:w="2254" w:type="dxa"/>
            <w:tcBorders>
              <w:bottom w:val="single" w:sz="4" w:space="0" w:color="auto"/>
            </w:tcBorders>
          </w:tcPr>
          <w:p w14:paraId="06784270" w14:textId="77777777" w:rsidR="00642AC6" w:rsidRPr="00642AC6" w:rsidRDefault="00642AC6" w:rsidP="00EB32AE">
            <w:pPr>
              <w:pStyle w:val="Default"/>
              <w:spacing w:before="40" w:after="40"/>
              <w:rPr>
                <w:rFonts w:asciiTheme="minorHAnsi" w:hAnsiTheme="minorHAnsi" w:cstheme="minorHAnsi"/>
                <w:sz w:val="22"/>
                <w:szCs w:val="22"/>
              </w:rPr>
            </w:pPr>
            <w:r w:rsidRPr="00642AC6">
              <w:rPr>
                <w:rFonts w:asciiTheme="minorHAnsi" w:hAnsiTheme="minorHAnsi" w:cstheme="minorHAnsi"/>
                <w:sz w:val="22"/>
                <w:szCs w:val="22"/>
              </w:rPr>
              <w:t>Interpretation</w:t>
            </w:r>
          </w:p>
        </w:tc>
        <w:tc>
          <w:tcPr>
            <w:tcW w:w="656" w:type="dxa"/>
            <w:tcBorders>
              <w:bottom w:val="single" w:sz="4" w:space="0" w:color="auto"/>
            </w:tcBorders>
          </w:tcPr>
          <w:p w14:paraId="4E99788F" w14:textId="77777777" w:rsidR="00642AC6" w:rsidRPr="00642AC6" w:rsidRDefault="00642AC6" w:rsidP="00EB32AE">
            <w:pPr>
              <w:pStyle w:val="Default"/>
              <w:spacing w:before="40" w:after="40"/>
              <w:jc w:val="right"/>
              <w:rPr>
                <w:rFonts w:asciiTheme="minorHAnsi" w:hAnsiTheme="minorHAnsi" w:cstheme="minorHAnsi"/>
                <w:sz w:val="22"/>
                <w:szCs w:val="22"/>
              </w:rPr>
            </w:pPr>
            <w:r w:rsidRPr="00642AC6">
              <w:rPr>
                <w:rFonts w:asciiTheme="minorHAnsi" w:hAnsiTheme="minorHAnsi" w:cstheme="minorHAnsi"/>
                <w:sz w:val="22"/>
                <w:szCs w:val="22"/>
              </w:rPr>
              <w:t>10</w:t>
            </w:r>
          </w:p>
        </w:tc>
        <w:tc>
          <w:tcPr>
            <w:tcW w:w="4886" w:type="dxa"/>
            <w:tcBorders>
              <w:bottom w:val="single" w:sz="4" w:space="0" w:color="auto"/>
            </w:tcBorders>
          </w:tcPr>
          <w:p w14:paraId="70B2F6CA" w14:textId="77777777" w:rsidR="00642AC6" w:rsidRPr="00642AC6" w:rsidRDefault="00642AC6" w:rsidP="00EB32AE">
            <w:pPr>
              <w:pStyle w:val="Default"/>
              <w:spacing w:before="40" w:after="40"/>
              <w:rPr>
                <w:rFonts w:asciiTheme="minorHAnsi" w:hAnsiTheme="minorHAnsi" w:cstheme="minorHAnsi"/>
                <w:sz w:val="22"/>
                <w:szCs w:val="22"/>
              </w:rPr>
            </w:pPr>
            <w:r w:rsidRPr="00642AC6">
              <w:rPr>
                <w:rFonts w:asciiTheme="minorHAnsi" w:hAnsiTheme="minorHAnsi" w:cstheme="minorHAnsi"/>
                <w:sz w:val="22"/>
                <w:szCs w:val="22"/>
              </w:rPr>
              <w:t>Provide a general interpretation of the results and important implications.</w:t>
            </w:r>
          </w:p>
        </w:tc>
        <w:tc>
          <w:tcPr>
            <w:tcW w:w="1264" w:type="dxa"/>
            <w:tcBorders>
              <w:bottom w:val="single" w:sz="4" w:space="0" w:color="auto"/>
            </w:tcBorders>
          </w:tcPr>
          <w:p w14:paraId="1CB2925B" w14:textId="77777777" w:rsidR="00642AC6" w:rsidRPr="007F4DD4" w:rsidRDefault="00642AC6" w:rsidP="00EB32AE">
            <w:pPr>
              <w:pStyle w:val="Default"/>
              <w:spacing w:before="40" w:after="40"/>
              <w:rPr>
                <w:rFonts w:asciiTheme="minorHAnsi" w:hAnsiTheme="minorHAnsi" w:cstheme="minorHAnsi"/>
                <w:color w:val="auto"/>
                <w:sz w:val="22"/>
                <w:szCs w:val="22"/>
              </w:rPr>
            </w:pPr>
            <w:r w:rsidRPr="007F4DD4">
              <w:rPr>
                <w:rFonts w:asciiTheme="minorHAnsi" w:hAnsiTheme="minorHAnsi" w:cstheme="minorHAnsi"/>
                <w:color w:val="auto"/>
                <w:sz w:val="22"/>
                <w:szCs w:val="22"/>
              </w:rPr>
              <w:t>Yes</w:t>
            </w:r>
          </w:p>
        </w:tc>
      </w:tr>
      <w:tr w:rsidR="00642AC6" w:rsidRPr="00642AC6" w14:paraId="56DE8146" w14:textId="77777777" w:rsidTr="00EB32AE">
        <w:tc>
          <w:tcPr>
            <w:tcW w:w="2254" w:type="dxa"/>
            <w:tcBorders>
              <w:top w:val="single" w:sz="4" w:space="0" w:color="auto"/>
            </w:tcBorders>
            <w:vAlign w:val="center"/>
          </w:tcPr>
          <w:p w14:paraId="288678AB" w14:textId="77777777" w:rsidR="00642AC6" w:rsidRPr="00642AC6" w:rsidRDefault="00642AC6" w:rsidP="00EB32AE">
            <w:pPr>
              <w:pStyle w:val="Default"/>
              <w:rPr>
                <w:rFonts w:asciiTheme="minorHAnsi" w:hAnsiTheme="minorHAnsi" w:cstheme="minorHAnsi"/>
                <w:sz w:val="22"/>
                <w:szCs w:val="22"/>
              </w:rPr>
            </w:pPr>
            <w:r w:rsidRPr="00642AC6">
              <w:rPr>
                <w:rFonts w:asciiTheme="minorHAnsi" w:hAnsiTheme="minorHAnsi" w:cstheme="minorHAnsi"/>
                <w:b/>
                <w:bCs/>
                <w:sz w:val="22"/>
                <w:szCs w:val="22"/>
              </w:rPr>
              <w:t xml:space="preserve">OTHER </w:t>
            </w:r>
          </w:p>
        </w:tc>
        <w:tc>
          <w:tcPr>
            <w:tcW w:w="656" w:type="dxa"/>
            <w:tcBorders>
              <w:top w:val="single" w:sz="4" w:space="0" w:color="auto"/>
            </w:tcBorders>
          </w:tcPr>
          <w:p w14:paraId="49CFF8C9" w14:textId="77777777" w:rsidR="00642AC6" w:rsidRPr="00642AC6" w:rsidRDefault="00642AC6" w:rsidP="00EB32AE">
            <w:pPr>
              <w:pStyle w:val="Default"/>
              <w:jc w:val="center"/>
              <w:rPr>
                <w:rFonts w:asciiTheme="minorHAnsi" w:hAnsiTheme="minorHAnsi" w:cstheme="minorHAnsi"/>
                <w:color w:val="auto"/>
                <w:sz w:val="22"/>
                <w:szCs w:val="22"/>
              </w:rPr>
            </w:pPr>
          </w:p>
        </w:tc>
        <w:tc>
          <w:tcPr>
            <w:tcW w:w="4886" w:type="dxa"/>
            <w:tcBorders>
              <w:top w:val="single" w:sz="4" w:space="0" w:color="auto"/>
            </w:tcBorders>
          </w:tcPr>
          <w:p w14:paraId="4A88077E" w14:textId="77777777" w:rsidR="00642AC6" w:rsidRPr="00642AC6" w:rsidRDefault="00642AC6" w:rsidP="00EB32AE">
            <w:pPr>
              <w:pStyle w:val="Default"/>
              <w:spacing w:before="40" w:after="40"/>
              <w:rPr>
                <w:rFonts w:asciiTheme="minorHAnsi" w:hAnsiTheme="minorHAnsi" w:cstheme="minorHAnsi"/>
                <w:sz w:val="22"/>
                <w:szCs w:val="22"/>
              </w:rPr>
            </w:pPr>
          </w:p>
        </w:tc>
        <w:tc>
          <w:tcPr>
            <w:tcW w:w="1264" w:type="dxa"/>
            <w:tcBorders>
              <w:top w:val="single" w:sz="4" w:space="0" w:color="auto"/>
            </w:tcBorders>
          </w:tcPr>
          <w:p w14:paraId="5F9449C2" w14:textId="77777777" w:rsidR="00642AC6" w:rsidRPr="0082309D" w:rsidRDefault="00642AC6" w:rsidP="00EB32AE">
            <w:pPr>
              <w:pStyle w:val="Default"/>
              <w:spacing w:before="40" w:after="40"/>
              <w:rPr>
                <w:rFonts w:asciiTheme="minorHAnsi" w:hAnsiTheme="minorHAnsi" w:cstheme="minorHAnsi"/>
                <w:color w:val="auto"/>
                <w:sz w:val="22"/>
                <w:szCs w:val="22"/>
                <w:highlight w:val="yellow"/>
              </w:rPr>
            </w:pPr>
          </w:p>
        </w:tc>
      </w:tr>
      <w:tr w:rsidR="00642AC6" w:rsidRPr="00642AC6" w14:paraId="77A60410" w14:textId="77777777" w:rsidTr="00EB32AE">
        <w:tc>
          <w:tcPr>
            <w:tcW w:w="2254" w:type="dxa"/>
          </w:tcPr>
          <w:p w14:paraId="3112468D" w14:textId="77777777" w:rsidR="00642AC6" w:rsidRPr="00642AC6" w:rsidRDefault="00642AC6" w:rsidP="00EB32AE">
            <w:pPr>
              <w:pStyle w:val="Default"/>
              <w:spacing w:before="40" w:after="40"/>
              <w:rPr>
                <w:rFonts w:asciiTheme="minorHAnsi" w:hAnsiTheme="minorHAnsi" w:cstheme="minorHAnsi"/>
                <w:sz w:val="22"/>
                <w:szCs w:val="22"/>
              </w:rPr>
            </w:pPr>
            <w:r w:rsidRPr="00642AC6">
              <w:rPr>
                <w:rFonts w:asciiTheme="minorHAnsi" w:hAnsiTheme="minorHAnsi" w:cstheme="minorHAnsi"/>
                <w:sz w:val="22"/>
                <w:szCs w:val="22"/>
              </w:rPr>
              <w:t>Funding</w:t>
            </w:r>
          </w:p>
        </w:tc>
        <w:tc>
          <w:tcPr>
            <w:tcW w:w="656" w:type="dxa"/>
          </w:tcPr>
          <w:p w14:paraId="25296D2F" w14:textId="77777777" w:rsidR="00642AC6" w:rsidRPr="00642AC6" w:rsidRDefault="00642AC6" w:rsidP="00EB32AE">
            <w:pPr>
              <w:pStyle w:val="Default"/>
              <w:spacing w:before="40" w:after="40"/>
              <w:jc w:val="right"/>
              <w:rPr>
                <w:rFonts w:asciiTheme="minorHAnsi" w:hAnsiTheme="minorHAnsi" w:cstheme="minorHAnsi"/>
                <w:sz w:val="22"/>
                <w:szCs w:val="22"/>
              </w:rPr>
            </w:pPr>
            <w:r w:rsidRPr="00642AC6">
              <w:rPr>
                <w:rFonts w:asciiTheme="minorHAnsi" w:hAnsiTheme="minorHAnsi" w:cstheme="minorHAnsi"/>
                <w:sz w:val="22"/>
                <w:szCs w:val="22"/>
              </w:rPr>
              <w:t>11</w:t>
            </w:r>
          </w:p>
        </w:tc>
        <w:tc>
          <w:tcPr>
            <w:tcW w:w="4886" w:type="dxa"/>
          </w:tcPr>
          <w:p w14:paraId="414E755F" w14:textId="77777777" w:rsidR="00642AC6" w:rsidRPr="00642AC6" w:rsidRDefault="00642AC6" w:rsidP="00EB32AE">
            <w:pPr>
              <w:pStyle w:val="Default"/>
              <w:spacing w:before="40" w:after="40"/>
              <w:rPr>
                <w:rFonts w:asciiTheme="minorHAnsi" w:hAnsiTheme="minorHAnsi" w:cstheme="minorHAnsi"/>
                <w:sz w:val="22"/>
                <w:szCs w:val="22"/>
              </w:rPr>
            </w:pPr>
            <w:r w:rsidRPr="00642AC6">
              <w:rPr>
                <w:rFonts w:asciiTheme="minorHAnsi" w:hAnsiTheme="minorHAnsi" w:cstheme="minorHAnsi"/>
                <w:sz w:val="22"/>
                <w:szCs w:val="22"/>
              </w:rPr>
              <w:t>Specify the primary source of funding for the review.</w:t>
            </w:r>
          </w:p>
        </w:tc>
        <w:tc>
          <w:tcPr>
            <w:tcW w:w="1264" w:type="dxa"/>
          </w:tcPr>
          <w:p w14:paraId="79F99A6B" w14:textId="7CC631FC" w:rsidR="00642AC6" w:rsidRPr="007F4DD4" w:rsidRDefault="00642AC6" w:rsidP="00EB32AE">
            <w:pPr>
              <w:pStyle w:val="Default"/>
              <w:spacing w:before="40" w:after="40"/>
              <w:rPr>
                <w:rFonts w:asciiTheme="minorHAnsi" w:hAnsiTheme="minorHAnsi" w:cstheme="minorHAnsi"/>
                <w:color w:val="auto"/>
                <w:sz w:val="22"/>
                <w:szCs w:val="22"/>
              </w:rPr>
            </w:pPr>
            <w:r w:rsidRPr="007F4DD4">
              <w:rPr>
                <w:rFonts w:asciiTheme="minorHAnsi" w:hAnsiTheme="minorHAnsi" w:cstheme="minorHAnsi"/>
                <w:color w:val="auto"/>
                <w:sz w:val="22"/>
                <w:szCs w:val="22"/>
              </w:rPr>
              <w:t>In subsection “Funding</w:t>
            </w:r>
            <w:r w:rsidR="007F4DD4" w:rsidRPr="007F4DD4">
              <w:rPr>
                <w:rFonts w:asciiTheme="minorHAnsi" w:hAnsiTheme="minorHAnsi" w:cstheme="minorHAnsi"/>
                <w:color w:val="auto"/>
                <w:sz w:val="22"/>
                <w:szCs w:val="22"/>
              </w:rPr>
              <w:t xml:space="preserve"> sources</w:t>
            </w:r>
            <w:r w:rsidRPr="007F4DD4">
              <w:rPr>
                <w:rFonts w:asciiTheme="minorHAnsi" w:hAnsiTheme="minorHAnsi" w:cstheme="minorHAnsi"/>
                <w:color w:val="auto"/>
                <w:sz w:val="22"/>
                <w:szCs w:val="22"/>
              </w:rPr>
              <w:t>”</w:t>
            </w:r>
          </w:p>
        </w:tc>
      </w:tr>
      <w:tr w:rsidR="00642AC6" w:rsidRPr="00642AC6" w14:paraId="7A2DDDF0" w14:textId="77777777" w:rsidTr="00EB32AE">
        <w:tc>
          <w:tcPr>
            <w:tcW w:w="2254" w:type="dxa"/>
            <w:tcBorders>
              <w:bottom w:val="single" w:sz="4" w:space="0" w:color="auto"/>
            </w:tcBorders>
          </w:tcPr>
          <w:p w14:paraId="36F6CA22" w14:textId="77777777" w:rsidR="00642AC6" w:rsidRPr="00642AC6" w:rsidRDefault="00642AC6" w:rsidP="00EB32AE">
            <w:pPr>
              <w:pStyle w:val="Default"/>
              <w:spacing w:before="40" w:after="40"/>
              <w:rPr>
                <w:rFonts w:asciiTheme="minorHAnsi" w:hAnsiTheme="minorHAnsi" w:cstheme="minorHAnsi"/>
                <w:sz w:val="22"/>
                <w:szCs w:val="22"/>
              </w:rPr>
            </w:pPr>
            <w:r w:rsidRPr="00642AC6">
              <w:rPr>
                <w:rFonts w:asciiTheme="minorHAnsi" w:hAnsiTheme="minorHAnsi" w:cstheme="minorHAnsi"/>
                <w:sz w:val="22"/>
                <w:szCs w:val="22"/>
              </w:rPr>
              <w:t>Registration</w:t>
            </w:r>
          </w:p>
        </w:tc>
        <w:tc>
          <w:tcPr>
            <w:tcW w:w="656" w:type="dxa"/>
            <w:tcBorders>
              <w:bottom w:val="single" w:sz="4" w:space="0" w:color="auto"/>
            </w:tcBorders>
          </w:tcPr>
          <w:p w14:paraId="34B5389E" w14:textId="77777777" w:rsidR="00642AC6" w:rsidRPr="00642AC6" w:rsidRDefault="00642AC6" w:rsidP="00EB32AE">
            <w:pPr>
              <w:pStyle w:val="Default"/>
              <w:spacing w:before="40" w:after="40"/>
              <w:jc w:val="right"/>
              <w:rPr>
                <w:rFonts w:asciiTheme="minorHAnsi" w:hAnsiTheme="minorHAnsi" w:cstheme="minorHAnsi"/>
                <w:sz w:val="22"/>
                <w:szCs w:val="22"/>
              </w:rPr>
            </w:pPr>
            <w:r w:rsidRPr="00642AC6">
              <w:rPr>
                <w:rFonts w:asciiTheme="minorHAnsi" w:hAnsiTheme="minorHAnsi" w:cstheme="minorHAnsi"/>
                <w:sz w:val="22"/>
                <w:szCs w:val="22"/>
              </w:rPr>
              <w:t>12</w:t>
            </w:r>
          </w:p>
        </w:tc>
        <w:tc>
          <w:tcPr>
            <w:tcW w:w="4886" w:type="dxa"/>
            <w:tcBorders>
              <w:bottom w:val="single" w:sz="4" w:space="0" w:color="auto"/>
            </w:tcBorders>
          </w:tcPr>
          <w:p w14:paraId="2749DD11" w14:textId="77777777" w:rsidR="00642AC6" w:rsidRPr="00642AC6" w:rsidRDefault="00642AC6" w:rsidP="00EB32AE">
            <w:pPr>
              <w:pStyle w:val="Default"/>
              <w:spacing w:before="40" w:after="40"/>
              <w:rPr>
                <w:rFonts w:asciiTheme="minorHAnsi" w:hAnsiTheme="minorHAnsi" w:cstheme="minorHAnsi"/>
                <w:sz w:val="22"/>
                <w:szCs w:val="22"/>
              </w:rPr>
            </w:pPr>
            <w:r w:rsidRPr="00642AC6">
              <w:rPr>
                <w:rFonts w:asciiTheme="minorHAnsi" w:hAnsiTheme="minorHAnsi" w:cstheme="minorHAnsi"/>
                <w:sz w:val="22"/>
                <w:szCs w:val="22"/>
              </w:rPr>
              <w:t>Provide the register name and registration number.</w:t>
            </w:r>
          </w:p>
        </w:tc>
        <w:tc>
          <w:tcPr>
            <w:tcW w:w="1264" w:type="dxa"/>
            <w:tcBorders>
              <w:bottom w:val="single" w:sz="4" w:space="0" w:color="auto"/>
            </w:tcBorders>
          </w:tcPr>
          <w:p w14:paraId="57B29C95" w14:textId="77777777" w:rsidR="00642AC6" w:rsidRPr="0082309D" w:rsidRDefault="00642AC6" w:rsidP="00EB32AE">
            <w:pPr>
              <w:pStyle w:val="Default"/>
              <w:spacing w:before="40" w:after="40"/>
              <w:rPr>
                <w:rFonts w:asciiTheme="minorHAnsi" w:hAnsiTheme="minorHAnsi" w:cstheme="minorHAnsi"/>
                <w:color w:val="auto"/>
                <w:sz w:val="22"/>
                <w:szCs w:val="22"/>
                <w:highlight w:val="yellow"/>
              </w:rPr>
            </w:pPr>
            <w:r w:rsidRPr="007F4DD4">
              <w:rPr>
                <w:rFonts w:asciiTheme="minorHAnsi" w:hAnsiTheme="minorHAnsi" w:cstheme="minorHAnsi"/>
                <w:color w:val="auto"/>
                <w:sz w:val="22"/>
                <w:szCs w:val="22"/>
              </w:rPr>
              <w:t>Yes</w:t>
            </w:r>
          </w:p>
        </w:tc>
      </w:tr>
    </w:tbl>
    <w:p w14:paraId="281F9C52" w14:textId="77777777" w:rsidR="005F4F15" w:rsidRDefault="00642AC6" w:rsidP="00642AC6">
      <w:pPr>
        <w:pStyle w:val="EndNoteBibliography"/>
        <w:spacing w:after="0"/>
        <w:sectPr w:rsidR="005F4F15">
          <w:pgSz w:w="11906" w:h="16838"/>
          <w:pgMar w:top="1417" w:right="1417" w:bottom="1134" w:left="1417" w:header="708" w:footer="708" w:gutter="0"/>
          <w:cols w:space="708"/>
          <w:docGrid w:linePitch="360"/>
        </w:sectPr>
      </w:pPr>
      <w:r w:rsidRPr="0087143B">
        <w:rPr>
          <w:rFonts w:asciiTheme="minorHAnsi" w:hAnsiTheme="minorHAnsi" w:cstheme="minorHAnsi"/>
          <w:i/>
          <w:iCs/>
          <w:lang w:val="de-DE"/>
        </w:rPr>
        <w:t xml:space="preserve">Source: </w:t>
      </w:r>
      <w:r w:rsidRPr="0087143B">
        <w:rPr>
          <w:rFonts w:asciiTheme="minorHAnsi" w:hAnsiTheme="minorHAnsi" w:cstheme="minorHAnsi"/>
          <w:lang w:val="de-DE"/>
        </w:rPr>
        <w:t xml:space="preserve"> </w:t>
      </w:r>
      <w:r w:rsidRPr="0087143B">
        <w:rPr>
          <w:lang w:val="de-DE"/>
        </w:rPr>
        <w:t xml:space="preserve">Page, M. J., McKenzie, J. E., Bossuyt, P. M., Boutron, I., Hoffmann, T. C., Mulrow, C. D., . . . Moher, D. (2021). </w:t>
      </w:r>
      <w:r w:rsidRPr="0048279D">
        <w:t xml:space="preserve">The PRISMA 2020 statement: An updated guideline for reporting systematic reviews. </w:t>
      </w:r>
      <w:r w:rsidRPr="0048279D">
        <w:rPr>
          <w:i/>
        </w:rPr>
        <w:t>J Clin Epidemiol, 1</w:t>
      </w:r>
      <w:r>
        <w:rPr>
          <w:i/>
        </w:rPr>
        <w:t>85</w:t>
      </w:r>
      <w:r w:rsidRPr="0048279D">
        <w:t>. doi:10.1016/j.jclinepi.2021.03.001</w:t>
      </w:r>
    </w:p>
    <w:p w14:paraId="567DC74F" w14:textId="6E09A673" w:rsidR="00642AC6" w:rsidRPr="005F4F15" w:rsidRDefault="005F4F15" w:rsidP="00642AC6">
      <w:pPr>
        <w:pStyle w:val="EndNoteBibliography"/>
        <w:spacing w:after="0"/>
        <w:rPr>
          <w:b/>
        </w:rPr>
      </w:pPr>
      <w:r w:rsidRPr="005F4F15">
        <w:rPr>
          <w:b/>
        </w:rPr>
        <w:lastRenderedPageBreak/>
        <w:t>Table S3: Full search strategy for Pubmed, Scopus, Web of Science, and PsychInfo</w:t>
      </w:r>
    </w:p>
    <w:p w14:paraId="71CC5461" w14:textId="4669A480" w:rsidR="00642AC6" w:rsidRPr="00642AC6" w:rsidRDefault="00642AC6" w:rsidP="0007078B">
      <w:pPr>
        <w:pStyle w:val="EndNoteBibliography"/>
        <w:spacing w:after="0"/>
        <w:rPr>
          <w:rFonts w:asciiTheme="minorHAnsi" w:hAnsiTheme="minorHAnsi" w:cstheme="minorHAnsi"/>
        </w:rPr>
      </w:pPr>
    </w:p>
    <w:tbl>
      <w:tblPr>
        <w:tblStyle w:val="Tblzatrcsos1vilgos"/>
        <w:tblW w:w="5000" w:type="pct"/>
        <w:tblLook w:val="04A0" w:firstRow="1" w:lastRow="0" w:firstColumn="1" w:lastColumn="0" w:noHBand="0" w:noVBand="1"/>
      </w:tblPr>
      <w:tblGrid>
        <w:gridCol w:w="1163"/>
        <w:gridCol w:w="7088"/>
        <w:gridCol w:w="1037"/>
      </w:tblGrid>
      <w:tr w:rsidR="00DB2112" w:rsidRPr="00DB2112" w14:paraId="14D71774" w14:textId="77777777" w:rsidTr="00647C04">
        <w:trPr>
          <w:gridAfter w:val="1"/>
          <w:cnfStyle w:val="100000000000" w:firstRow="1" w:lastRow="0" w:firstColumn="0" w:lastColumn="0" w:oddVBand="0" w:evenVBand="0" w:oddHBand="0" w:evenHBand="0" w:firstRowFirstColumn="0" w:firstRowLastColumn="0" w:lastRowFirstColumn="0" w:lastRowLastColumn="0"/>
          <w:wAfter w:w="558" w:type="pct"/>
          <w:tblHeader/>
        </w:trPr>
        <w:tc>
          <w:tcPr>
            <w:cnfStyle w:val="001000000000" w:firstRow="0" w:lastRow="0" w:firstColumn="1" w:lastColumn="0" w:oddVBand="0" w:evenVBand="0" w:oddHBand="0" w:evenHBand="0" w:firstRowFirstColumn="0" w:firstRowLastColumn="0" w:lastRowFirstColumn="0" w:lastRowLastColumn="0"/>
            <w:tcW w:w="626" w:type="pct"/>
          </w:tcPr>
          <w:p w14:paraId="17526DD4" w14:textId="77777777" w:rsidR="00DB2112" w:rsidRPr="00DB2112" w:rsidRDefault="00DB2112" w:rsidP="00DB2112">
            <w:pPr>
              <w:spacing w:after="0" w:line="240" w:lineRule="auto"/>
              <w:rPr>
                <w:lang w:val="en-US"/>
              </w:rPr>
            </w:pPr>
            <w:r w:rsidRPr="00DB2112">
              <w:rPr>
                <w:lang w:val="en-US"/>
              </w:rPr>
              <w:t>Source</w:t>
            </w:r>
          </w:p>
        </w:tc>
        <w:tc>
          <w:tcPr>
            <w:tcW w:w="3816" w:type="pct"/>
          </w:tcPr>
          <w:p w14:paraId="504C293E" w14:textId="77777777" w:rsidR="00DB2112" w:rsidRPr="00DB2112" w:rsidRDefault="00DB2112" w:rsidP="00DB2112">
            <w:pPr>
              <w:spacing w:after="0" w:line="240" w:lineRule="auto"/>
              <w:cnfStyle w:val="100000000000" w:firstRow="1" w:lastRow="0" w:firstColumn="0" w:lastColumn="0" w:oddVBand="0" w:evenVBand="0" w:oddHBand="0" w:evenHBand="0" w:firstRowFirstColumn="0" w:firstRowLastColumn="0" w:lastRowFirstColumn="0" w:lastRowLastColumn="0"/>
              <w:rPr>
                <w:lang w:val="en-US"/>
              </w:rPr>
            </w:pPr>
            <w:r w:rsidRPr="00DB2112">
              <w:rPr>
                <w:lang w:val="en-US"/>
              </w:rPr>
              <w:t>Search string title/abstract</w:t>
            </w:r>
          </w:p>
        </w:tc>
      </w:tr>
      <w:tr w:rsidR="00EB32AE" w:rsidRPr="00DB2112" w14:paraId="6B37EBC0" w14:textId="77777777" w:rsidTr="00647C04">
        <w:trPr>
          <w:gridAfter w:val="1"/>
          <w:wAfter w:w="558" w:type="pct"/>
        </w:trPr>
        <w:tc>
          <w:tcPr>
            <w:cnfStyle w:val="001000000000" w:firstRow="0" w:lastRow="0" w:firstColumn="1" w:lastColumn="0" w:oddVBand="0" w:evenVBand="0" w:oddHBand="0" w:evenHBand="0" w:firstRowFirstColumn="0" w:firstRowLastColumn="0" w:lastRowFirstColumn="0" w:lastRowLastColumn="0"/>
            <w:tcW w:w="626" w:type="pct"/>
          </w:tcPr>
          <w:p w14:paraId="4BBBB2BD" w14:textId="58721D83" w:rsidR="00EB32AE" w:rsidRPr="00DB2112" w:rsidRDefault="00EB32AE" w:rsidP="00DB2112">
            <w:pPr>
              <w:spacing w:after="0" w:line="240" w:lineRule="auto"/>
              <w:rPr>
                <w:bCs w:val="0"/>
                <w:lang w:val="en-US"/>
              </w:rPr>
            </w:pPr>
            <w:r>
              <w:rPr>
                <w:bCs w:val="0"/>
                <w:lang w:val="en-US"/>
              </w:rPr>
              <w:t>PubMed</w:t>
            </w:r>
          </w:p>
        </w:tc>
        <w:tc>
          <w:tcPr>
            <w:tcW w:w="3816" w:type="pct"/>
          </w:tcPr>
          <w:p w14:paraId="7AC4CEA1" w14:textId="77777777" w:rsidR="00EB32AE" w:rsidRPr="00DB2112" w:rsidRDefault="00EB32AE" w:rsidP="00DB2112">
            <w:pPr>
              <w:spacing w:after="0" w:line="240" w:lineRule="auto"/>
              <w:cnfStyle w:val="000000000000" w:firstRow="0" w:lastRow="0" w:firstColumn="0" w:lastColumn="0" w:oddVBand="0" w:evenVBand="0" w:oddHBand="0" w:evenHBand="0" w:firstRowFirstColumn="0" w:firstRowLastColumn="0" w:lastRowFirstColumn="0" w:lastRowLastColumn="0"/>
              <w:rPr>
                <w:lang w:val="en-US"/>
              </w:rPr>
            </w:pPr>
          </w:p>
        </w:tc>
      </w:tr>
      <w:tr w:rsidR="00DB2112" w:rsidRPr="00BD5B01" w14:paraId="0B4FE247" w14:textId="77777777" w:rsidTr="00647C04">
        <w:trPr>
          <w:gridAfter w:val="1"/>
          <w:wAfter w:w="558" w:type="pct"/>
        </w:trPr>
        <w:tc>
          <w:tcPr>
            <w:cnfStyle w:val="001000000000" w:firstRow="0" w:lastRow="0" w:firstColumn="1" w:lastColumn="0" w:oddVBand="0" w:evenVBand="0" w:oddHBand="0" w:evenHBand="0" w:firstRowFirstColumn="0" w:firstRowLastColumn="0" w:lastRowFirstColumn="0" w:lastRowLastColumn="0"/>
            <w:tcW w:w="626" w:type="pct"/>
          </w:tcPr>
          <w:p w14:paraId="1AAB6E25" w14:textId="74BB3E6E" w:rsidR="00DB2112" w:rsidRPr="00DB2112" w:rsidRDefault="00EB32AE" w:rsidP="00DB2112">
            <w:pPr>
              <w:spacing w:after="0" w:line="240" w:lineRule="auto"/>
              <w:rPr>
                <w:b w:val="0"/>
                <w:lang w:val="en-US"/>
              </w:rPr>
            </w:pPr>
            <w:r w:rsidRPr="00EB32AE">
              <w:rPr>
                <w:b w:val="0"/>
                <w:lang w:val="en-US"/>
              </w:rPr>
              <w:t>CBSD</w:t>
            </w:r>
          </w:p>
        </w:tc>
        <w:tc>
          <w:tcPr>
            <w:tcW w:w="3816" w:type="pct"/>
          </w:tcPr>
          <w:p w14:paraId="3BDE388E" w14:textId="77777777" w:rsidR="00927F95" w:rsidRPr="00927F95" w:rsidRDefault="00927F95" w:rsidP="00927F95">
            <w:pPr>
              <w:spacing w:after="0" w:line="240" w:lineRule="auto"/>
              <w:cnfStyle w:val="000000000000" w:firstRow="0" w:lastRow="0" w:firstColumn="0" w:lastColumn="0" w:oddVBand="0" w:evenVBand="0" w:oddHBand="0" w:evenHBand="0" w:firstRowFirstColumn="0" w:firstRowLastColumn="0" w:lastRowFirstColumn="0" w:lastRowLastColumn="0"/>
              <w:rPr>
                <w:lang w:val="en-US"/>
              </w:rPr>
            </w:pPr>
            <w:r w:rsidRPr="00927F95">
              <w:rPr>
                <w:lang w:val="en-US"/>
              </w:rPr>
              <w:t xml:space="preserve">((„buying addict*“[Title/Abstract]) OR („addictive </w:t>
            </w:r>
            <w:proofErr w:type="spellStart"/>
            <w:r w:rsidRPr="00927F95">
              <w:rPr>
                <w:lang w:val="en-US"/>
              </w:rPr>
              <w:t>buyi</w:t>
            </w:r>
            <w:proofErr w:type="spellEnd"/>
            <w:r w:rsidRPr="00927F95">
              <w:rPr>
                <w:lang w:val="en-US"/>
              </w:rPr>
              <w:t xml:space="preserve">*“[Title/Abstract]) OR </w:t>
            </w:r>
          </w:p>
          <w:p w14:paraId="6756E303" w14:textId="7BBB69B1" w:rsidR="00DB2112" w:rsidRPr="00DB2112" w:rsidRDefault="00927F95" w:rsidP="00D33F80">
            <w:pPr>
              <w:spacing w:after="0" w:line="240" w:lineRule="auto"/>
              <w:cnfStyle w:val="000000000000" w:firstRow="0" w:lastRow="0" w:firstColumn="0" w:lastColumn="0" w:oddVBand="0" w:evenVBand="0" w:oddHBand="0" w:evenHBand="0" w:firstRowFirstColumn="0" w:firstRowLastColumn="0" w:lastRowFirstColumn="0" w:lastRowLastColumn="0"/>
              <w:rPr>
                <w:lang w:val="en-US"/>
              </w:rPr>
            </w:pPr>
            <w:r w:rsidRPr="00927F95">
              <w:rPr>
                <w:lang w:val="en-US"/>
              </w:rPr>
              <w:t xml:space="preserve">(„compulsive </w:t>
            </w:r>
            <w:proofErr w:type="spellStart"/>
            <w:r w:rsidRPr="00927F95">
              <w:rPr>
                <w:lang w:val="en-US"/>
              </w:rPr>
              <w:t>buyi</w:t>
            </w:r>
            <w:proofErr w:type="spellEnd"/>
            <w:r w:rsidRPr="00927F95">
              <w:rPr>
                <w:lang w:val="en-US"/>
              </w:rPr>
              <w:t xml:space="preserve">*“[Title/Abstract]) OR („impulsive </w:t>
            </w:r>
            <w:proofErr w:type="spellStart"/>
            <w:r w:rsidRPr="00927F95">
              <w:rPr>
                <w:lang w:val="en-US"/>
              </w:rPr>
              <w:t>buyi</w:t>
            </w:r>
            <w:proofErr w:type="spellEnd"/>
            <w:r w:rsidRPr="00927F95">
              <w:rPr>
                <w:lang w:val="en-US"/>
              </w:rPr>
              <w:t xml:space="preserve">*“[Title/Abstract]) OR („problematic </w:t>
            </w:r>
            <w:proofErr w:type="spellStart"/>
            <w:r w:rsidRPr="00927F95">
              <w:rPr>
                <w:lang w:val="en-US"/>
              </w:rPr>
              <w:t>buyi</w:t>
            </w:r>
            <w:proofErr w:type="spellEnd"/>
            <w:r w:rsidRPr="00927F95">
              <w:rPr>
                <w:lang w:val="en-US"/>
              </w:rPr>
              <w:t xml:space="preserve">*“[Title/Abstract]) OR („pathological </w:t>
            </w:r>
            <w:proofErr w:type="spellStart"/>
            <w:r w:rsidR="00A668D3">
              <w:rPr>
                <w:lang w:val="en-US"/>
              </w:rPr>
              <w:t>b</w:t>
            </w:r>
            <w:r w:rsidRPr="00927F95">
              <w:rPr>
                <w:lang w:val="en-US"/>
              </w:rPr>
              <w:t>uyi</w:t>
            </w:r>
            <w:proofErr w:type="spellEnd"/>
            <w:r w:rsidRPr="00927F95">
              <w:rPr>
                <w:lang w:val="en-US"/>
              </w:rPr>
              <w:t xml:space="preserve">*“[Title/Abstract]) OR („excessive </w:t>
            </w:r>
            <w:proofErr w:type="spellStart"/>
            <w:r w:rsidRPr="00927F95">
              <w:rPr>
                <w:lang w:val="en-US"/>
              </w:rPr>
              <w:t>buyi</w:t>
            </w:r>
            <w:proofErr w:type="spellEnd"/>
            <w:r w:rsidRPr="00927F95">
              <w:rPr>
                <w:lang w:val="en-US"/>
              </w:rPr>
              <w:t xml:space="preserve">*“[Title/Abstract]) OR („compensatory </w:t>
            </w:r>
            <w:proofErr w:type="spellStart"/>
            <w:r w:rsidRPr="00927F95">
              <w:rPr>
                <w:lang w:val="en-US"/>
              </w:rPr>
              <w:t>buyi</w:t>
            </w:r>
            <w:proofErr w:type="spellEnd"/>
            <w:r w:rsidRPr="00927F95">
              <w:rPr>
                <w:lang w:val="en-US"/>
              </w:rPr>
              <w:t xml:space="preserve">*“[Title/Abstract]) OR („obsessive </w:t>
            </w:r>
            <w:proofErr w:type="spellStart"/>
            <w:r w:rsidR="00D33F80">
              <w:rPr>
                <w:lang w:val="en-US"/>
              </w:rPr>
              <w:t>b</w:t>
            </w:r>
            <w:r w:rsidRPr="00927F95">
              <w:rPr>
                <w:lang w:val="en-US"/>
              </w:rPr>
              <w:t>uyi</w:t>
            </w:r>
            <w:proofErr w:type="spellEnd"/>
            <w:r w:rsidRPr="00927F95">
              <w:rPr>
                <w:lang w:val="en-US"/>
              </w:rPr>
              <w:t xml:space="preserve">*“[Title/Abstract]) OR („buying </w:t>
            </w:r>
            <w:proofErr w:type="spellStart"/>
            <w:r w:rsidRPr="00927F95">
              <w:rPr>
                <w:lang w:val="en-US"/>
              </w:rPr>
              <w:t>disord</w:t>
            </w:r>
            <w:proofErr w:type="spellEnd"/>
            <w:r w:rsidRPr="00927F95">
              <w:rPr>
                <w:lang w:val="en-US"/>
              </w:rPr>
              <w:t xml:space="preserve">*“[Title/Abstract]) OR („shopping addict*“[Title/Abstract]) OR („addictive shop*“[Title/Abstract]) OR </w:t>
            </w:r>
            <w:r w:rsidR="00D33F80">
              <w:rPr>
                <w:lang w:val="en-US"/>
              </w:rPr>
              <w:t>(</w:t>
            </w:r>
            <w:r w:rsidRPr="00927F95">
              <w:rPr>
                <w:lang w:val="en-US"/>
              </w:rPr>
              <w:t xml:space="preserve">„compulsive shop*“[Title/Abstract]) OR („impulsive shop*“[Title/Abstract]) OR  („problematic shop*“[Title/Abstract]) OR („pathological </w:t>
            </w:r>
            <w:r w:rsidR="00D33F80">
              <w:rPr>
                <w:lang w:val="en-US"/>
              </w:rPr>
              <w:t>s</w:t>
            </w:r>
            <w:r w:rsidRPr="00927F95">
              <w:rPr>
                <w:lang w:val="en-US"/>
              </w:rPr>
              <w:t xml:space="preserve">hop*“[Title/Abstract]) OR („excessive shop*“[Title/Abstract]) OR „compensatory shop*“[Title/Abstract]) OR („obsessive </w:t>
            </w:r>
            <w:r w:rsidR="00D33F80">
              <w:rPr>
                <w:lang w:val="en-US"/>
              </w:rPr>
              <w:t>s</w:t>
            </w:r>
            <w:r w:rsidRPr="00927F95">
              <w:rPr>
                <w:lang w:val="en-US"/>
              </w:rPr>
              <w:t xml:space="preserve">hop*“[Title/Abstract]) OR („shopping </w:t>
            </w:r>
            <w:proofErr w:type="spellStart"/>
            <w:r w:rsidRPr="00927F95">
              <w:rPr>
                <w:lang w:val="en-US"/>
              </w:rPr>
              <w:t>disord</w:t>
            </w:r>
            <w:proofErr w:type="spellEnd"/>
            <w:r w:rsidRPr="00927F95">
              <w:rPr>
                <w:lang w:val="en-US"/>
              </w:rPr>
              <w:t xml:space="preserve">*“[Title/Abstract]) OR („spending addict*“[Title/Abstract]) OR („addictive spend*“[Title/Abstract]) OR („compulsive spend*“[Title/Abstract]) OR („impulsive </w:t>
            </w:r>
            <w:r w:rsidR="00D33F80">
              <w:rPr>
                <w:lang w:val="en-US"/>
              </w:rPr>
              <w:t>s</w:t>
            </w:r>
            <w:r w:rsidRPr="00927F95">
              <w:rPr>
                <w:lang w:val="en-US"/>
              </w:rPr>
              <w:t xml:space="preserve">pend*“[Title/Abstract]) OR („problematic spend*“[Title/Abstract]) OR („pathological spend*“[Title/Abstract]) OR („excessive spend*“[Title/Abstract]) OR („compensatory spend*“[Title/Abstract]) OR („obsessive spend*“[Title/Abstract]) OR („spending </w:t>
            </w:r>
            <w:proofErr w:type="spellStart"/>
            <w:r w:rsidRPr="00927F95">
              <w:rPr>
                <w:lang w:val="en-US"/>
              </w:rPr>
              <w:t>disord</w:t>
            </w:r>
            <w:proofErr w:type="spellEnd"/>
            <w:r w:rsidRPr="00927F95">
              <w:rPr>
                <w:lang w:val="en-US"/>
              </w:rPr>
              <w:t xml:space="preserve">*“[Title/Abstract]) OR („purchasing addict*“[Title/Abstract]) OR („addictive </w:t>
            </w:r>
            <w:proofErr w:type="spellStart"/>
            <w:r w:rsidR="00D33F80">
              <w:rPr>
                <w:lang w:val="en-US"/>
              </w:rPr>
              <w:t>p</w:t>
            </w:r>
            <w:r w:rsidRPr="00927F95">
              <w:rPr>
                <w:lang w:val="en-US"/>
              </w:rPr>
              <w:t>urchas</w:t>
            </w:r>
            <w:proofErr w:type="spellEnd"/>
            <w:r w:rsidRPr="00927F95">
              <w:rPr>
                <w:lang w:val="en-US"/>
              </w:rPr>
              <w:t xml:space="preserve">*“[Title/Abstract]) OR („compulsive </w:t>
            </w:r>
            <w:proofErr w:type="spellStart"/>
            <w:r w:rsidRPr="00927F95">
              <w:rPr>
                <w:lang w:val="en-US"/>
              </w:rPr>
              <w:t>purchas</w:t>
            </w:r>
            <w:proofErr w:type="spellEnd"/>
            <w:r w:rsidRPr="00927F95">
              <w:rPr>
                <w:lang w:val="en-US"/>
              </w:rPr>
              <w:t xml:space="preserve">*“[Title/Abstract]) OR („impulsive </w:t>
            </w:r>
            <w:proofErr w:type="spellStart"/>
            <w:r w:rsidRPr="00927F95">
              <w:rPr>
                <w:lang w:val="en-US"/>
              </w:rPr>
              <w:t>purchas</w:t>
            </w:r>
            <w:proofErr w:type="spellEnd"/>
            <w:r w:rsidRPr="00927F95">
              <w:rPr>
                <w:lang w:val="en-US"/>
              </w:rPr>
              <w:t xml:space="preserve">*“[Title/Abstract]) OR („problematic </w:t>
            </w:r>
            <w:proofErr w:type="spellStart"/>
            <w:r w:rsidR="00D33F80">
              <w:rPr>
                <w:lang w:val="en-US"/>
              </w:rPr>
              <w:t>p</w:t>
            </w:r>
            <w:r w:rsidRPr="00927F95">
              <w:rPr>
                <w:lang w:val="en-US"/>
              </w:rPr>
              <w:t>urchas</w:t>
            </w:r>
            <w:proofErr w:type="spellEnd"/>
            <w:r w:rsidRPr="00927F95">
              <w:rPr>
                <w:lang w:val="en-US"/>
              </w:rPr>
              <w:t xml:space="preserve">*“[Title/Abstract]) OR („pathological </w:t>
            </w:r>
            <w:proofErr w:type="spellStart"/>
            <w:r w:rsidRPr="00927F95">
              <w:rPr>
                <w:lang w:val="en-US"/>
              </w:rPr>
              <w:t>purchas</w:t>
            </w:r>
            <w:proofErr w:type="spellEnd"/>
            <w:r w:rsidRPr="00927F95">
              <w:rPr>
                <w:lang w:val="en-US"/>
              </w:rPr>
              <w:t xml:space="preserve">*“[Title/Abstract]) OR („excessive </w:t>
            </w:r>
            <w:proofErr w:type="spellStart"/>
            <w:r w:rsidRPr="00927F95">
              <w:rPr>
                <w:lang w:val="en-US"/>
              </w:rPr>
              <w:t>purchas</w:t>
            </w:r>
            <w:proofErr w:type="spellEnd"/>
            <w:r w:rsidRPr="00927F95">
              <w:rPr>
                <w:lang w:val="en-US"/>
              </w:rPr>
              <w:t xml:space="preserve">*“[Title/Abstract]) OR („compensatory </w:t>
            </w:r>
            <w:proofErr w:type="spellStart"/>
            <w:r w:rsidR="00D33F80">
              <w:rPr>
                <w:lang w:val="en-US"/>
              </w:rPr>
              <w:t>p</w:t>
            </w:r>
            <w:r w:rsidRPr="00927F95">
              <w:rPr>
                <w:lang w:val="en-US"/>
              </w:rPr>
              <w:t>urchas</w:t>
            </w:r>
            <w:proofErr w:type="spellEnd"/>
            <w:r w:rsidRPr="00927F95">
              <w:rPr>
                <w:lang w:val="en-US"/>
              </w:rPr>
              <w:t xml:space="preserve">*“[Title/Abstract]) OR („obsessive </w:t>
            </w:r>
            <w:proofErr w:type="spellStart"/>
            <w:r w:rsidRPr="00927F95">
              <w:rPr>
                <w:lang w:val="en-US"/>
              </w:rPr>
              <w:t>purchas</w:t>
            </w:r>
            <w:proofErr w:type="spellEnd"/>
            <w:r w:rsidRPr="00927F95">
              <w:rPr>
                <w:lang w:val="en-US"/>
              </w:rPr>
              <w:t xml:space="preserve">*“[Title/Abstract]) OR („purchasing </w:t>
            </w:r>
            <w:proofErr w:type="spellStart"/>
            <w:r w:rsidRPr="00927F95">
              <w:rPr>
                <w:lang w:val="en-US"/>
              </w:rPr>
              <w:t>disord</w:t>
            </w:r>
            <w:proofErr w:type="spellEnd"/>
            <w:r w:rsidRPr="00927F95">
              <w:rPr>
                <w:lang w:val="en-US"/>
              </w:rPr>
              <w:t xml:space="preserve">*“[Title/Abstract]) OR („buying </w:t>
            </w:r>
            <w:r w:rsidR="00D33F80">
              <w:rPr>
                <w:lang w:val="en-US"/>
              </w:rPr>
              <w:t>p</w:t>
            </w:r>
            <w:r w:rsidRPr="00927F95">
              <w:rPr>
                <w:lang w:val="en-US"/>
              </w:rPr>
              <w:t xml:space="preserve">roblem*“[Title/Abstract]) OR („shopping problem*“[Title/Abstract]) OR („spending problem*“[Title/Abstract]) OR („purchasing </w:t>
            </w:r>
            <w:r w:rsidR="00D33F80">
              <w:rPr>
                <w:lang w:val="en-US"/>
              </w:rPr>
              <w:t>p</w:t>
            </w:r>
            <w:r w:rsidRPr="00927F95">
              <w:rPr>
                <w:lang w:val="en-US"/>
              </w:rPr>
              <w:t>roblem*“[Title/Abstract]) OR („</w:t>
            </w:r>
            <w:proofErr w:type="spellStart"/>
            <w:r w:rsidRPr="00927F95">
              <w:rPr>
                <w:lang w:val="en-US"/>
              </w:rPr>
              <w:t>shopahol</w:t>
            </w:r>
            <w:proofErr w:type="spellEnd"/>
            <w:r w:rsidRPr="00927F95">
              <w:rPr>
                <w:lang w:val="en-US"/>
              </w:rPr>
              <w:t>*“[Title/Abstract]) OR („</w:t>
            </w:r>
            <w:proofErr w:type="spellStart"/>
            <w:r w:rsidRPr="00927F95">
              <w:rPr>
                <w:lang w:val="en-US"/>
              </w:rPr>
              <w:t>onioman</w:t>
            </w:r>
            <w:proofErr w:type="spellEnd"/>
            <w:r w:rsidRPr="00927F95">
              <w:rPr>
                <w:lang w:val="en-US"/>
              </w:rPr>
              <w:t>*“[Title/Abstract]) OR („</w:t>
            </w:r>
            <w:proofErr w:type="spellStart"/>
            <w:r w:rsidRPr="00927F95">
              <w:rPr>
                <w:lang w:val="en-US"/>
              </w:rPr>
              <w:t>overshop</w:t>
            </w:r>
            <w:proofErr w:type="spellEnd"/>
            <w:r w:rsidRPr="00927F95">
              <w:rPr>
                <w:lang w:val="en-US"/>
              </w:rPr>
              <w:t>*“[Title/Abstract]) OR („</w:t>
            </w:r>
            <w:proofErr w:type="spellStart"/>
            <w:r w:rsidRPr="00927F95">
              <w:rPr>
                <w:lang w:val="en-US"/>
              </w:rPr>
              <w:t>hyperspend</w:t>
            </w:r>
            <w:proofErr w:type="spellEnd"/>
            <w:r w:rsidRPr="00927F95">
              <w:rPr>
                <w:lang w:val="en-US"/>
              </w:rPr>
              <w:t>*“[Title/Abstract]) OR („overspend*“[Title/Abstract]))</w:t>
            </w:r>
          </w:p>
        </w:tc>
      </w:tr>
      <w:tr w:rsidR="00EB32AE" w:rsidRPr="00DB2112" w14:paraId="79CBDD05" w14:textId="77777777" w:rsidTr="00647C04">
        <w:trPr>
          <w:gridAfter w:val="1"/>
          <w:wAfter w:w="558" w:type="pct"/>
        </w:trPr>
        <w:tc>
          <w:tcPr>
            <w:cnfStyle w:val="001000000000" w:firstRow="0" w:lastRow="0" w:firstColumn="1" w:lastColumn="0" w:oddVBand="0" w:evenVBand="0" w:oddHBand="0" w:evenHBand="0" w:firstRowFirstColumn="0" w:firstRowLastColumn="0" w:lastRowFirstColumn="0" w:lastRowLastColumn="0"/>
            <w:tcW w:w="626" w:type="pct"/>
          </w:tcPr>
          <w:p w14:paraId="0C5D1A51" w14:textId="77777777" w:rsidR="00EB32AE" w:rsidRDefault="00EB32AE" w:rsidP="00DB2112">
            <w:pPr>
              <w:spacing w:after="0" w:line="240" w:lineRule="auto"/>
              <w:rPr>
                <w:lang w:val="en-US"/>
              </w:rPr>
            </w:pPr>
          </w:p>
        </w:tc>
        <w:tc>
          <w:tcPr>
            <w:tcW w:w="3816" w:type="pct"/>
          </w:tcPr>
          <w:p w14:paraId="6AC745C1" w14:textId="1F75BFAE" w:rsidR="00EB32AE" w:rsidRPr="00DB2112" w:rsidRDefault="00EB32AE" w:rsidP="00DB2112">
            <w:pPr>
              <w:spacing w:after="0" w:line="240" w:lineRule="auto"/>
              <w:cnfStyle w:val="000000000000" w:firstRow="0" w:lastRow="0" w:firstColumn="0" w:lastColumn="0" w:oddVBand="0" w:evenVBand="0" w:oddHBand="0" w:evenHBand="0" w:firstRowFirstColumn="0" w:firstRowLastColumn="0" w:lastRowFirstColumn="0" w:lastRowLastColumn="0"/>
              <w:rPr>
                <w:lang w:val="en-US"/>
              </w:rPr>
            </w:pPr>
            <w:r>
              <w:rPr>
                <w:lang w:val="en-US"/>
              </w:rPr>
              <w:t>AND</w:t>
            </w:r>
          </w:p>
        </w:tc>
      </w:tr>
      <w:tr w:rsidR="00EB32AE" w:rsidRPr="00BD5B01" w14:paraId="322B8A6C" w14:textId="77777777" w:rsidTr="00647C04">
        <w:trPr>
          <w:gridAfter w:val="1"/>
          <w:wAfter w:w="558" w:type="pct"/>
        </w:trPr>
        <w:tc>
          <w:tcPr>
            <w:cnfStyle w:val="001000000000" w:firstRow="0" w:lastRow="0" w:firstColumn="1" w:lastColumn="0" w:oddVBand="0" w:evenVBand="0" w:oddHBand="0" w:evenHBand="0" w:firstRowFirstColumn="0" w:firstRowLastColumn="0" w:lastRowFirstColumn="0" w:lastRowLastColumn="0"/>
            <w:tcW w:w="626" w:type="pct"/>
          </w:tcPr>
          <w:p w14:paraId="7E6A58C4" w14:textId="79C3FC83" w:rsidR="00EB32AE" w:rsidRPr="00EB32AE" w:rsidRDefault="00EB32AE" w:rsidP="00DB2112">
            <w:pPr>
              <w:spacing w:after="0" w:line="240" w:lineRule="auto"/>
              <w:rPr>
                <w:b w:val="0"/>
                <w:lang w:val="en-US"/>
              </w:rPr>
            </w:pPr>
            <w:r w:rsidRPr="00EB32AE">
              <w:rPr>
                <w:b w:val="0"/>
                <w:lang w:val="en-US"/>
              </w:rPr>
              <w:t>Treatment</w:t>
            </w:r>
          </w:p>
        </w:tc>
        <w:tc>
          <w:tcPr>
            <w:tcW w:w="3816" w:type="pct"/>
          </w:tcPr>
          <w:p w14:paraId="48AC290A" w14:textId="77777777" w:rsidR="00927F95" w:rsidRPr="00927F95" w:rsidRDefault="00927F95" w:rsidP="00927F95">
            <w:pPr>
              <w:spacing w:after="0" w:line="240" w:lineRule="auto"/>
              <w:cnfStyle w:val="000000000000" w:firstRow="0" w:lastRow="0" w:firstColumn="0" w:lastColumn="0" w:oddVBand="0" w:evenVBand="0" w:oddHBand="0" w:evenHBand="0" w:firstRowFirstColumn="0" w:firstRowLastColumn="0" w:lastRowFirstColumn="0" w:lastRowLastColumn="0"/>
              <w:rPr>
                <w:lang w:val="en-US"/>
              </w:rPr>
            </w:pPr>
            <w:r w:rsidRPr="00927F95">
              <w:rPr>
                <w:lang w:val="en-US"/>
              </w:rPr>
              <w:t>(„treat*“[Title/Abstract]) OR („</w:t>
            </w:r>
            <w:proofErr w:type="spellStart"/>
            <w:r w:rsidRPr="00927F95">
              <w:rPr>
                <w:lang w:val="en-US"/>
              </w:rPr>
              <w:t>therap</w:t>
            </w:r>
            <w:proofErr w:type="spellEnd"/>
            <w:r w:rsidRPr="00927F95">
              <w:rPr>
                <w:lang w:val="en-US"/>
              </w:rPr>
              <w:t>*“[Title/Abstract]) OR („</w:t>
            </w:r>
            <w:proofErr w:type="spellStart"/>
            <w:r w:rsidRPr="00927F95">
              <w:rPr>
                <w:lang w:val="en-US"/>
              </w:rPr>
              <w:t>psychotherap</w:t>
            </w:r>
            <w:proofErr w:type="spellEnd"/>
            <w:r w:rsidRPr="00927F95">
              <w:rPr>
                <w:lang w:val="en-US"/>
              </w:rPr>
              <w:t xml:space="preserve">*“[Title/Abstract]) OR („medic*“[Title/Abstract]) OR </w:t>
            </w:r>
          </w:p>
          <w:p w14:paraId="0FAF3B1A" w14:textId="77777777" w:rsidR="00927F95" w:rsidRPr="00927F95" w:rsidRDefault="00927F95" w:rsidP="00927F95">
            <w:pPr>
              <w:spacing w:after="0" w:line="240" w:lineRule="auto"/>
              <w:cnfStyle w:val="000000000000" w:firstRow="0" w:lastRow="0" w:firstColumn="0" w:lastColumn="0" w:oddVBand="0" w:evenVBand="0" w:oddHBand="0" w:evenHBand="0" w:firstRowFirstColumn="0" w:firstRowLastColumn="0" w:lastRowFirstColumn="0" w:lastRowLastColumn="0"/>
              <w:rPr>
                <w:lang w:val="en-US"/>
              </w:rPr>
            </w:pPr>
            <w:r w:rsidRPr="00927F95">
              <w:rPr>
                <w:lang w:val="en-US"/>
              </w:rPr>
              <w:t xml:space="preserve">(„train*“[Title/Abstract]) OR („counsel*“[Title/Abstract]) OR </w:t>
            </w:r>
          </w:p>
          <w:p w14:paraId="507B1F73" w14:textId="77777777" w:rsidR="00927F95" w:rsidRPr="00927F95" w:rsidRDefault="00927F95" w:rsidP="00927F95">
            <w:pPr>
              <w:spacing w:after="0" w:line="240" w:lineRule="auto"/>
              <w:cnfStyle w:val="000000000000" w:firstRow="0" w:lastRow="0" w:firstColumn="0" w:lastColumn="0" w:oddVBand="0" w:evenVBand="0" w:oddHBand="0" w:evenHBand="0" w:firstRowFirstColumn="0" w:firstRowLastColumn="0" w:lastRowFirstColumn="0" w:lastRowLastColumn="0"/>
              <w:rPr>
                <w:lang w:val="en-US"/>
              </w:rPr>
            </w:pPr>
            <w:r w:rsidRPr="00927F95">
              <w:rPr>
                <w:lang w:val="en-US"/>
              </w:rPr>
              <w:t>(„</w:t>
            </w:r>
            <w:proofErr w:type="spellStart"/>
            <w:r w:rsidRPr="00927F95">
              <w:rPr>
                <w:lang w:val="en-US"/>
              </w:rPr>
              <w:t>intervent</w:t>
            </w:r>
            <w:proofErr w:type="spellEnd"/>
            <w:r w:rsidRPr="00927F95">
              <w:rPr>
                <w:lang w:val="en-US"/>
              </w:rPr>
              <w:t xml:space="preserve">*“[Title/Abstract]) OR („educ*“[Title/Abstract]) OR </w:t>
            </w:r>
          </w:p>
          <w:p w14:paraId="1E7251CD" w14:textId="77777777" w:rsidR="00927F95" w:rsidRPr="00927F95" w:rsidRDefault="00927F95" w:rsidP="00927F95">
            <w:pPr>
              <w:spacing w:after="0" w:line="240" w:lineRule="auto"/>
              <w:cnfStyle w:val="000000000000" w:firstRow="0" w:lastRow="0" w:firstColumn="0" w:lastColumn="0" w:oddVBand="0" w:evenVBand="0" w:oddHBand="0" w:evenHBand="0" w:firstRowFirstColumn="0" w:firstRowLastColumn="0" w:lastRowFirstColumn="0" w:lastRowLastColumn="0"/>
              <w:rPr>
                <w:lang w:val="en-US"/>
              </w:rPr>
            </w:pPr>
            <w:r w:rsidRPr="00927F95">
              <w:rPr>
                <w:lang w:val="en-US"/>
              </w:rPr>
              <w:t>(„</w:t>
            </w:r>
            <w:proofErr w:type="spellStart"/>
            <w:r w:rsidRPr="00927F95">
              <w:rPr>
                <w:lang w:val="en-US"/>
              </w:rPr>
              <w:t>psychoeduc</w:t>
            </w:r>
            <w:proofErr w:type="spellEnd"/>
            <w:r w:rsidRPr="00927F95">
              <w:rPr>
                <w:lang w:val="en-US"/>
              </w:rPr>
              <w:t xml:space="preserve">*“[Title/Abstract]) OR („trial*“[Title/Abstract]) OR </w:t>
            </w:r>
          </w:p>
          <w:p w14:paraId="22B8E2D7" w14:textId="77777777" w:rsidR="00927F95" w:rsidRPr="00927F95" w:rsidRDefault="00927F95" w:rsidP="00927F95">
            <w:pPr>
              <w:spacing w:after="0" w:line="240" w:lineRule="auto"/>
              <w:cnfStyle w:val="000000000000" w:firstRow="0" w:lastRow="0" w:firstColumn="0" w:lastColumn="0" w:oddVBand="0" w:evenVBand="0" w:oddHBand="0" w:evenHBand="0" w:firstRowFirstColumn="0" w:firstRowLastColumn="0" w:lastRowFirstColumn="0" w:lastRowLastColumn="0"/>
              <w:rPr>
                <w:lang w:val="en-US"/>
              </w:rPr>
            </w:pPr>
            <w:r w:rsidRPr="00927F95">
              <w:rPr>
                <w:lang w:val="en-US"/>
              </w:rPr>
              <w:t>(„</w:t>
            </w:r>
            <w:proofErr w:type="spellStart"/>
            <w:r w:rsidRPr="00927F95">
              <w:rPr>
                <w:lang w:val="en-US"/>
              </w:rPr>
              <w:t>psychopharm</w:t>
            </w:r>
            <w:proofErr w:type="spellEnd"/>
            <w:r w:rsidRPr="00927F95">
              <w:rPr>
                <w:lang w:val="en-US"/>
              </w:rPr>
              <w:t xml:space="preserve">*“[Title/Abstract]) OR („pharm*“[Title/Abstract]) OR </w:t>
            </w:r>
          </w:p>
          <w:p w14:paraId="29E322E1" w14:textId="77777777" w:rsidR="00927F95" w:rsidRPr="00927F95" w:rsidRDefault="00927F95" w:rsidP="00927F95">
            <w:pPr>
              <w:spacing w:after="0" w:line="240" w:lineRule="auto"/>
              <w:cnfStyle w:val="000000000000" w:firstRow="0" w:lastRow="0" w:firstColumn="0" w:lastColumn="0" w:oddVBand="0" w:evenVBand="0" w:oddHBand="0" w:evenHBand="0" w:firstRowFirstColumn="0" w:firstRowLastColumn="0" w:lastRowFirstColumn="0" w:lastRowLastColumn="0"/>
              <w:rPr>
                <w:lang w:val="en-US"/>
              </w:rPr>
            </w:pPr>
            <w:r w:rsidRPr="00927F95">
              <w:rPr>
                <w:lang w:val="en-US"/>
              </w:rPr>
              <w:t>(„</w:t>
            </w:r>
            <w:proofErr w:type="spellStart"/>
            <w:r w:rsidRPr="00927F95">
              <w:rPr>
                <w:lang w:val="en-US"/>
              </w:rPr>
              <w:t>self help</w:t>
            </w:r>
            <w:proofErr w:type="spellEnd"/>
            <w:r w:rsidRPr="00927F95">
              <w:rPr>
                <w:lang w:val="en-US"/>
              </w:rPr>
              <w:t xml:space="preserve">*“[Title/Abstract]) OR („self-help*“[Title/Abstract]) OR </w:t>
            </w:r>
          </w:p>
          <w:p w14:paraId="09BDE43D" w14:textId="77777777" w:rsidR="00927F95" w:rsidRPr="00927F95" w:rsidRDefault="00927F95" w:rsidP="00927F95">
            <w:pPr>
              <w:spacing w:after="0" w:line="240" w:lineRule="auto"/>
              <w:cnfStyle w:val="000000000000" w:firstRow="0" w:lastRow="0" w:firstColumn="0" w:lastColumn="0" w:oddVBand="0" w:evenVBand="0" w:oddHBand="0" w:evenHBand="0" w:firstRowFirstColumn="0" w:firstRowLastColumn="0" w:lastRowFirstColumn="0" w:lastRowLastColumn="0"/>
              <w:rPr>
                <w:lang w:val="en-US"/>
              </w:rPr>
            </w:pPr>
            <w:r w:rsidRPr="00927F95">
              <w:rPr>
                <w:lang w:val="en-US"/>
              </w:rPr>
              <w:t>(„</w:t>
            </w:r>
            <w:proofErr w:type="gramStart"/>
            <w:r w:rsidRPr="00927F95">
              <w:rPr>
                <w:lang w:val="en-US"/>
              </w:rPr>
              <w:t>anonymous“</w:t>
            </w:r>
            <w:proofErr w:type="gramEnd"/>
            <w:r w:rsidRPr="00927F95">
              <w:rPr>
                <w:lang w:val="en-US"/>
              </w:rPr>
              <w:t xml:space="preserve">[Title/Abstract]) OR („CBT“[Title/Abstract]) OR </w:t>
            </w:r>
          </w:p>
          <w:p w14:paraId="54E9AB1C" w14:textId="77777777" w:rsidR="00927F95" w:rsidRPr="00927F95" w:rsidRDefault="00927F95" w:rsidP="00927F95">
            <w:pPr>
              <w:spacing w:after="0" w:line="240" w:lineRule="auto"/>
              <w:cnfStyle w:val="000000000000" w:firstRow="0" w:lastRow="0" w:firstColumn="0" w:lastColumn="0" w:oddVBand="0" w:evenVBand="0" w:oddHBand="0" w:evenHBand="0" w:firstRowFirstColumn="0" w:firstRowLastColumn="0" w:lastRowFirstColumn="0" w:lastRowLastColumn="0"/>
              <w:rPr>
                <w:lang w:val="en-US"/>
              </w:rPr>
            </w:pPr>
            <w:r w:rsidRPr="00927F95">
              <w:rPr>
                <w:lang w:val="en-US"/>
              </w:rPr>
              <w:t xml:space="preserve">(„case stud*“[Title/Abstract]) OR („case </w:t>
            </w:r>
            <w:proofErr w:type="spellStart"/>
            <w:r w:rsidRPr="00927F95">
              <w:rPr>
                <w:lang w:val="en-US"/>
              </w:rPr>
              <w:t>serie</w:t>
            </w:r>
            <w:proofErr w:type="spellEnd"/>
            <w:r w:rsidRPr="00927F95">
              <w:rPr>
                <w:lang w:val="en-US"/>
              </w:rPr>
              <w:t xml:space="preserve">*“[Title/Abstract]) OR </w:t>
            </w:r>
          </w:p>
          <w:p w14:paraId="50DC656B" w14:textId="23563ECB" w:rsidR="00EB32AE" w:rsidRPr="00DB2112" w:rsidRDefault="00927F95" w:rsidP="00927F95">
            <w:pPr>
              <w:spacing w:after="0" w:line="240" w:lineRule="auto"/>
              <w:cnfStyle w:val="000000000000" w:firstRow="0" w:lastRow="0" w:firstColumn="0" w:lastColumn="0" w:oddVBand="0" w:evenVBand="0" w:oddHBand="0" w:evenHBand="0" w:firstRowFirstColumn="0" w:firstRowLastColumn="0" w:lastRowFirstColumn="0" w:lastRowLastColumn="0"/>
              <w:rPr>
                <w:lang w:val="en-US"/>
              </w:rPr>
            </w:pPr>
            <w:r w:rsidRPr="00927F95">
              <w:rPr>
                <w:lang w:val="en-US"/>
              </w:rPr>
              <w:t>(„case report*“[Title/Abstract]) OR („casuistic*“[Title/Abstract]))</w:t>
            </w:r>
          </w:p>
        </w:tc>
      </w:tr>
      <w:tr w:rsidR="00EB32AE" w:rsidRPr="00DB2112" w14:paraId="608C37A8" w14:textId="77777777" w:rsidTr="00647C04">
        <w:trPr>
          <w:gridAfter w:val="1"/>
          <w:wAfter w:w="558" w:type="pct"/>
        </w:trPr>
        <w:tc>
          <w:tcPr>
            <w:cnfStyle w:val="001000000000" w:firstRow="0" w:lastRow="0" w:firstColumn="1" w:lastColumn="0" w:oddVBand="0" w:evenVBand="0" w:oddHBand="0" w:evenHBand="0" w:firstRowFirstColumn="0" w:firstRowLastColumn="0" w:lastRowFirstColumn="0" w:lastRowLastColumn="0"/>
            <w:tcW w:w="626" w:type="pct"/>
          </w:tcPr>
          <w:p w14:paraId="2264A2D9" w14:textId="6744FB6A" w:rsidR="00EB32AE" w:rsidRPr="00EB32AE" w:rsidRDefault="00EB32AE" w:rsidP="00DB2112">
            <w:pPr>
              <w:spacing w:after="0" w:line="240" w:lineRule="auto"/>
              <w:rPr>
                <w:b w:val="0"/>
                <w:lang w:val="en-US"/>
              </w:rPr>
            </w:pPr>
            <w:r w:rsidRPr="00EB32AE">
              <w:rPr>
                <w:b w:val="0"/>
                <w:lang w:val="en-US"/>
              </w:rPr>
              <w:t>Date</w:t>
            </w:r>
          </w:p>
        </w:tc>
        <w:tc>
          <w:tcPr>
            <w:tcW w:w="3816" w:type="pct"/>
          </w:tcPr>
          <w:p w14:paraId="09C83454" w14:textId="60ADA07C" w:rsidR="00EB32AE" w:rsidRPr="00DB2112" w:rsidRDefault="00927F95" w:rsidP="00734944">
            <w:pPr>
              <w:spacing w:after="0" w:line="240" w:lineRule="auto"/>
              <w:cnfStyle w:val="000000000000" w:firstRow="0" w:lastRow="0" w:firstColumn="0" w:lastColumn="0" w:oddVBand="0" w:evenVBand="0" w:oddHBand="0" w:evenHBand="0" w:firstRowFirstColumn="0" w:firstRowLastColumn="0" w:lastRowFirstColumn="0" w:lastRowLastColumn="0"/>
              <w:rPr>
                <w:lang w:val="en-US"/>
              </w:rPr>
            </w:pPr>
            <w:r w:rsidRPr="00927F95">
              <w:rPr>
                <w:lang w:val="en-US"/>
              </w:rPr>
              <w:t>(("2000/01/01"[Date - Publication]: "2022/12/</w:t>
            </w:r>
            <w:r w:rsidR="00734944">
              <w:rPr>
                <w:lang w:val="en-US"/>
              </w:rPr>
              <w:t>15</w:t>
            </w:r>
            <w:r w:rsidRPr="00927F95">
              <w:rPr>
                <w:lang w:val="en-US"/>
              </w:rPr>
              <w:t>"[Date - Publication]))</w:t>
            </w:r>
          </w:p>
        </w:tc>
      </w:tr>
      <w:tr w:rsidR="00A668D3" w:rsidRPr="00DB2112" w14:paraId="497533A2" w14:textId="77777777" w:rsidTr="00647C04">
        <w:tc>
          <w:tcPr>
            <w:cnfStyle w:val="001000000000" w:firstRow="0" w:lastRow="0" w:firstColumn="1" w:lastColumn="0" w:oddVBand="0" w:evenVBand="0" w:oddHBand="0" w:evenHBand="0" w:firstRowFirstColumn="0" w:firstRowLastColumn="0" w:lastRowFirstColumn="0" w:lastRowLastColumn="0"/>
            <w:tcW w:w="626" w:type="pct"/>
          </w:tcPr>
          <w:p w14:paraId="7032B4B7" w14:textId="3A601780" w:rsidR="00A668D3" w:rsidRPr="00DB2112" w:rsidRDefault="00A668D3" w:rsidP="00DB2112">
            <w:pPr>
              <w:spacing w:after="0" w:line="240" w:lineRule="auto"/>
              <w:rPr>
                <w:lang w:val="en-US"/>
              </w:rPr>
            </w:pPr>
            <w:r w:rsidRPr="00DB2112">
              <w:rPr>
                <w:lang w:val="en-US"/>
              </w:rPr>
              <w:t>Scopus</w:t>
            </w:r>
          </w:p>
        </w:tc>
        <w:tc>
          <w:tcPr>
            <w:tcW w:w="4374" w:type="pct"/>
            <w:gridSpan w:val="2"/>
          </w:tcPr>
          <w:p w14:paraId="644BC298" w14:textId="77777777" w:rsidR="00A668D3" w:rsidRDefault="00A668D3" w:rsidP="00DB2112">
            <w:pPr>
              <w:spacing w:after="0" w:line="240" w:lineRule="auto"/>
              <w:cnfStyle w:val="000000000000" w:firstRow="0" w:lastRow="0" w:firstColumn="0" w:lastColumn="0" w:oddVBand="0" w:evenVBand="0" w:oddHBand="0" w:evenHBand="0" w:firstRowFirstColumn="0" w:firstRowLastColumn="0" w:lastRowFirstColumn="0" w:lastRowLastColumn="0"/>
              <w:rPr>
                <w:lang w:val="en-US"/>
              </w:rPr>
            </w:pPr>
          </w:p>
        </w:tc>
      </w:tr>
      <w:tr w:rsidR="00DB2112" w:rsidRPr="00BD5B01" w14:paraId="7184DC3E" w14:textId="77777777" w:rsidTr="00647C04">
        <w:tc>
          <w:tcPr>
            <w:cnfStyle w:val="001000000000" w:firstRow="0" w:lastRow="0" w:firstColumn="1" w:lastColumn="0" w:oddVBand="0" w:evenVBand="0" w:oddHBand="0" w:evenHBand="0" w:firstRowFirstColumn="0" w:firstRowLastColumn="0" w:lastRowFirstColumn="0" w:lastRowLastColumn="0"/>
            <w:tcW w:w="626" w:type="pct"/>
          </w:tcPr>
          <w:p w14:paraId="12A87EC2" w14:textId="4050E0B0" w:rsidR="00DB2112" w:rsidRPr="00A668D3" w:rsidRDefault="00A668D3" w:rsidP="00DB2112">
            <w:pPr>
              <w:spacing w:after="0" w:line="240" w:lineRule="auto"/>
              <w:rPr>
                <w:b w:val="0"/>
                <w:lang w:val="en-US"/>
              </w:rPr>
            </w:pPr>
            <w:r>
              <w:rPr>
                <w:b w:val="0"/>
                <w:lang w:val="en-US"/>
              </w:rPr>
              <w:t>CBSD</w:t>
            </w:r>
          </w:p>
        </w:tc>
        <w:tc>
          <w:tcPr>
            <w:tcW w:w="4374" w:type="pct"/>
            <w:gridSpan w:val="2"/>
          </w:tcPr>
          <w:p w14:paraId="0DA2F974" w14:textId="52400D8B" w:rsidR="00DB2112" w:rsidRPr="00DB2112" w:rsidRDefault="00EB32AE" w:rsidP="00DB2112">
            <w:pPr>
              <w:spacing w:after="0" w:line="240" w:lineRule="auto"/>
              <w:cnfStyle w:val="000000000000" w:firstRow="0" w:lastRow="0" w:firstColumn="0" w:lastColumn="0" w:oddVBand="0" w:evenVBand="0" w:oddHBand="0" w:evenHBand="0" w:firstRowFirstColumn="0" w:firstRowLastColumn="0" w:lastRowFirstColumn="0" w:lastRowLastColumn="0"/>
              <w:rPr>
                <w:lang w:val="en-US"/>
              </w:rPr>
            </w:pPr>
            <w:r>
              <w:rPr>
                <w:lang w:val="en-US"/>
              </w:rPr>
              <w:t>(</w:t>
            </w:r>
            <w:r w:rsidR="00DB2112" w:rsidRPr="00DB2112">
              <w:rPr>
                <w:lang w:val="en-US"/>
              </w:rPr>
              <w:t xml:space="preserve">(“buying addict*” OR “addictive </w:t>
            </w:r>
            <w:proofErr w:type="spellStart"/>
            <w:r w:rsidR="00DB2112" w:rsidRPr="00DB2112">
              <w:rPr>
                <w:lang w:val="en-US"/>
              </w:rPr>
              <w:t>buyi</w:t>
            </w:r>
            <w:proofErr w:type="spellEnd"/>
            <w:r w:rsidR="00DB2112" w:rsidRPr="00DB2112">
              <w:rPr>
                <w:lang w:val="en-US"/>
              </w:rPr>
              <w:t xml:space="preserve">*” OR “compulsive </w:t>
            </w:r>
            <w:proofErr w:type="spellStart"/>
            <w:r w:rsidR="00DB2112" w:rsidRPr="00DB2112">
              <w:rPr>
                <w:lang w:val="en-US"/>
              </w:rPr>
              <w:t>buyi</w:t>
            </w:r>
            <w:proofErr w:type="spellEnd"/>
            <w:r w:rsidR="00DB2112" w:rsidRPr="00DB2112">
              <w:rPr>
                <w:lang w:val="en-US"/>
              </w:rPr>
              <w:t xml:space="preserve">*” OR “impulsive </w:t>
            </w:r>
            <w:proofErr w:type="spellStart"/>
            <w:r w:rsidR="00DB2112" w:rsidRPr="00DB2112">
              <w:rPr>
                <w:lang w:val="en-US"/>
              </w:rPr>
              <w:t>buyi</w:t>
            </w:r>
            <w:proofErr w:type="spellEnd"/>
            <w:r w:rsidR="00DB2112" w:rsidRPr="00DB2112">
              <w:rPr>
                <w:lang w:val="en-US"/>
              </w:rPr>
              <w:t xml:space="preserve">*” OR </w:t>
            </w:r>
          </w:p>
          <w:p w14:paraId="7CFDB2E7" w14:textId="38E5FDBD" w:rsidR="00DB2112" w:rsidRPr="00DB2112" w:rsidRDefault="00DB2112" w:rsidP="00DB2112">
            <w:pPr>
              <w:spacing w:after="0" w:line="240" w:lineRule="auto"/>
              <w:cnfStyle w:val="000000000000" w:firstRow="0" w:lastRow="0" w:firstColumn="0" w:lastColumn="0" w:oddVBand="0" w:evenVBand="0" w:oddHBand="0" w:evenHBand="0" w:firstRowFirstColumn="0" w:firstRowLastColumn="0" w:lastRowFirstColumn="0" w:lastRowLastColumn="0"/>
              <w:rPr>
                <w:lang w:val="en-US"/>
              </w:rPr>
            </w:pPr>
            <w:r w:rsidRPr="00DB2112">
              <w:rPr>
                <w:lang w:val="en-US"/>
              </w:rPr>
              <w:t xml:space="preserve">“problematic </w:t>
            </w:r>
            <w:proofErr w:type="spellStart"/>
            <w:r w:rsidRPr="00DB2112">
              <w:rPr>
                <w:lang w:val="en-US"/>
              </w:rPr>
              <w:t>buyi</w:t>
            </w:r>
            <w:proofErr w:type="spellEnd"/>
            <w:r w:rsidRPr="00DB2112">
              <w:rPr>
                <w:lang w:val="en-US"/>
              </w:rPr>
              <w:t xml:space="preserve">*” OR “pathological </w:t>
            </w:r>
            <w:proofErr w:type="spellStart"/>
            <w:r w:rsidRPr="00DB2112">
              <w:rPr>
                <w:lang w:val="en-US"/>
              </w:rPr>
              <w:t>buyi</w:t>
            </w:r>
            <w:proofErr w:type="spellEnd"/>
            <w:r w:rsidRPr="00DB2112">
              <w:rPr>
                <w:lang w:val="en-US"/>
              </w:rPr>
              <w:t xml:space="preserve">*” OR “excessive </w:t>
            </w:r>
            <w:proofErr w:type="spellStart"/>
            <w:r w:rsidRPr="00DB2112">
              <w:rPr>
                <w:lang w:val="en-US"/>
              </w:rPr>
              <w:t>buyi</w:t>
            </w:r>
            <w:proofErr w:type="spellEnd"/>
            <w:r w:rsidRPr="00DB2112">
              <w:rPr>
                <w:lang w:val="en-US"/>
              </w:rPr>
              <w:t xml:space="preserve">*” OR “compensatory </w:t>
            </w:r>
            <w:proofErr w:type="spellStart"/>
            <w:r w:rsidRPr="00DB2112">
              <w:rPr>
                <w:lang w:val="en-US"/>
              </w:rPr>
              <w:t>buyi</w:t>
            </w:r>
            <w:proofErr w:type="spellEnd"/>
            <w:r w:rsidRPr="00DB2112">
              <w:rPr>
                <w:lang w:val="en-US"/>
              </w:rPr>
              <w:t xml:space="preserve">*” OR “obsessive </w:t>
            </w:r>
            <w:proofErr w:type="spellStart"/>
            <w:r w:rsidRPr="00DB2112">
              <w:rPr>
                <w:lang w:val="en-US"/>
              </w:rPr>
              <w:t>buyi</w:t>
            </w:r>
            <w:proofErr w:type="spellEnd"/>
            <w:r w:rsidRPr="00DB2112">
              <w:rPr>
                <w:lang w:val="en-US"/>
              </w:rPr>
              <w:t xml:space="preserve">*” OR “buying </w:t>
            </w:r>
            <w:proofErr w:type="spellStart"/>
            <w:r w:rsidRPr="00DB2112">
              <w:rPr>
                <w:lang w:val="en-US"/>
              </w:rPr>
              <w:t>disord</w:t>
            </w:r>
            <w:proofErr w:type="spellEnd"/>
            <w:r w:rsidRPr="00DB2112">
              <w:rPr>
                <w:lang w:val="en-US"/>
              </w:rPr>
              <w:t xml:space="preserve">*” OR “shopping addict*” OR “addictive shop*” OR “compulsive shop*” OR “impulsive shop*” OR “problematic shop*” OR “pathological shop*” OR “excessive shop*” OR “compensatory shop*” OR “obsessive </w:t>
            </w:r>
            <w:r w:rsidRPr="00DB2112">
              <w:rPr>
                <w:lang w:val="en-US"/>
              </w:rPr>
              <w:lastRenderedPageBreak/>
              <w:t xml:space="preserve">shop*” OR “shopping </w:t>
            </w:r>
            <w:proofErr w:type="spellStart"/>
            <w:r w:rsidRPr="00DB2112">
              <w:rPr>
                <w:lang w:val="en-US"/>
              </w:rPr>
              <w:t>disord</w:t>
            </w:r>
            <w:proofErr w:type="spellEnd"/>
            <w:r w:rsidRPr="00DB2112">
              <w:rPr>
                <w:lang w:val="en-US"/>
              </w:rPr>
              <w:t xml:space="preserve">*” OR “spending addict*” OR “addictive spend*” OR “compulsive spend*” OR “impulsive spend*” OR “problematic spend*” OR “pathological spend*” OR “excessive spend*” OR “compensatory spend*” OR “obsessive spend*” OR </w:t>
            </w:r>
          </w:p>
          <w:p w14:paraId="218536FE" w14:textId="59E41B70" w:rsidR="00DB2112" w:rsidRPr="00DB2112" w:rsidRDefault="00DB2112" w:rsidP="00DB2112">
            <w:pPr>
              <w:spacing w:after="0" w:line="240" w:lineRule="auto"/>
              <w:cnfStyle w:val="000000000000" w:firstRow="0" w:lastRow="0" w:firstColumn="0" w:lastColumn="0" w:oddVBand="0" w:evenVBand="0" w:oddHBand="0" w:evenHBand="0" w:firstRowFirstColumn="0" w:firstRowLastColumn="0" w:lastRowFirstColumn="0" w:lastRowLastColumn="0"/>
              <w:rPr>
                <w:lang w:val="en-US"/>
              </w:rPr>
            </w:pPr>
            <w:r w:rsidRPr="00DB2112">
              <w:rPr>
                <w:lang w:val="en-US"/>
              </w:rPr>
              <w:t>“</w:t>
            </w:r>
            <w:proofErr w:type="gramStart"/>
            <w:r w:rsidRPr="00DB2112">
              <w:rPr>
                <w:lang w:val="en-US"/>
              </w:rPr>
              <w:t>spending</w:t>
            </w:r>
            <w:proofErr w:type="gramEnd"/>
            <w:r w:rsidRPr="00DB2112">
              <w:rPr>
                <w:lang w:val="en-US"/>
              </w:rPr>
              <w:t xml:space="preserve"> </w:t>
            </w:r>
            <w:proofErr w:type="spellStart"/>
            <w:r w:rsidRPr="00DB2112">
              <w:rPr>
                <w:lang w:val="en-US"/>
              </w:rPr>
              <w:t>disord</w:t>
            </w:r>
            <w:proofErr w:type="spellEnd"/>
            <w:r w:rsidRPr="00DB2112">
              <w:rPr>
                <w:lang w:val="en-US"/>
              </w:rPr>
              <w:t xml:space="preserve">*” OR “purchasing addict*” OR “addictive </w:t>
            </w:r>
            <w:proofErr w:type="spellStart"/>
            <w:r w:rsidRPr="00DB2112">
              <w:rPr>
                <w:lang w:val="en-US"/>
              </w:rPr>
              <w:t>purchas</w:t>
            </w:r>
            <w:proofErr w:type="spellEnd"/>
            <w:r w:rsidRPr="00DB2112">
              <w:rPr>
                <w:lang w:val="en-US"/>
              </w:rPr>
              <w:t xml:space="preserve">*” OR “compulsive </w:t>
            </w:r>
            <w:proofErr w:type="spellStart"/>
            <w:r w:rsidRPr="00DB2112">
              <w:rPr>
                <w:lang w:val="en-US"/>
              </w:rPr>
              <w:t>purchas</w:t>
            </w:r>
            <w:proofErr w:type="spellEnd"/>
            <w:r w:rsidRPr="00DB2112">
              <w:rPr>
                <w:lang w:val="en-US"/>
              </w:rPr>
              <w:t xml:space="preserve">*” OR “impulsive </w:t>
            </w:r>
            <w:proofErr w:type="spellStart"/>
            <w:r w:rsidRPr="00DB2112">
              <w:rPr>
                <w:lang w:val="en-US"/>
              </w:rPr>
              <w:t>purchas</w:t>
            </w:r>
            <w:proofErr w:type="spellEnd"/>
            <w:r w:rsidRPr="00DB2112">
              <w:rPr>
                <w:lang w:val="en-US"/>
              </w:rPr>
              <w:t xml:space="preserve">*” OR “problematic </w:t>
            </w:r>
            <w:proofErr w:type="spellStart"/>
            <w:r w:rsidRPr="00DB2112">
              <w:rPr>
                <w:lang w:val="en-US"/>
              </w:rPr>
              <w:t>purchas</w:t>
            </w:r>
            <w:proofErr w:type="spellEnd"/>
            <w:r w:rsidRPr="00DB2112">
              <w:rPr>
                <w:lang w:val="en-US"/>
              </w:rPr>
              <w:t xml:space="preserve">*” OR “pathological </w:t>
            </w:r>
            <w:proofErr w:type="spellStart"/>
            <w:r w:rsidRPr="00DB2112">
              <w:rPr>
                <w:lang w:val="en-US"/>
              </w:rPr>
              <w:t>purchas</w:t>
            </w:r>
            <w:proofErr w:type="spellEnd"/>
            <w:r w:rsidRPr="00DB2112">
              <w:rPr>
                <w:lang w:val="en-US"/>
              </w:rPr>
              <w:t xml:space="preserve">*” OR “excessive </w:t>
            </w:r>
            <w:proofErr w:type="spellStart"/>
            <w:r w:rsidRPr="00DB2112">
              <w:rPr>
                <w:lang w:val="en-US"/>
              </w:rPr>
              <w:t>purchas</w:t>
            </w:r>
            <w:proofErr w:type="spellEnd"/>
            <w:r w:rsidRPr="00DB2112">
              <w:rPr>
                <w:lang w:val="en-US"/>
              </w:rPr>
              <w:t xml:space="preserve">*” OR “compensatory </w:t>
            </w:r>
            <w:proofErr w:type="spellStart"/>
            <w:r w:rsidRPr="00DB2112">
              <w:rPr>
                <w:lang w:val="en-US"/>
              </w:rPr>
              <w:t>purchas</w:t>
            </w:r>
            <w:proofErr w:type="spellEnd"/>
            <w:r w:rsidRPr="00DB2112">
              <w:rPr>
                <w:lang w:val="en-US"/>
              </w:rPr>
              <w:t xml:space="preserve">*” OR “obsessive </w:t>
            </w:r>
            <w:proofErr w:type="spellStart"/>
            <w:r w:rsidRPr="00DB2112">
              <w:rPr>
                <w:lang w:val="en-US"/>
              </w:rPr>
              <w:t>purchas</w:t>
            </w:r>
            <w:proofErr w:type="spellEnd"/>
            <w:r w:rsidRPr="00DB2112">
              <w:rPr>
                <w:lang w:val="en-US"/>
              </w:rPr>
              <w:t xml:space="preserve">*” OR “purchasing </w:t>
            </w:r>
            <w:proofErr w:type="spellStart"/>
            <w:r w:rsidRPr="00DB2112">
              <w:rPr>
                <w:lang w:val="en-US"/>
              </w:rPr>
              <w:t>disord</w:t>
            </w:r>
            <w:proofErr w:type="spellEnd"/>
            <w:r w:rsidRPr="00DB2112">
              <w:rPr>
                <w:lang w:val="en-US"/>
              </w:rPr>
              <w:t xml:space="preserve">*” OR “buying problem*” OR “shopping problem*” OR </w:t>
            </w:r>
          </w:p>
          <w:p w14:paraId="569F2FD1" w14:textId="22B00557" w:rsidR="00DB2112" w:rsidRPr="00DB2112" w:rsidRDefault="00DB2112" w:rsidP="00DB2112">
            <w:pPr>
              <w:spacing w:after="0" w:line="240" w:lineRule="auto"/>
              <w:cnfStyle w:val="000000000000" w:firstRow="0" w:lastRow="0" w:firstColumn="0" w:lastColumn="0" w:oddVBand="0" w:evenVBand="0" w:oddHBand="0" w:evenHBand="0" w:firstRowFirstColumn="0" w:firstRowLastColumn="0" w:lastRowFirstColumn="0" w:lastRowLastColumn="0"/>
              <w:rPr>
                <w:lang w:val="en-US"/>
              </w:rPr>
            </w:pPr>
            <w:r w:rsidRPr="00DB2112">
              <w:rPr>
                <w:lang w:val="en-US"/>
              </w:rPr>
              <w:t>“</w:t>
            </w:r>
            <w:proofErr w:type="gramStart"/>
            <w:r w:rsidRPr="00DB2112">
              <w:rPr>
                <w:lang w:val="en-US"/>
              </w:rPr>
              <w:t>spending</w:t>
            </w:r>
            <w:proofErr w:type="gramEnd"/>
            <w:r w:rsidRPr="00DB2112">
              <w:rPr>
                <w:lang w:val="en-US"/>
              </w:rPr>
              <w:t xml:space="preserve"> problem*” OR “purchasing problem*” OR “</w:t>
            </w:r>
            <w:proofErr w:type="spellStart"/>
            <w:r w:rsidRPr="00DB2112">
              <w:rPr>
                <w:lang w:val="en-US"/>
              </w:rPr>
              <w:t>shopahol</w:t>
            </w:r>
            <w:proofErr w:type="spellEnd"/>
            <w:r w:rsidRPr="00DB2112">
              <w:rPr>
                <w:lang w:val="en-US"/>
              </w:rPr>
              <w:t>*” OR “</w:t>
            </w:r>
            <w:proofErr w:type="spellStart"/>
            <w:r w:rsidRPr="00DB2112">
              <w:rPr>
                <w:lang w:val="en-US"/>
              </w:rPr>
              <w:t>onioman</w:t>
            </w:r>
            <w:proofErr w:type="spellEnd"/>
            <w:r w:rsidRPr="00DB2112">
              <w:rPr>
                <w:lang w:val="en-US"/>
              </w:rPr>
              <w:t xml:space="preserve">*” OR </w:t>
            </w:r>
          </w:p>
          <w:p w14:paraId="413D8E32" w14:textId="22B66FC7" w:rsidR="00DB2112" w:rsidRPr="00DB2112" w:rsidRDefault="00DB2112" w:rsidP="00A668D3">
            <w:pPr>
              <w:spacing w:after="0" w:line="240" w:lineRule="auto"/>
              <w:cnfStyle w:val="000000000000" w:firstRow="0" w:lastRow="0" w:firstColumn="0" w:lastColumn="0" w:oddVBand="0" w:evenVBand="0" w:oddHBand="0" w:evenHBand="0" w:firstRowFirstColumn="0" w:firstRowLastColumn="0" w:lastRowFirstColumn="0" w:lastRowLastColumn="0"/>
              <w:rPr>
                <w:lang w:val="en-US"/>
              </w:rPr>
            </w:pPr>
            <w:r w:rsidRPr="00DB2112">
              <w:rPr>
                <w:lang w:val="en-US"/>
              </w:rPr>
              <w:t>“</w:t>
            </w:r>
            <w:proofErr w:type="spellStart"/>
            <w:r w:rsidRPr="00DB2112">
              <w:rPr>
                <w:lang w:val="en-US"/>
              </w:rPr>
              <w:t>overshop</w:t>
            </w:r>
            <w:proofErr w:type="spellEnd"/>
            <w:r w:rsidRPr="00DB2112">
              <w:rPr>
                <w:lang w:val="en-US"/>
              </w:rPr>
              <w:t>*” OR “</w:t>
            </w:r>
            <w:proofErr w:type="spellStart"/>
            <w:r w:rsidRPr="00DB2112">
              <w:rPr>
                <w:lang w:val="en-US"/>
              </w:rPr>
              <w:t>hyperspend</w:t>
            </w:r>
            <w:proofErr w:type="spellEnd"/>
            <w:r w:rsidRPr="00DB2112">
              <w:rPr>
                <w:lang w:val="en-US"/>
              </w:rPr>
              <w:t xml:space="preserve">*” OR </w:t>
            </w:r>
            <w:r w:rsidR="00EB32AE">
              <w:rPr>
                <w:lang w:val="en-US"/>
              </w:rPr>
              <w:t>“overspend*”))</w:t>
            </w:r>
          </w:p>
        </w:tc>
      </w:tr>
      <w:tr w:rsidR="00A668D3" w:rsidRPr="00DB2112" w14:paraId="4DE278E5" w14:textId="77777777" w:rsidTr="00647C04">
        <w:tc>
          <w:tcPr>
            <w:cnfStyle w:val="001000000000" w:firstRow="0" w:lastRow="0" w:firstColumn="1" w:lastColumn="0" w:oddVBand="0" w:evenVBand="0" w:oddHBand="0" w:evenHBand="0" w:firstRowFirstColumn="0" w:firstRowLastColumn="0" w:lastRowFirstColumn="0" w:lastRowLastColumn="0"/>
            <w:tcW w:w="626" w:type="pct"/>
          </w:tcPr>
          <w:p w14:paraId="1D62E92E" w14:textId="77777777" w:rsidR="00A668D3" w:rsidRDefault="00A668D3" w:rsidP="00DB2112">
            <w:pPr>
              <w:spacing w:after="0" w:line="240" w:lineRule="auto"/>
              <w:rPr>
                <w:b w:val="0"/>
                <w:lang w:val="en-US"/>
              </w:rPr>
            </w:pPr>
          </w:p>
        </w:tc>
        <w:tc>
          <w:tcPr>
            <w:tcW w:w="4374" w:type="pct"/>
            <w:gridSpan w:val="2"/>
          </w:tcPr>
          <w:p w14:paraId="76985ADB" w14:textId="5033FB63" w:rsidR="00A668D3" w:rsidRDefault="00A668D3" w:rsidP="00DB2112">
            <w:pPr>
              <w:spacing w:after="0" w:line="240" w:lineRule="auto"/>
              <w:cnfStyle w:val="000000000000" w:firstRow="0" w:lastRow="0" w:firstColumn="0" w:lastColumn="0" w:oddVBand="0" w:evenVBand="0" w:oddHBand="0" w:evenHBand="0" w:firstRowFirstColumn="0" w:firstRowLastColumn="0" w:lastRowFirstColumn="0" w:lastRowLastColumn="0"/>
              <w:rPr>
                <w:lang w:val="en-US"/>
              </w:rPr>
            </w:pPr>
            <w:r>
              <w:rPr>
                <w:lang w:val="en-US"/>
              </w:rPr>
              <w:t>AND</w:t>
            </w:r>
          </w:p>
        </w:tc>
      </w:tr>
      <w:tr w:rsidR="00A668D3" w:rsidRPr="00BD5B01" w14:paraId="2CADEDA9" w14:textId="77777777" w:rsidTr="00647C04">
        <w:tc>
          <w:tcPr>
            <w:cnfStyle w:val="001000000000" w:firstRow="0" w:lastRow="0" w:firstColumn="1" w:lastColumn="0" w:oddVBand="0" w:evenVBand="0" w:oddHBand="0" w:evenHBand="0" w:firstRowFirstColumn="0" w:firstRowLastColumn="0" w:lastRowFirstColumn="0" w:lastRowLastColumn="0"/>
            <w:tcW w:w="626" w:type="pct"/>
          </w:tcPr>
          <w:p w14:paraId="288D3C41" w14:textId="4F961EC8" w:rsidR="00A668D3" w:rsidRDefault="00A668D3" w:rsidP="00DB2112">
            <w:pPr>
              <w:spacing w:after="0" w:line="240" w:lineRule="auto"/>
              <w:rPr>
                <w:b w:val="0"/>
                <w:lang w:val="en-US"/>
              </w:rPr>
            </w:pPr>
            <w:r>
              <w:rPr>
                <w:b w:val="0"/>
                <w:lang w:val="en-US"/>
              </w:rPr>
              <w:t>Treatment</w:t>
            </w:r>
          </w:p>
        </w:tc>
        <w:tc>
          <w:tcPr>
            <w:tcW w:w="4374" w:type="pct"/>
            <w:gridSpan w:val="2"/>
          </w:tcPr>
          <w:p w14:paraId="03CB4C21" w14:textId="6633C9EF" w:rsidR="00734944" w:rsidRPr="00734944" w:rsidRDefault="00734944" w:rsidP="00734944">
            <w:pPr>
              <w:spacing w:after="0" w:line="240" w:lineRule="auto"/>
              <w:cnfStyle w:val="000000000000" w:firstRow="0" w:lastRow="0" w:firstColumn="0" w:lastColumn="0" w:oddVBand="0" w:evenVBand="0" w:oddHBand="0" w:evenHBand="0" w:firstRowFirstColumn="0" w:firstRowLastColumn="0" w:lastRowFirstColumn="0" w:lastRowLastColumn="0"/>
              <w:rPr>
                <w:lang w:val="en-US"/>
              </w:rPr>
            </w:pPr>
            <w:r w:rsidRPr="00734944">
              <w:rPr>
                <w:lang w:val="en-US"/>
              </w:rPr>
              <w:t>(“treat*” OR “</w:t>
            </w:r>
            <w:proofErr w:type="spellStart"/>
            <w:r w:rsidRPr="00734944">
              <w:rPr>
                <w:lang w:val="en-US"/>
              </w:rPr>
              <w:t>therap</w:t>
            </w:r>
            <w:proofErr w:type="spellEnd"/>
            <w:r w:rsidRPr="00734944">
              <w:rPr>
                <w:lang w:val="en-US"/>
              </w:rPr>
              <w:t>*” OR “</w:t>
            </w:r>
            <w:proofErr w:type="spellStart"/>
            <w:r w:rsidRPr="00734944">
              <w:rPr>
                <w:lang w:val="en-US"/>
              </w:rPr>
              <w:t>psychotherap</w:t>
            </w:r>
            <w:proofErr w:type="spellEnd"/>
            <w:r w:rsidRPr="00734944">
              <w:rPr>
                <w:lang w:val="en-US"/>
              </w:rPr>
              <w:t xml:space="preserve">*” OR “medic*” OR “train*” OR “counsel*” OR </w:t>
            </w:r>
          </w:p>
          <w:p w14:paraId="4D4D61CE" w14:textId="342802EA" w:rsidR="00A668D3" w:rsidRDefault="00734944" w:rsidP="00734944">
            <w:pPr>
              <w:spacing w:after="0" w:line="240" w:lineRule="auto"/>
              <w:cnfStyle w:val="000000000000" w:firstRow="0" w:lastRow="0" w:firstColumn="0" w:lastColumn="0" w:oddVBand="0" w:evenVBand="0" w:oddHBand="0" w:evenHBand="0" w:firstRowFirstColumn="0" w:firstRowLastColumn="0" w:lastRowFirstColumn="0" w:lastRowLastColumn="0"/>
              <w:rPr>
                <w:lang w:val="en-US"/>
              </w:rPr>
            </w:pPr>
            <w:r w:rsidRPr="00734944">
              <w:rPr>
                <w:lang w:val="en-US"/>
              </w:rPr>
              <w:t>“</w:t>
            </w:r>
            <w:proofErr w:type="spellStart"/>
            <w:r w:rsidRPr="00734944">
              <w:rPr>
                <w:lang w:val="en-US"/>
              </w:rPr>
              <w:t>intervent</w:t>
            </w:r>
            <w:proofErr w:type="spellEnd"/>
            <w:r w:rsidRPr="00734944">
              <w:rPr>
                <w:lang w:val="en-US"/>
              </w:rPr>
              <w:t>*” OR “educ*” OR “</w:t>
            </w:r>
            <w:proofErr w:type="spellStart"/>
            <w:r w:rsidRPr="00734944">
              <w:rPr>
                <w:lang w:val="en-US"/>
              </w:rPr>
              <w:t>psychoeduc</w:t>
            </w:r>
            <w:proofErr w:type="spellEnd"/>
            <w:r w:rsidRPr="00734944">
              <w:rPr>
                <w:lang w:val="en-US"/>
              </w:rPr>
              <w:t>*” OR “trial*” OR “</w:t>
            </w:r>
            <w:proofErr w:type="spellStart"/>
            <w:r w:rsidRPr="00734944">
              <w:rPr>
                <w:lang w:val="en-US"/>
              </w:rPr>
              <w:t>psychopharm</w:t>
            </w:r>
            <w:proofErr w:type="spellEnd"/>
            <w:r w:rsidRPr="00734944">
              <w:rPr>
                <w:lang w:val="en-US"/>
              </w:rPr>
              <w:t>*” OR “pharm*” OR “</w:t>
            </w:r>
            <w:proofErr w:type="spellStart"/>
            <w:r w:rsidRPr="00734944">
              <w:rPr>
                <w:lang w:val="en-US"/>
              </w:rPr>
              <w:t>self help</w:t>
            </w:r>
            <w:proofErr w:type="spellEnd"/>
            <w:r w:rsidRPr="00734944">
              <w:rPr>
                <w:lang w:val="en-US"/>
              </w:rPr>
              <w:t xml:space="preserve">*” OR “self-help*” OR “anonymous” OR “CBT” OR “case stud*” OR “case </w:t>
            </w:r>
            <w:proofErr w:type="spellStart"/>
            <w:r w:rsidRPr="00734944">
              <w:rPr>
                <w:lang w:val="en-US"/>
              </w:rPr>
              <w:t>serie</w:t>
            </w:r>
            <w:proofErr w:type="spellEnd"/>
            <w:r w:rsidRPr="00734944">
              <w:rPr>
                <w:lang w:val="en-US"/>
              </w:rPr>
              <w:t>*” OR “case report*” OR “casuistic*”))</w:t>
            </w:r>
          </w:p>
        </w:tc>
      </w:tr>
      <w:tr w:rsidR="00A668D3" w:rsidRPr="00DB2112" w14:paraId="56281156" w14:textId="77777777" w:rsidTr="00647C04">
        <w:tc>
          <w:tcPr>
            <w:cnfStyle w:val="001000000000" w:firstRow="0" w:lastRow="0" w:firstColumn="1" w:lastColumn="0" w:oddVBand="0" w:evenVBand="0" w:oddHBand="0" w:evenHBand="0" w:firstRowFirstColumn="0" w:firstRowLastColumn="0" w:lastRowFirstColumn="0" w:lastRowLastColumn="0"/>
            <w:tcW w:w="626" w:type="pct"/>
          </w:tcPr>
          <w:p w14:paraId="2F679254" w14:textId="63FA67C9" w:rsidR="00A668D3" w:rsidRDefault="00A668D3" w:rsidP="00DB2112">
            <w:pPr>
              <w:spacing w:after="0" w:line="240" w:lineRule="auto"/>
              <w:rPr>
                <w:b w:val="0"/>
                <w:lang w:val="en-US"/>
              </w:rPr>
            </w:pPr>
            <w:r>
              <w:rPr>
                <w:b w:val="0"/>
                <w:lang w:val="en-US"/>
              </w:rPr>
              <w:t>Date</w:t>
            </w:r>
          </w:p>
        </w:tc>
        <w:tc>
          <w:tcPr>
            <w:tcW w:w="4374" w:type="pct"/>
            <w:gridSpan w:val="2"/>
          </w:tcPr>
          <w:p w14:paraId="33657436" w14:textId="2967AEE3" w:rsidR="00A668D3" w:rsidRDefault="00734944" w:rsidP="00DB2112">
            <w:pPr>
              <w:spacing w:after="0" w:line="240" w:lineRule="auto"/>
              <w:cnfStyle w:val="000000000000" w:firstRow="0" w:lastRow="0" w:firstColumn="0" w:lastColumn="0" w:oddVBand="0" w:evenVBand="0" w:oddHBand="0" w:evenHBand="0" w:firstRowFirstColumn="0" w:firstRowLastColumn="0" w:lastRowFirstColumn="0" w:lastRowLastColumn="0"/>
              <w:rPr>
                <w:lang w:val="en-US"/>
              </w:rPr>
            </w:pPr>
            <w:r w:rsidRPr="00734944">
              <w:rPr>
                <w:lang w:val="en-US"/>
              </w:rPr>
              <w:t>PUBYEAR &gt; 1999</w:t>
            </w:r>
          </w:p>
        </w:tc>
      </w:tr>
      <w:tr w:rsidR="00734944" w:rsidRPr="00DB2112" w14:paraId="185A9E8D" w14:textId="77777777" w:rsidTr="00647C04">
        <w:tc>
          <w:tcPr>
            <w:cnfStyle w:val="001000000000" w:firstRow="0" w:lastRow="0" w:firstColumn="1" w:lastColumn="0" w:oddVBand="0" w:evenVBand="0" w:oddHBand="0" w:evenHBand="0" w:firstRowFirstColumn="0" w:firstRowLastColumn="0" w:lastRowFirstColumn="0" w:lastRowLastColumn="0"/>
            <w:tcW w:w="626" w:type="pct"/>
          </w:tcPr>
          <w:p w14:paraId="7792A421" w14:textId="6A7335A7" w:rsidR="00734944" w:rsidRPr="00DB2112" w:rsidRDefault="00734944" w:rsidP="00DB2112">
            <w:pPr>
              <w:spacing w:after="0" w:line="240" w:lineRule="auto"/>
              <w:rPr>
                <w:lang w:val="en-US"/>
              </w:rPr>
            </w:pPr>
            <w:r w:rsidRPr="00DB2112">
              <w:rPr>
                <w:lang w:val="en-US"/>
              </w:rPr>
              <w:t>Web of Science</w:t>
            </w:r>
          </w:p>
        </w:tc>
        <w:tc>
          <w:tcPr>
            <w:tcW w:w="4374" w:type="pct"/>
            <w:gridSpan w:val="2"/>
          </w:tcPr>
          <w:p w14:paraId="4FAF6FA3" w14:textId="77777777" w:rsidR="00734944" w:rsidRPr="00DB2112" w:rsidRDefault="00734944" w:rsidP="00DB2112">
            <w:pPr>
              <w:spacing w:after="0" w:line="240" w:lineRule="auto"/>
              <w:cnfStyle w:val="000000000000" w:firstRow="0" w:lastRow="0" w:firstColumn="0" w:lastColumn="0" w:oddVBand="0" w:evenVBand="0" w:oddHBand="0" w:evenHBand="0" w:firstRowFirstColumn="0" w:firstRowLastColumn="0" w:lastRowFirstColumn="0" w:lastRowLastColumn="0"/>
              <w:rPr>
                <w:lang w:val="en-US"/>
              </w:rPr>
            </w:pPr>
          </w:p>
        </w:tc>
      </w:tr>
      <w:tr w:rsidR="00DB2112" w:rsidRPr="00BD5B01" w14:paraId="10E64970" w14:textId="77777777" w:rsidTr="00647C04">
        <w:tc>
          <w:tcPr>
            <w:cnfStyle w:val="001000000000" w:firstRow="0" w:lastRow="0" w:firstColumn="1" w:lastColumn="0" w:oddVBand="0" w:evenVBand="0" w:oddHBand="0" w:evenHBand="0" w:firstRowFirstColumn="0" w:firstRowLastColumn="0" w:lastRowFirstColumn="0" w:lastRowLastColumn="0"/>
            <w:tcW w:w="626" w:type="pct"/>
          </w:tcPr>
          <w:p w14:paraId="11022CB0" w14:textId="603A0D5D" w:rsidR="00DB2112" w:rsidRPr="00734944" w:rsidRDefault="00734944" w:rsidP="00DB2112">
            <w:pPr>
              <w:spacing w:after="0" w:line="240" w:lineRule="auto"/>
              <w:rPr>
                <w:b w:val="0"/>
                <w:lang w:val="en-US"/>
              </w:rPr>
            </w:pPr>
            <w:r w:rsidRPr="00734944">
              <w:rPr>
                <w:b w:val="0"/>
                <w:lang w:val="en-US"/>
              </w:rPr>
              <w:t>CBSD</w:t>
            </w:r>
          </w:p>
        </w:tc>
        <w:tc>
          <w:tcPr>
            <w:tcW w:w="4374" w:type="pct"/>
            <w:gridSpan w:val="2"/>
          </w:tcPr>
          <w:p w14:paraId="1B7920A6" w14:textId="160AA0F2" w:rsidR="00DB2112" w:rsidRPr="00DB2112" w:rsidRDefault="00DB2112" w:rsidP="00734944">
            <w:pPr>
              <w:spacing w:after="0" w:line="240" w:lineRule="auto"/>
              <w:cnfStyle w:val="000000000000" w:firstRow="0" w:lastRow="0" w:firstColumn="0" w:lastColumn="0" w:oddVBand="0" w:evenVBand="0" w:oddHBand="0" w:evenHBand="0" w:firstRowFirstColumn="0" w:firstRowLastColumn="0" w:lastRowFirstColumn="0" w:lastRowLastColumn="0"/>
              <w:rPr>
                <w:lang w:val="en-US"/>
              </w:rPr>
            </w:pPr>
            <w:r w:rsidRPr="00DB2112">
              <w:rPr>
                <w:lang w:val="en-US"/>
              </w:rPr>
              <w:t>(TI=(((“buy* addict*”) OR (“addict* buy*”) OR (“</w:t>
            </w:r>
            <w:proofErr w:type="spellStart"/>
            <w:r w:rsidRPr="00DB2112">
              <w:rPr>
                <w:lang w:val="en-US"/>
              </w:rPr>
              <w:t>compuls</w:t>
            </w:r>
            <w:proofErr w:type="spellEnd"/>
            <w:r w:rsidRPr="00DB2112">
              <w:rPr>
                <w:lang w:val="en-US"/>
              </w:rPr>
              <w:t>* buy*”) OR (“</w:t>
            </w:r>
            <w:proofErr w:type="spellStart"/>
            <w:r w:rsidRPr="00DB2112">
              <w:rPr>
                <w:lang w:val="en-US"/>
              </w:rPr>
              <w:t>impuls</w:t>
            </w:r>
            <w:proofErr w:type="spellEnd"/>
            <w:r w:rsidRPr="00DB2112">
              <w:rPr>
                <w:lang w:val="en-US"/>
              </w:rPr>
              <w:t>* buy*”) OR (“problem* buy*”) OR (“</w:t>
            </w:r>
            <w:proofErr w:type="spellStart"/>
            <w:r w:rsidRPr="00DB2112">
              <w:rPr>
                <w:lang w:val="en-US"/>
              </w:rPr>
              <w:t>patholog</w:t>
            </w:r>
            <w:proofErr w:type="spellEnd"/>
            <w:r w:rsidRPr="00DB2112">
              <w:rPr>
                <w:lang w:val="en-US"/>
              </w:rPr>
              <w:t>* buy*”) OR (“excess* buy*”) OR (“</w:t>
            </w:r>
            <w:proofErr w:type="spellStart"/>
            <w:r w:rsidRPr="00DB2112">
              <w:rPr>
                <w:lang w:val="en-US"/>
              </w:rPr>
              <w:t>compensat</w:t>
            </w:r>
            <w:proofErr w:type="spellEnd"/>
            <w:r w:rsidRPr="00DB2112">
              <w:rPr>
                <w:lang w:val="en-US"/>
              </w:rPr>
              <w:t xml:space="preserve">* buy*”) OR (“obsess* buy*”) OR (“buy* </w:t>
            </w:r>
            <w:proofErr w:type="spellStart"/>
            <w:r w:rsidRPr="00DB2112">
              <w:rPr>
                <w:lang w:val="en-US"/>
              </w:rPr>
              <w:t>disord</w:t>
            </w:r>
            <w:proofErr w:type="spellEnd"/>
            <w:r w:rsidRPr="00DB2112">
              <w:rPr>
                <w:lang w:val="en-US"/>
              </w:rPr>
              <w:t>*”) OR (“shop* addict*”) OR (“addict* shop*”) OR (“</w:t>
            </w:r>
            <w:proofErr w:type="spellStart"/>
            <w:r w:rsidRPr="00DB2112">
              <w:rPr>
                <w:lang w:val="en-US"/>
              </w:rPr>
              <w:t>compuls</w:t>
            </w:r>
            <w:proofErr w:type="spellEnd"/>
            <w:r w:rsidRPr="00DB2112">
              <w:rPr>
                <w:lang w:val="en-US"/>
              </w:rPr>
              <w:t>* shop*”) OR (“</w:t>
            </w:r>
            <w:proofErr w:type="spellStart"/>
            <w:r w:rsidRPr="00DB2112">
              <w:rPr>
                <w:lang w:val="en-US"/>
              </w:rPr>
              <w:t>impuls</w:t>
            </w:r>
            <w:proofErr w:type="spellEnd"/>
            <w:r w:rsidRPr="00DB2112">
              <w:rPr>
                <w:lang w:val="en-US"/>
              </w:rPr>
              <w:t>* shop*”) OR (“problem* shop*”) OR (“</w:t>
            </w:r>
            <w:proofErr w:type="spellStart"/>
            <w:r w:rsidRPr="00DB2112">
              <w:rPr>
                <w:lang w:val="en-US"/>
              </w:rPr>
              <w:t>patholog</w:t>
            </w:r>
            <w:proofErr w:type="spellEnd"/>
            <w:r w:rsidRPr="00DB2112">
              <w:rPr>
                <w:lang w:val="en-US"/>
              </w:rPr>
              <w:t>* shop*”) OR (“excess* shop*”) OR (“</w:t>
            </w:r>
            <w:proofErr w:type="spellStart"/>
            <w:r w:rsidRPr="00DB2112">
              <w:rPr>
                <w:lang w:val="en-US"/>
              </w:rPr>
              <w:t>compensat</w:t>
            </w:r>
            <w:proofErr w:type="spellEnd"/>
            <w:r w:rsidRPr="00DB2112">
              <w:rPr>
                <w:lang w:val="en-US"/>
              </w:rPr>
              <w:t xml:space="preserve">* shop*”) OR (“obsess* shop*”) OR (“shop* </w:t>
            </w:r>
            <w:proofErr w:type="spellStart"/>
            <w:r w:rsidRPr="00DB2112">
              <w:rPr>
                <w:lang w:val="en-US"/>
              </w:rPr>
              <w:t>disord</w:t>
            </w:r>
            <w:proofErr w:type="spellEnd"/>
            <w:r w:rsidRPr="00DB2112">
              <w:rPr>
                <w:lang w:val="en-US"/>
              </w:rPr>
              <w:t>*”) OR (“spend* addict*”) OR (“addict* spend*”) OR (“</w:t>
            </w:r>
            <w:proofErr w:type="spellStart"/>
            <w:r w:rsidRPr="00DB2112">
              <w:rPr>
                <w:lang w:val="en-US"/>
              </w:rPr>
              <w:t>compuls</w:t>
            </w:r>
            <w:proofErr w:type="spellEnd"/>
            <w:r w:rsidRPr="00DB2112">
              <w:rPr>
                <w:lang w:val="en-US"/>
              </w:rPr>
              <w:t>* spend*”) OR (“</w:t>
            </w:r>
            <w:proofErr w:type="spellStart"/>
            <w:r w:rsidRPr="00DB2112">
              <w:rPr>
                <w:lang w:val="en-US"/>
              </w:rPr>
              <w:t>impuls</w:t>
            </w:r>
            <w:proofErr w:type="spellEnd"/>
            <w:r w:rsidRPr="00DB2112">
              <w:rPr>
                <w:lang w:val="en-US"/>
              </w:rPr>
              <w:t>* spend*”) OR (“problem* spend*”) OR (“</w:t>
            </w:r>
            <w:proofErr w:type="spellStart"/>
            <w:r w:rsidRPr="00DB2112">
              <w:rPr>
                <w:lang w:val="en-US"/>
              </w:rPr>
              <w:t>patholog</w:t>
            </w:r>
            <w:proofErr w:type="spellEnd"/>
            <w:r w:rsidRPr="00DB2112">
              <w:rPr>
                <w:lang w:val="en-US"/>
              </w:rPr>
              <w:t>* spend*”) OR (“excess* spend*”) OR (“</w:t>
            </w:r>
            <w:proofErr w:type="spellStart"/>
            <w:r w:rsidRPr="00DB2112">
              <w:rPr>
                <w:lang w:val="en-US"/>
              </w:rPr>
              <w:t>compensat</w:t>
            </w:r>
            <w:proofErr w:type="spellEnd"/>
            <w:r w:rsidRPr="00DB2112">
              <w:rPr>
                <w:lang w:val="en-US"/>
              </w:rPr>
              <w:t xml:space="preserve">* spend*”) OR (“obsess* spend*”) OR (“spend* </w:t>
            </w:r>
            <w:proofErr w:type="spellStart"/>
            <w:r w:rsidRPr="00DB2112">
              <w:rPr>
                <w:lang w:val="en-US"/>
              </w:rPr>
              <w:t>disord</w:t>
            </w:r>
            <w:proofErr w:type="spellEnd"/>
            <w:r w:rsidRPr="00DB2112">
              <w:rPr>
                <w:lang w:val="en-US"/>
              </w:rPr>
              <w:t>*”) OR (“</w:t>
            </w:r>
            <w:proofErr w:type="spellStart"/>
            <w:r w:rsidRPr="00DB2112">
              <w:rPr>
                <w:lang w:val="en-US"/>
              </w:rPr>
              <w:t>purchas</w:t>
            </w:r>
            <w:proofErr w:type="spellEnd"/>
            <w:r w:rsidRPr="00DB2112">
              <w:rPr>
                <w:lang w:val="en-US"/>
              </w:rPr>
              <w:t xml:space="preserve">* addict*”) OR (“addict* </w:t>
            </w:r>
            <w:proofErr w:type="spellStart"/>
            <w:r w:rsidRPr="00DB2112">
              <w:rPr>
                <w:lang w:val="en-US"/>
              </w:rPr>
              <w:t>purchas</w:t>
            </w:r>
            <w:proofErr w:type="spellEnd"/>
            <w:r w:rsidRPr="00DB2112">
              <w:rPr>
                <w:lang w:val="en-US"/>
              </w:rPr>
              <w:t>*”) OR (“</w:t>
            </w:r>
            <w:proofErr w:type="spellStart"/>
            <w:r w:rsidRPr="00DB2112">
              <w:rPr>
                <w:lang w:val="en-US"/>
              </w:rPr>
              <w:t>compuls</w:t>
            </w:r>
            <w:proofErr w:type="spellEnd"/>
            <w:r w:rsidRPr="00DB2112">
              <w:rPr>
                <w:lang w:val="en-US"/>
              </w:rPr>
              <w:t xml:space="preserve">* </w:t>
            </w:r>
            <w:proofErr w:type="spellStart"/>
            <w:r w:rsidRPr="00DB2112">
              <w:rPr>
                <w:lang w:val="en-US"/>
              </w:rPr>
              <w:t>purchas</w:t>
            </w:r>
            <w:proofErr w:type="spellEnd"/>
            <w:r w:rsidRPr="00DB2112">
              <w:rPr>
                <w:lang w:val="en-US"/>
              </w:rPr>
              <w:t>*”) OR (“</w:t>
            </w:r>
            <w:proofErr w:type="spellStart"/>
            <w:r w:rsidRPr="00DB2112">
              <w:rPr>
                <w:lang w:val="en-US"/>
              </w:rPr>
              <w:t>impuls</w:t>
            </w:r>
            <w:proofErr w:type="spellEnd"/>
            <w:r w:rsidRPr="00DB2112">
              <w:rPr>
                <w:lang w:val="en-US"/>
              </w:rPr>
              <w:t xml:space="preserve">* </w:t>
            </w:r>
            <w:proofErr w:type="spellStart"/>
            <w:r w:rsidRPr="00DB2112">
              <w:rPr>
                <w:lang w:val="en-US"/>
              </w:rPr>
              <w:t>purchas</w:t>
            </w:r>
            <w:proofErr w:type="spellEnd"/>
            <w:r w:rsidRPr="00DB2112">
              <w:rPr>
                <w:lang w:val="en-US"/>
              </w:rPr>
              <w:t xml:space="preserve">*”) OR (“problem* </w:t>
            </w:r>
            <w:proofErr w:type="spellStart"/>
            <w:r w:rsidRPr="00DB2112">
              <w:rPr>
                <w:lang w:val="en-US"/>
              </w:rPr>
              <w:t>purchas</w:t>
            </w:r>
            <w:proofErr w:type="spellEnd"/>
            <w:r w:rsidRPr="00DB2112">
              <w:rPr>
                <w:lang w:val="en-US"/>
              </w:rPr>
              <w:t>*”) OR (“</w:t>
            </w:r>
            <w:proofErr w:type="spellStart"/>
            <w:r w:rsidRPr="00DB2112">
              <w:rPr>
                <w:lang w:val="en-US"/>
              </w:rPr>
              <w:t>patholog</w:t>
            </w:r>
            <w:proofErr w:type="spellEnd"/>
            <w:r w:rsidRPr="00DB2112">
              <w:rPr>
                <w:lang w:val="en-US"/>
              </w:rPr>
              <w:t xml:space="preserve">* </w:t>
            </w:r>
            <w:proofErr w:type="spellStart"/>
            <w:r w:rsidRPr="00DB2112">
              <w:rPr>
                <w:lang w:val="en-US"/>
              </w:rPr>
              <w:t>purchas</w:t>
            </w:r>
            <w:proofErr w:type="spellEnd"/>
            <w:r w:rsidRPr="00DB2112">
              <w:rPr>
                <w:lang w:val="en-US"/>
              </w:rPr>
              <w:t xml:space="preserve">*”) OR (“excess* </w:t>
            </w:r>
            <w:proofErr w:type="spellStart"/>
            <w:r w:rsidRPr="00DB2112">
              <w:rPr>
                <w:lang w:val="en-US"/>
              </w:rPr>
              <w:t>purchas</w:t>
            </w:r>
            <w:proofErr w:type="spellEnd"/>
            <w:r w:rsidRPr="00DB2112">
              <w:rPr>
                <w:lang w:val="en-US"/>
              </w:rPr>
              <w:t>*”) OR (“</w:t>
            </w:r>
            <w:proofErr w:type="spellStart"/>
            <w:r w:rsidRPr="00DB2112">
              <w:rPr>
                <w:lang w:val="en-US"/>
              </w:rPr>
              <w:t>compensat</w:t>
            </w:r>
            <w:proofErr w:type="spellEnd"/>
            <w:r w:rsidRPr="00DB2112">
              <w:rPr>
                <w:lang w:val="en-US"/>
              </w:rPr>
              <w:t xml:space="preserve">* </w:t>
            </w:r>
            <w:proofErr w:type="spellStart"/>
            <w:r w:rsidRPr="00DB2112">
              <w:rPr>
                <w:lang w:val="en-US"/>
              </w:rPr>
              <w:t>purchas</w:t>
            </w:r>
            <w:proofErr w:type="spellEnd"/>
            <w:r w:rsidRPr="00DB2112">
              <w:rPr>
                <w:lang w:val="en-US"/>
              </w:rPr>
              <w:t xml:space="preserve">*”) OR (“obsess* </w:t>
            </w:r>
            <w:proofErr w:type="spellStart"/>
            <w:r w:rsidRPr="00DB2112">
              <w:rPr>
                <w:lang w:val="en-US"/>
              </w:rPr>
              <w:t>purchas</w:t>
            </w:r>
            <w:proofErr w:type="spellEnd"/>
            <w:r w:rsidRPr="00DB2112">
              <w:rPr>
                <w:lang w:val="en-US"/>
              </w:rPr>
              <w:t>*”) OR (“</w:t>
            </w:r>
            <w:proofErr w:type="spellStart"/>
            <w:r w:rsidRPr="00DB2112">
              <w:rPr>
                <w:lang w:val="en-US"/>
              </w:rPr>
              <w:t>purchas</w:t>
            </w:r>
            <w:proofErr w:type="spellEnd"/>
            <w:r w:rsidRPr="00DB2112">
              <w:rPr>
                <w:lang w:val="en-US"/>
              </w:rPr>
              <w:t xml:space="preserve">* </w:t>
            </w:r>
            <w:proofErr w:type="spellStart"/>
            <w:r w:rsidRPr="00DB2112">
              <w:rPr>
                <w:lang w:val="en-US"/>
              </w:rPr>
              <w:t>disord</w:t>
            </w:r>
            <w:proofErr w:type="spellEnd"/>
            <w:r w:rsidRPr="00DB2112">
              <w:rPr>
                <w:lang w:val="en-US"/>
              </w:rPr>
              <w:t>*”) OR (“buy* problem*”) OR (“shop* problem*”) OR (“spend* problem*”) OR (“</w:t>
            </w:r>
            <w:proofErr w:type="spellStart"/>
            <w:r w:rsidRPr="00DB2112">
              <w:rPr>
                <w:lang w:val="en-US"/>
              </w:rPr>
              <w:t>purchas</w:t>
            </w:r>
            <w:proofErr w:type="spellEnd"/>
            <w:r w:rsidRPr="00DB2112">
              <w:rPr>
                <w:lang w:val="en-US"/>
              </w:rPr>
              <w:t>* problem*”) OR (“</w:t>
            </w:r>
            <w:proofErr w:type="spellStart"/>
            <w:r w:rsidRPr="00DB2112">
              <w:rPr>
                <w:lang w:val="en-US"/>
              </w:rPr>
              <w:t>shopahol</w:t>
            </w:r>
            <w:proofErr w:type="spellEnd"/>
            <w:r w:rsidRPr="00DB2112">
              <w:rPr>
                <w:lang w:val="en-US"/>
              </w:rPr>
              <w:t>*”) OR (“</w:t>
            </w:r>
            <w:proofErr w:type="spellStart"/>
            <w:r w:rsidRPr="00DB2112">
              <w:rPr>
                <w:lang w:val="en-US"/>
              </w:rPr>
              <w:t>onioman</w:t>
            </w:r>
            <w:proofErr w:type="spellEnd"/>
            <w:r w:rsidRPr="00DB2112">
              <w:rPr>
                <w:lang w:val="en-US"/>
              </w:rPr>
              <w:t>*”) OR (“</w:t>
            </w:r>
            <w:proofErr w:type="spellStart"/>
            <w:r w:rsidRPr="00DB2112">
              <w:rPr>
                <w:lang w:val="en-US"/>
              </w:rPr>
              <w:t>overshop</w:t>
            </w:r>
            <w:proofErr w:type="spellEnd"/>
            <w:r w:rsidRPr="00DB2112">
              <w:rPr>
                <w:lang w:val="en-US"/>
              </w:rPr>
              <w:t>*”) OR (“</w:t>
            </w:r>
            <w:proofErr w:type="spellStart"/>
            <w:r w:rsidRPr="00DB2112">
              <w:rPr>
                <w:lang w:val="en-US"/>
              </w:rPr>
              <w:t>hyperspend</w:t>
            </w:r>
            <w:proofErr w:type="spellEnd"/>
            <w:r w:rsidRPr="00DB2112">
              <w:rPr>
                <w:lang w:val="en-US"/>
              </w:rPr>
              <w:t xml:space="preserve">*”) OR (“overspend*”)) </w:t>
            </w:r>
          </w:p>
        </w:tc>
      </w:tr>
      <w:tr w:rsidR="00734944" w:rsidRPr="00DB2112" w14:paraId="656031D4" w14:textId="77777777" w:rsidTr="00647C04">
        <w:tc>
          <w:tcPr>
            <w:cnfStyle w:val="001000000000" w:firstRow="0" w:lastRow="0" w:firstColumn="1" w:lastColumn="0" w:oddVBand="0" w:evenVBand="0" w:oddHBand="0" w:evenHBand="0" w:firstRowFirstColumn="0" w:firstRowLastColumn="0" w:lastRowFirstColumn="0" w:lastRowLastColumn="0"/>
            <w:tcW w:w="626" w:type="pct"/>
          </w:tcPr>
          <w:p w14:paraId="36CA1DBB" w14:textId="77777777" w:rsidR="00734944" w:rsidRPr="00734944" w:rsidRDefault="00734944" w:rsidP="00DB2112">
            <w:pPr>
              <w:spacing w:after="0" w:line="240" w:lineRule="auto"/>
              <w:rPr>
                <w:b w:val="0"/>
                <w:lang w:val="en-US"/>
              </w:rPr>
            </w:pPr>
          </w:p>
        </w:tc>
        <w:tc>
          <w:tcPr>
            <w:tcW w:w="4374" w:type="pct"/>
            <w:gridSpan w:val="2"/>
          </w:tcPr>
          <w:p w14:paraId="02E34F27" w14:textId="53A9A479" w:rsidR="00734944" w:rsidRPr="00DB2112" w:rsidRDefault="00734944" w:rsidP="00DB2112">
            <w:pPr>
              <w:spacing w:after="0" w:line="240" w:lineRule="auto"/>
              <w:cnfStyle w:val="000000000000" w:firstRow="0" w:lastRow="0" w:firstColumn="0" w:lastColumn="0" w:oddVBand="0" w:evenVBand="0" w:oddHBand="0" w:evenHBand="0" w:firstRowFirstColumn="0" w:firstRowLastColumn="0" w:lastRowFirstColumn="0" w:lastRowLastColumn="0"/>
              <w:rPr>
                <w:lang w:val="en-US"/>
              </w:rPr>
            </w:pPr>
            <w:r>
              <w:rPr>
                <w:lang w:val="en-US"/>
              </w:rPr>
              <w:t>AND</w:t>
            </w:r>
          </w:p>
        </w:tc>
      </w:tr>
      <w:tr w:rsidR="00734944" w:rsidRPr="00BD5B01" w14:paraId="4CF25E19" w14:textId="77777777" w:rsidTr="00647C04">
        <w:tc>
          <w:tcPr>
            <w:cnfStyle w:val="001000000000" w:firstRow="0" w:lastRow="0" w:firstColumn="1" w:lastColumn="0" w:oddVBand="0" w:evenVBand="0" w:oddHBand="0" w:evenHBand="0" w:firstRowFirstColumn="0" w:firstRowLastColumn="0" w:lastRowFirstColumn="0" w:lastRowLastColumn="0"/>
            <w:tcW w:w="626" w:type="pct"/>
          </w:tcPr>
          <w:p w14:paraId="7D17DC15" w14:textId="1E5410BA" w:rsidR="00734944" w:rsidRPr="00734944" w:rsidRDefault="00734944" w:rsidP="00DB2112">
            <w:pPr>
              <w:spacing w:after="0" w:line="240" w:lineRule="auto"/>
              <w:rPr>
                <w:b w:val="0"/>
                <w:lang w:val="en-US"/>
              </w:rPr>
            </w:pPr>
            <w:r>
              <w:rPr>
                <w:b w:val="0"/>
                <w:lang w:val="en-US"/>
              </w:rPr>
              <w:t>Treatment</w:t>
            </w:r>
          </w:p>
        </w:tc>
        <w:tc>
          <w:tcPr>
            <w:tcW w:w="4374" w:type="pct"/>
            <w:gridSpan w:val="2"/>
          </w:tcPr>
          <w:p w14:paraId="17630638" w14:textId="347D97F5" w:rsidR="00734944" w:rsidRPr="00DB2112" w:rsidRDefault="00734944" w:rsidP="00DB2112">
            <w:pPr>
              <w:spacing w:after="0" w:line="240" w:lineRule="auto"/>
              <w:cnfStyle w:val="000000000000" w:firstRow="0" w:lastRow="0" w:firstColumn="0" w:lastColumn="0" w:oddVBand="0" w:evenVBand="0" w:oddHBand="0" w:evenHBand="0" w:firstRowFirstColumn="0" w:firstRowLastColumn="0" w:lastRowFirstColumn="0" w:lastRowLastColumn="0"/>
              <w:rPr>
                <w:lang w:val="en-US"/>
              </w:rPr>
            </w:pPr>
            <w:r w:rsidRPr="00DB2112">
              <w:rPr>
                <w:lang w:val="en-US"/>
              </w:rPr>
              <w:t>((“treat*”) OR (“</w:t>
            </w:r>
            <w:proofErr w:type="spellStart"/>
            <w:r w:rsidRPr="00DB2112">
              <w:rPr>
                <w:lang w:val="en-US"/>
              </w:rPr>
              <w:t>therap</w:t>
            </w:r>
            <w:proofErr w:type="spellEnd"/>
            <w:r w:rsidRPr="00DB2112">
              <w:rPr>
                <w:lang w:val="en-US"/>
              </w:rPr>
              <w:t>*”) OR (“</w:t>
            </w:r>
            <w:proofErr w:type="spellStart"/>
            <w:r w:rsidRPr="00DB2112">
              <w:rPr>
                <w:lang w:val="en-US"/>
              </w:rPr>
              <w:t>psychotherap</w:t>
            </w:r>
            <w:proofErr w:type="spellEnd"/>
            <w:r w:rsidRPr="00DB2112">
              <w:rPr>
                <w:lang w:val="en-US"/>
              </w:rPr>
              <w:t>*”) OR (“medic*”) OR (“train*”) OR (“counsel*”) OR (“</w:t>
            </w:r>
            <w:proofErr w:type="spellStart"/>
            <w:r w:rsidRPr="00DB2112">
              <w:rPr>
                <w:lang w:val="en-US"/>
              </w:rPr>
              <w:t>intervent</w:t>
            </w:r>
            <w:proofErr w:type="spellEnd"/>
            <w:r w:rsidRPr="00DB2112">
              <w:rPr>
                <w:lang w:val="en-US"/>
              </w:rPr>
              <w:t>*”) OR (“educ*”) OR (“</w:t>
            </w:r>
            <w:proofErr w:type="spellStart"/>
            <w:r w:rsidRPr="00DB2112">
              <w:rPr>
                <w:lang w:val="en-US"/>
              </w:rPr>
              <w:t>psychoeduc</w:t>
            </w:r>
            <w:proofErr w:type="spellEnd"/>
            <w:r w:rsidRPr="00DB2112">
              <w:rPr>
                <w:lang w:val="en-US"/>
              </w:rPr>
              <w:t>*”) OR (“trial*”) OR (“</w:t>
            </w:r>
            <w:proofErr w:type="spellStart"/>
            <w:r w:rsidRPr="00DB2112">
              <w:rPr>
                <w:lang w:val="en-US"/>
              </w:rPr>
              <w:t>psychopharm</w:t>
            </w:r>
            <w:proofErr w:type="spellEnd"/>
            <w:r w:rsidRPr="00DB2112">
              <w:rPr>
                <w:lang w:val="en-US"/>
              </w:rPr>
              <w:t>*”) OR (“pharm*”) OR (“</w:t>
            </w:r>
            <w:proofErr w:type="spellStart"/>
            <w:r w:rsidRPr="00DB2112">
              <w:rPr>
                <w:lang w:val="en-US"/>
              </w:rPr>
              <w:t>self</w:t>
            </w:r>
            <w:proofErr w:type="spellEnd"/>
            <w:r w:rsidRPr="00DB2112">
              <w:rPr>
                <w:lang w:val="en-US"/>
              </w:rPr>
              <w:t xml:space="preserve">* help*”) OR (“anonymous”) OR (“CBT”) OR (“case stud*”) OR (“case </w:t>
            </w:r>
            <w:proofErr w:type="spellStart"/>
            <w:r w:rsidRPr="00DB2112">
              <w:rPr>
                <w:lang w:val="en-US"/>
              </w:rPr>
              <w:t>serie</w:t>
            </w:r>
            <w:proofErr w:type="spellEnd"/>
            <w:r w:rsidRPr="00DB2112">
              <w:rPr>
                <w:lang w:val="en-US"/>
              </w:rPr>
              <w:t>*”) OR (“case report*”) OR (“casuistic*”)))) OR AB=(((“buy* addict*”) OR (“addict* buy*”) OR (“</w:t>
            </w:r>
            <w:proofErr w:type="spellStart"/>
            <w:r w:rsidRPr="00DB2112">
              <w:rPr>
                <w:lang w:val="en-US"/>
              </w:rPr>
              <w:t>compuls</w:t>
            </w:r>
            <w:proofErr w:type="spellEnd"/>
            <w:r w:rsidRPr="00DB2112">
              <w:rPr>
                <w:lang w:val="en-US"/>
              </w:rPr>
              <w:t>* buy*”) OR (“</w:t>
            </w:r>
            <w:proofErr w:type="spellStart"/>
            <w:r w:rsidRPr="00DB2112">
              <w:rPr>
                <w:lang w:val="en-US"/>
              </w:rPr>
              <w:t>impuls</w:t>
            </w:r>
            <w:proofErr w:type="spellEnd"/>
            <w:r w:rsidRPr="00DB2112">
              <w:rPr>
                <w:lang w:val="en-US"/>
              </w:rPr>
              <w:t>* buy*”) OR (“problem* buy*”) OR (“</w:t>
            </w:r>
            <w:proofErr w:type="spellStart"/>
            <w:r w:rsidRPr="00DB2112">
              <w:rPr>
                <w:lang w:val="en-US"/>
              </w:rPr>
              <w:t>patholog</w:t>
            </w:r>
            <w:proofErr w:type="spellEnd"/>
            <w:r w:rsidRPr="00DB2112">
              <w:rPr>
                <w:lang w:val="en-US"/>
              </w:rPr>
              <w:t>* buy*”) OR (“excess* buy*”) OR (“</w:t>
            </w:r>
            <w:proofErr w:type="spellStart"/>
            <w:r w:rsidRPr="00DB2112">
              <w:rPr>
                <w:lang w:val="en-US"/>
              </w:rPr>
              <w:t>compensat</w:t>
            </w:r>
            <w:proofErr w:type="spellEnd"/>
            <w:r w:rsidRPr="00DB2112">
              <w:rPr>
                <w:lang w:val="en-US"/>
              </w:rPr>
              <w:t xml:space="preserve">* buy*”) OR (“obsess* buy*”) OR (“buy* </w:t>
            </w:r>
            <w:proofErr w:type="spellStart"/>
            <w:r w:rsidRPr="00DB2112">
              <w:rPr>
                <w:lang w:val="en-US"/>
              </w:rPr>
              <w:t>disord</w:t>
            </w:r>
            <w:proofErr w:type="spellEnd"/>
            <w:r w:rsidRPr="00DB2112">
              <w:rPr>
                <w:lang w:val="en-US"/>
              </w:rPr>
              <w:t>*”) OR (“shop* addict*”) OR (“addict* shop*”) OR (“</w:t>
            </w:r>
            <w:proofErr w:type="spellStart"/>
            <w:r w:rsidRPr="00DB2112">
              <w:rPr>
                <w:lang w:val="en-US"/>
              </w:rPr>
              <w:t>compuls</w:t>
            </w:r>
            <w:proofErr w:type="spellEnd"/>
            <w:r w:rsidRPr="00DB2112">
              <w:rPr>
                <w:lang w:val="en-US"/>
              </w:rPr>
              <w:t>* shop*”) OR (“</w:t>
            </w:r>
            <w:proofErr w:type="spellStart"/>
            <w:r w:rsidRPr="00DB2112">
              <w:rPr>
                <w:lang w:val="en-US"/>
              </w:rPr>
              <w:t>impuls</w:t>
            </w:r>
            <w:proofErr w:type="spellEnd"/>
            <w:r w:rsidRPr="00DB2112">
              <w:rPr>
                <w:lang w:val="en-US"/>
              </w:rPr>
              <w:t>* shop*”) OR (“problem* shop*”) OR (“</w:t>
            </w:r>
            <w:proofErr w:type="spellStart"/>
            <w:r w:rsidRPr="00DB2112">
              <w:rPr>
                <w:lang w:val="en-US"/>
              </w:rPr>
              <w:t>patholog</w:t>
            </w:r>
            <w:proofErr w:type="spellEnd"/>
            <w:r w:rsidRPr="00DB2112">
              <w:rPr>
                <w:lang w:val="en-US"/>
              </w:rPr>
              <w:t>* shop*”) OR (“excess* shop*”) OR (“</w:t>
            </w:r>
            <w:proofErr w:type="spellStart"/>
            <w:r w:rsidRPr="00DB2112">
              <w:rPr>
                <w:lang w:val="en-US"/>
              </w:rPr>
              <w:t>compensat</w:t>
            </w:r>
            <w:proofErr w:type="spellEnd"/>
            <w:r w:rsidRPr="00DB2112">
              <w:rPr>
                <w:lang w:val="en-US"/>
              </w:rPr>
              <w:t xml:space="preserve">* shop*”) OR (“obsess* shop*”) OR (“shop* </w:t>
            </w:r>
            <w:proofErr w:type="spellStart"/>
            <w:r w:rsidRPr="00DB2112">
              <w:rPr>
                <w:lang w:val="en-US"/>
              </w:rPr>
              <w:t>disord</w:t>
            </w:r>
            <w:proofErr w:type="spellEnd"/>
            <w:r w:rsidRPr="00DB2112">
              <w:rPr>
                <w:lang w:val="en-US"/>
              </w:rPr>
              <w:t>*”) OR (“spend* addict*”) OR (“addict* spend*”) OR (“</w:t>
            </w:r>
            <w:proofErr w:type="spellStart"/>
            <w:r w:rsidRPr="00DB2112">
              <w:rPr>
                <w:lang w:val="en-US"/>
              </w:rPr>
              <w:t>compuls</w:t>
            </w:r>
            <w:proofErr w:type="spellEnd"/>
            <w:r w:rsidRPr="00DB2112">
              <w:rPr>
                <w:lang w:val="en-US"/>
              </w:rPr>
              <w:t>* spend*”) OR (“</w:t>
            </w:r>
            <w:proofErr w:type="spellStart"/>
            <w:r w:rsidRPr="00DB2112">
              <w:rPr>
                <w:lang w:val="en-US"/>
              </w:rPr>
              <w:t>impuls</w:t>
            </w:r>
            <w:proofErr w:type="spellEnd"/>
            <w:r w:rsidRPr="00DB2112">
              <w:rPr>
                <w:lang w:val="en-US"/>
              </w:rPr>
              <w:t>* spend*”) OR (“problem* spend*”) OR (“</w:t>
            </w:r>
            <w:proofErr w:type="spellStart"/>
            <w:r w:rsidRPr="00DB2112">
              <w:rPr>
                <w:lang w:val="en-US"/>
              </w:rPr>
              <w:t>patholog</w:t>
            </w:r>
            <w:proofErr w:type="spellEnd"/>
            <w:r w:rsidRPr="00DB2112">
              <w:rPr>
                <w:lang w:val="en-US"/>
              </w:rPr>
              <w:t>* spend*”) OR (“excess* spend*”) OR (“</w:t>
            </w:r>
            <w:proofErr w:type="spellStart"/>
            <w:r w:rsidRPr="00DB2112">
              <w:rPr>
                <w:lang w:val="en-US"/>
              </w:rPr>
              <w:t>compensat</w:t>
            </w:r>
            <w:proofErr w:type="spellEnd"/>
            <w:r w:rsidRPr="00DB2112">
              <w:rPr>
                <w:lang w:val="en-US"/>
              </w:rPr>
              <w:t xml:space="preserve">* spend*”) OR (“obsess* spend*”) OR (“spend* </w:t>
            </w:r>
            <w:proofErr w:type="spellStart"/>
            <w:r w:rsidRPr="00DB2112">
              <w:rPr>
                <w:lang w:val="en-US"/>
              </w:rPr>
              <w:t>disord</w:t>
            </w:r>
            <w:proofErr w:type="spellEnd"/>
            <w:r w:rsidRPr="00DB2112">
              <w:rPr>
                <w:lang w:val="en-US"/>
              </w:rPr>
              <w:t>*”) OR (“</w:t>
            </w:r>
            <w:proofErr w:type="spellStart"/>
            <w:r w:rsidRPr="00DB2112">
              <w:rPr>
                <w:lang w:val="en-US"/>
              </w:rPr>
              <w:t>purchas</w:t>
            </w:r>
            <w:proofErr w:type="spellEnd"/>
            <w:r w:rsidRPr="00DB2112">
              <w:rPr>
                <w:lang w:val="en-US"/>
              </w:rPr>
              <w:t xml:space="preserve">* addict*”) OR (“addict* </w:t>
            </w:r>
            <w:proofErr w:type="spellStart"/>
            <w:r w:rsidRPr="00DB2112">
              <w:rPr>
                <w:lang w:val="en-US"/>
              </w:rPr>
              <w:t>purchas</w:t>
            </w:r>
            <w:proofErr w:type="spellEnd"/>
            <w:r w:rsidRPr="00DB2112">
              <w:rPr>
                <w:lang w:val="en-US"/>
              </w:rPr>
              <w:t>*”) OR (“</w:t>
            </w:r>
            <w:proofErr w:type="spellStart"/>
            <w:r w:rsidRPr="00DB2112">
              <w:rPr>
                <w:lang w:val="en-US"/>
              </w:rPr>
              <w:t>compuls</w:t>
            </w:r>
            <w:proofErr w:type="spellEnd"/>
            <w:r w:rsidRPr="00DB2112">
              <w:rPr>
                <w:lang w:val="en-US"/>
              </w:rPr>
              <w:t xml:space="preserve">* </w:t>
            </w:r>
            <w:proofErr w:type="spellStart"/>
            <w:r w:rsidRPr="00DB2112">
              <w:rPr>
                <w:lang w:val="en-US"/>
              </w:rPr>
              <w:t>purchas</w:t>
            </w:r>
            <w:proofErr w:type="spellEnd"/>
            <w:r w:rsidRPr="00DB2112">
              <w:rPr>
                <w:lang w:val="en-US"/>
              </w:rPr>
              <w:t>*”) OR (“</w:t>
            </w:r>
            <w:proofErr w:type="spellStart"/>
            <w:r w:rsidRPr="00DB2112">
              <w:rPr>
                <w:lang w:val="en-US"/>
              </w:rPr>
              <w:t>impuls</w:t>
            </w:r>
            <w:proofErr w:type="spellEnd"/>
            <w:r w:rsidRPr="00DB2112">
              <w:rPr>
                <w:lang w:val="en-US"/>
              </w:rPr>
              <w:t xml:space="preserve">* </w:t>
            </w:r>
            <w:proofErr w:type="spellStart"/>
            <w:r w:rsidRPr="00DB2112">
              <w:rPr>
                <w:lang w:val="en-US"/>
              </w:rPr>
              <w:t>purchas</w:t>
            </w:r>
            <w:proofErr w:type="spellEnd"/>
            <w:r w:rsidRPr="00DB2112">
              <w:rPr>
                <w:lang w:val="en-US"/>
              </w:rPr>
              <w:t xml:space="preserve">*”) OR (“problem* </w:t>
            </w:r>
            <w:proofErr w:type="spellStart"/>
            <w:r w:rsidRPr="00DB2112">
              <w:rPr>
                <w:lang w:val="en-US"/>
              </w:rPr>
              <w:t>purchas</w:t>
            </w:r>
            <w:proofErr w:type="spellEnd"/>
            <w:r w:rsidRPr="00DB2112">
              <w:rPr>
                <w:lang w:val="en-US"/>
              </w:rPr>
              <w:t>*”) OR (“</w:t>
            </w:r>
            <w:proofErr w:type="spellStart"/>
            <w:r w:rsidRPr="00DB2112">
              <w:rPr>
                <w:lang w:val="en-US"/>
              </w:rPr>
              <w:t>patholog</w:t>
            </w:r>
            <w:proofErr w:type="spellEnd"/>
            <w:r w:rsidRPr="00DB2112">
              <w:rPr>
                <w:lang w:val="en-US"/>
              </w:rPr>
              <w:t xml:space="preserve">* </w:t>
            </w:r>
            <w:proofErr w:type="spellStart"/>
            <w:r w:rsidRPr="00DB2112">
              <w:rPr>
                <w:lang w:val="en-US"/>
              </w:rPr>
              <w:t>purchas</w:t>
            </w:r>
            <w:proofErr w:type="spellEnd"/>
            <w:r w:rsidRPr="00DB2112">
              <w:rPr>
                <w:lang w:val="en-US"/>
              </w:rPr>
              <w:t xml:space="preserve">*”) OR (“excess* </w:t>
            </w:r>
            <w:proofErr w:type="spellStart"/>
            <w:r w:rsidRPr="00DB2112">
              <w:rPr>
                <w:lang w:val="en-US"/>
              </w:rPr>
              <w:t>purchas</w:t>
            </w:r>
            <w:proofErr w:type="spellEnd"/>
            <w:r w:rsidRPr="00DB2112">
              <w:rPr>
                <w:lang w:val="en-US"/>
              </w:rPr>
              <w:t>*”) OR (“</w:t>
            </w:r>
            <w:proofErr w:type="spellStart"/>
            <w:r w:rsidRPr="00DB2112">
              <w:rPr>
                <w:lang w:val="en-US"/>
              </w:rPr>
              <w:t>compensat</w:t>
            </w:r>
            <w:proofErr w:type="spellEnd"/>
            <w:r w:rsidRPr="00DB2112">
              <w:rPr>
                <w:lang w:val="en-US"/>
              </w:rPr>
              <w:t xml:space="preserve">* </w:t>
            </w:r>
            <w:proofErr w:type="spellStart"/>
            <w:r w:rsidRPr="00DB2112">
              <w:rPr>
                <w:lang w:val="en-US"/>
              </w:rPr>
              <w:t>purchas</w:t>
            </w:r>
            <w:proofErr w:type="spellEnd"/>
            <w:r w:rsidRPr="00DB2112">
              <w:rPr>
                <w:lang w:val="en-US"/>
              </w:rPr>
              <w:t xml:space="preserve">*”) OR (“obsess* </w:t>
            </w:r>
            <w:proofErr w:type="spellStart"/>
            <w:r w:rsidRPr="00DB2112">
              <w:rPr>
                <w:lang w:val="en-US"/>
              </w:rPr>
              <w:t>purchas</w:t>
            </w:r>
            <w:proofErr w:type="spellEnd"/>
            <w:r w:rsidRPr="00DB2112">
              <w:rPr>
                <w:lang w:val="en-US"/>
              </w:rPr>
              <w:t>*”) OR (“</w:t>
            </w:r>
            <w:proofErr w:type="spellStart"/>
            <w:r w:rsidRPr="00DB2112">
              <w:rPr>
                <w:lang w:val="en-US"/>
              </w:rPr>
              <w:t>purchas</w:t>
            </w:r>
            <w:proofErr w:type="spellEnd"/>
            <w:r w:rsidRPr="00DB2112">
              <w:rPr>
                <w:lang w:val="en-US"/>
              </w:rPr>
              <w:t xml:space="preserve">* </w:t>
            </w:r>
            <w:proofErr w:type="spellStart"/>
            <w:r w:rsidRPr="00DB2112">
              <w:rPr>
                <w:lang w:val="en-US"/>
              </w:rPr>
              <w:t>disord</w:t>
            </w:r>
            <w:proofErr w:type="spellEnd"/>
            <w:r w:rsidRPr="00DB2112">
              <w:rPr>
                <w:lang w:val="en-US"/>
              </w:rPr>
              <w:t>*”) OR (“buy* problem*”) OR (“shop* problem*”) OR (“spend* problem*”) OR (“</w:t>
            </w:r>
            <w:proofErr w:type="spellStart"/>
            <w:r w:rsidRPr="00DB2112">
              <w:rPr>
                <w:lang w:val="en-US"/>
              </w:rPr>
              <w:t>purchas</w:t>
            </w:r>
            <w:proofErr w:type="spellEnd"/>
            <w:r w:rsidRPr="00DB2112">
              <w:rPr>
                <w:lang w:val="en-US"/>
              </w:rPr>
              <w:t>* problem*”) OR (“</w:t>
            </w:r>
            <w:proofErr w:type="spellStart"/>
            <w:r w:rsidRPr="00DB2112">
              <w:rPr>
                <w:lang w:val="en-US"/>
              </w:rPr>
              <w:t>shopahol</w:t>
            </w:r>
            <w:proofErr w:type="spellEnd"/>
            <w:r w:rsidRPr="00DB2112">
              <w:rPr>
                <w:lang w:val="en-US"/>
              </w:rPr>
              <w:t>*”) OR (“</w:t>
            </w:r>
            <w:proofErr w:type="spellStart"/>
            <w:r w:rsidRPr="00DB2112">
              <w:rPr>
                <w:lang w:val="en-US"/>
              </w:rPr>
              <w:t>onioman</w:t>
            </w:r>
            <w:proofErr w:type="spellEnd"/>
            <w:r w:rsidRPr="00DB2112">
              <w:rPr>
                <w:lang w:val="en-US"/>
              </w:rPr>
              <w:t>*”) OR (“</w:t>
            </w:r>
            <w:proofErr w:type="spellStart"/>
            <w:r w:rsidRPr="00DB2112">
              <w:rPr>
                <w:lang w:val="en-US"/>
              </w:rPr>
              <w:t>overshop</w:t>
            </w:r>
            <w:proofErr w:type="spellEnd"/>
            <w:r w:rsidRPr="00DB2112">
              <w:rPr>
                <w:lang w:val="en-US"/>
              </w:rPr>
              <w:t>*”) OR (“</w:t>
            </w:r>
            <w:proofErr w:type="spellStart"/>
            <w:r w:rsidRPr="00DB2112">
              <w:rPr>
                <w:lang w:val="en-US"/>
              </w:rPr>
              <w:t>hyperspend</w:t>
            </w:r>
            <w:proofErr w:type="spellEnd"/>
            <w:r w:rsidRPr="00DB2112">
              <w:rPr>
                <w:lang w:val="en-US"/>
              </w:rPr>
              <w:t>*”) OR (“overspend*”))    AND ((“treat*”) OR (“</w:t>
            </w:r>
            <w:proofErr w:type="spellStart"/>
            <w:r w:rsidRPr="00DB2112">
              <w:rPr>
                <w:lang w:val="en-US"/>
              </w:rPr>
              <w:t>therap</w:t>
            </w:r>
            <w:proofErr w:type="spellEnd"/>
            <w:r w:rsidRPr="00DB2112">
              <w:rPr>
                <w:lang w:val="en-US"/>
              </w:rPr>
              <w:t>*”) OR (“</w:t>
            </w:r>
            <w:proofErr w:type="spellStart"/>
            <w:r w:rsidRPr="00DB2112">
              <w:rPr>
                <w:lang w:val="en-US"/>
              </w:rPr>
              <w:t>psychotherap</w:t>
            </w:r>
            <w:proofErr w:type="spellEnd"/>
            <w:r w:rsidRPr="00DB2112">
              <w:rPr>
                <w:lang w:val="en-US"/>
              </w:rPr>
              <w:t>*”) OR (“medic*”) OR (“train*”) OR (“counsel*”) OR (“</w:t>
            </w:r>
            <w:proofErr w:type="spellStart"/>
            <w:r w:rsidRPr="00DB2112">
              <w:rPr>
                <w:lang w:val="en-US"/>
              </w:rPr>
              <w:t>intervent</w:t>
            </w:r>
            <w:proofErr w:type="spellEnd"/>
            <w:r w:rsidRPr="00DB2112">
              <w:rPr>
                <w:lang w:val="en-US"/>
              </w:rPr>
              <w:t xml:space="preserve">*”) </w:t>
            </w:r>
            <w:r w:rsidRPr="00DB2112">
              <w:rPr>
                <w:lang w:val="en-US"/>
              </w:rPr>
              <w:lastRenderedPageBreak/>
              <w:t>OR (“educ*”) OR (“</w:t>
            </w:r>
            <w:proofErr w:type="spellStart"/>
            <w:r w:rsidRPr="00DB2112">
              <w:rPr>
                <w:lang w:val="en-US"/>
              </w:rPr>
              <w:t>psychoeduc</w:t>
            </w:r>
            <w:proofErr w:type="spellEnd"/>
            <w:r w:rsidRPr="00DB2112">
              <w:rPr>
                <w:lang w:val="en-US"/>
              </w:rPr>
              <w:t>*”) OR (trial*) OR (“</w:t>
            </w:r>
            <w:proofErr w:type="spellStart"/>
            <w:r w:rsidRPr="00DB2112">
              <w:rPr>
                <w:lang w:val="en-US"/>
              </w:rPr>
              <w:t>psychopharm</w:t>
            </w:r>
            <w:proofErr w:type="spellEnd"/>
            <w:r w:rsidRPr="00DB2112">
              <w:rPr>
                <w:lang w:val="en-US"/>
              </w:rPr>
              <w:t>*”) OR (“pharm*”) OR (“</w:t>
            </w:r>
            <w:proofErr w:type="spellStart"/>
            <w:r w:rsidRPr="00DB2112">
              <w:rPr>
                <w:lang w:val="en-US"/>
              </w:rPr>
              <w:t>self</w:t>
            </w:r>
            <w:proofErr w:type="spellEnd"/>
            <w:r w:rsidRPr="00DB2112">
              <w:rPr>
                <w:lang w:val="en-US"/>
              </w:rPr>
              <w:t xml:space="preserve">* help*”) OR (“anonymous”) OR (“CBT”) OR (“case stud*”) OR (“case </w:t>
            </w:r>
            <w:proofErr w:type="spellStart"/>
            <w:r w:rsidRPr="00DB2112">
              <w:rPr>
                <w:lang w:val="en-US"/>
              </w:rPr>
              <w:t>serie</w:t>
            </w:r>
            <w:proofErr w:type="spellEnd"/>
            <w:r w:rsidRPr="00DB2112">
              <w:rPr>
                <w:lang w:val="en-US"/>
              </w:rPr>
              <w:t>*”) OR (“case report*”) OR (“casuistic*”)))</w:t>
            </w:r>
          </w:p>
        </w:tc>
      </w:tr>
      <w:tr w:rsidR="00734944" w:rsidRPr="00DB2112" w14:paraId="1ADDE250" w14:textId="77777777" w:rsidTr="00647C04">
        <w:tc>
          <w:tcPr>
            <w:cnfStyle w:val="001000000000" w:firstRow="0" w:lastRow="0" w:firstColumn="1" w:lastColumn="0" w:oddVBand="0" w:evenVBand="0" w:oddHBand="0" w:evenHBand="0" w:firstRowFirstColumn="0" w:firstRowLastColumn="0" w:lastRowFirstColumn="0" w:lastRowLastColumn="0"/>
            <w:tcW w:w="626" w:type="pct"/>
          </w:tcPr>
          <w:p w14:paraId="5AF03D15" w14:textId="38E4BE16" w:rsidR="00734944" w:rsidRPr="00734944" w:rsidRDefault="00734944" w:rsidP="00DB2112">
            <w:pPr>
              <w:spacing w:after="0" w:line="240" w:lineRule="auto"/>
              <w:rPr>
                <w:b w:val="0"/>
                <w:lang w:val="en-US"/>
              </w:rPr>
            </w:pPr>
            <w:r>
              <w:rPr>
                <w:b w:val="0"/>
                <w:lang w:val="en-US"/>
              </w:rPr>
              <w:lastRenderedPageBreak/>
              <w:t>Date</w:t>
            </w:r>
          </w:p>
        </w:tc>
        <w:tc>
          <w:tcPr>
            <w:tcW w:w="4374" w:type="pct"/>
            <w:gridSpan w:val="2"/>
          </w:tcPr>
          <w:p w14:paraId="4D6445FD" w14:textId="7504DDD9" w:rsidR="00734944" w:rsidRPr="00DB2112" w:rsidRDefault="00734944" w:rsidP="00734944">
            <w:pPr>
              <w:spacing w:after="0" w:line="240" w:lineRule="auto"/>
              <w:cnfStyle w:val="000000000000" w:firstRow="0" w:lastRow="0" w:firstColumn="0" w:lastColumn="0" w:oddVBand="0" w:evenVBand="0" w:oddHBand="0" w:evenHBand="0" w:firstRowFirstColumn="0" w:firstRowLastColumn="0" w:lastRowFirstColumn="0" w:lastRowLastColumn="0"/>
              <w:rPr>
                <w:lang w:val="en-US"/>
              </w:rPr>
            </w:pPr>
            <w:r w:rsidRPr="00734944">
              <w:rPr>
                <w:lang w:val="en-US"/>
              </w:rPr>
              <w:t xml:space="preserve">01.01.2000 </w:t>
            </w:r>
            <w:r>
              <w:rPr>
                <w:lang w:val="en-US"/>
              </w:rPr>
              <w:t>–</w:t>
            </w:r>
            <w:r w:rsidRPr="00734944">
              <w:rPr>
                <w:lang w:val="en-US"/>
              </w:rPr>
              <w:t xml:space="preserve"> </w:t>
            </w:r>
            <w:r>
              <w:rPr>
                <w:lang w:val="en-US"/>
              </w:rPr>
              <w:t>15.12.</w:t>
            </w:r>
            <w:r w:rsidRPr="00734944">
              <w:rPr>
                <w:lang w:val="en-US"/>
              </w:rPr>
              <w:t>202</w:t>
            </w:r>
            <w:r>
              <w:rPr>
                <w:lang w:val="en-US"/>
              </w:rPr>
              <w:t>2</w:t>
            </w:r>
          </w:p>
        </w:tc>
      </w:tr>
      <w:tr w:rsidR="00647C04" w:rsidRPr="00DB2112" w14:paraId="02267619" w14:textId="77777777" w:rsidTr="00647C04">
        <w:tc>
          <w:tcPr>
            <w:cnfStyle w:val="001000000000" w:firstRow="0" w:lastRow="0" w:firstColumn="1" w:lastColumn="0" w:oddVBand="0" w:evenVBand="0" w:oddHBand="0" w:evenHBand="0" w:firstRowFirstColumn="0" w:firstRowLastColumn="0" w:lastRowFirstColumn="0" w:lastRowLastColumn="0"/>
            <w:tcW w:w="626" w:type="pct"/>
          </w:tcPr>
          <w:p w14:paraId="4B837039" w14:textId="12BF6780" w:rsidR="00647C04" w:rsidRPr="00DB2112" w:rsidRDefault="00647C04" w:rsidP="00DB2112">
            <w:pPr>
              <w:spacing w:after="0" w:line="240" w:lineRule="auto"/>
              <w:rPr>
                <w:lang w:val="en-US"/>
              </w:rPr>
            </w:pPr>
            <w:proofErr w:type="spellStart"/>
            <w:r w:rsidRPr="00DB2112">
              <w:rPr>
                <w:lang w:val="en-US"/>
              </w:rPr>
              <w:t>PsychInfo</w:t>
            </w:r>
            <w:proofErr w:type="spellEnd"/>
          </w:p>
        </w:tc>
        <w:tc>
          <w:tcPr>
            <w:tcW w:w="4374" w:type="pct"/>
            <w:gridSpan w:val="2"/>
          </w:tcPr>
          <w:p w14:paraId="0C751154" w14:textId="77777777" w:rsidR="00647C04" w:rsidRPr="00DB2112" w:rsidRDefault="00647C04" w:rsidP="00DB2112">
            <w:pPr>
              <w:spacing w:after="0" w:line="240" w:lineRule="auto"/>
              <w:cnfStyle w:val="000000000000" w:firstRow="0" w:lastRow="0" w:firstColumn="0" w:lastColumn="0" w:oddVBand="0" w:evenVBand="0" w:oddHBand="0" w:evenHBand="0" w:firstRowFirstColumn="0" w:firstRowLastColumn="0" w:lastRowFirstColumn="0" w:lastRowLastColumn="0"/>
              <w:rPr>
                <w:lang w:val="en-US"/>
              </w:rPr>
            </w:pPr>
          </w:p>
        </w:tc>
      </w:tr>
      <w:tr w:rsidR="00DB2112" w:rsidRPr="00BD5B01" w14:paraId="4A1F0941" w14:textId="77777777" w:rsidTr="00647C04">
        <w:tc>
          <w:tcPr>
            <w:cnfStyle w:val="001000000000" w:firstRow="0" w:lastRow="0" w:firstColumn="1" w:lastColumn="0" w:oddVBand="0" w:evenVBand="0" w:oddHBand="0" w:evenHBand="0" w:firstRowFirstColumn="0" w:firstRowLastColumn="0" w:lastRowFirstColumn="0" w:lastRowLastColumn="0"/>
            <w:tcW w:w="626" w:type="pct"/>
          </w:tcPr>
          <w:p w14:paraId="6D9C0BF3" w14:textId="3572D1F0" w:rsidR="00DB2112" w:rsidRPr="00647C04" w:rsidRDefault="00647C04" w:rsidP="00DB2112">
            <w:pPr>
              <w:spacing w:after="0" w:line="240" w:lineRule="auto"/>
              <w:rPr>
                <w:b w:val="0"/>
                <w:lang w:val="en-US"/>
              </w:rPr>
            </w:pPr>
            <w:r w:rsidRPr="00647C04">
              <w:rPr>
                <w:b w:val="0"/>
                <w:lang w:val="en-US"/>
              </w:rPr>
              <w:t>CBSD</w:t>
            </w:r>
          </w:p>
        </w:tc>
        <w:tc>
          <w:tcPr>
            <w:tcW w:w="4374" w:type="pct"/>
            <w:gridSpan w:val="2"/>
          </w:tcPr>
          <w:p w14:paraId="1683674F" w14:textId="5360A5C1" w:rsidR="00DB2112" w:rsidRPr="00DB2112" w:rsidRDefault="00DB2112" w:rsidP="00DB2112">
            <w:pPr>
              <w:spacing w:after="0" w:line="240" w:lineRule="auto"/>
              <w:cnfStyle w:val="000000000000" w:firstRow="0" w:lastRow="0" w:firstColumn="0" w:lastColumn="0" w:oddVBand="0" w:evenVBand="0" w:oddHBand="0" w:evenHBand="0" w:firstRowFirstColumn="0" w:firstRowLastColumn="0" w:lastRowFirstColumn="0" w:lastRowLastColumn="0"/>
              <w:rPr>
                <w:lang w:val="en-US"/>
              </w:rPr>
            </w:pPr>
            <w:r w:rsidRPr="00DB2112">
              <w:rPr>
                <w:lang w:val="en-US"/>
              </w:rPr>
              <w:t xml:space="preserve">TI ( (“buying addict*” OR “addictive </w:t>
            </w:r>
            <w:proofErr w:type="spellStart"/>
            <w:r w:rsidRPr="00DB2112">
              <w:rPr>
                <w:lang w:val="en-US"/>
              </w:rPr>
              <w:t>buyi</w:t>
            </w:r>
            <w:proofErr w:type="spellEnd"/>
            <w:r w:rsidRPr="00DB2112">
              <w:rPr>
                <w:lang w:val="en-US"/>
              </w:rPr>
              <w:t xml:space="preserve">*” OR “compulsive </w:t>
            </w:r>
            <w:proofErr w:type="spellStart"/>
            <w:r w:rsidRPr="00DB2112">
              <w:rPr>
                <w:lang w:val="en-US"/>
              </w:rPr>
              <w:t>buyi</w:t>
            </w:r>
            <w:proofErr w:type="spellEnd"/>
            <w:r w:rsidRPr="00DB2112">
              <w:rPr>
                <w:lang w:val="en-US"/>
              </w:rPr>
              <w:t xml:space="preserve">*” OR “impulsive </w:t>
            </w:r>
            <w:proofErr w:type="spellStart"/>
            <w:r w:rsidRPr="00DB2112">
              <w:rPr>
                <w:lang w:val="en-US"/>
              </w:rPr>
              <w:t>buyi</w:t>
            </w:r>
            <w:proofErr w:type="spellEnd"/>
            <w:r w:rsidRPr="00DB2112">
              <w:rPr>
                <w:lang w:val="en-US"/>
              </w:rPr>
              <w:t xml:space="preserve">*” OR “problematic </w:t>
            </w:r>
            <w:proofErr w:type="spellStart"/>
            <w:r w:rsidRPr="00DB2112">
              <w:rPr>
                <w:lang w:val="en-US"/>
              </w:rPr>
              <w:t>buyi</w:t>
            </w:r>
            <w:proofErr w:type="spellEnd"/>
            <w:r w:rsidRPr="00DB2112">
              <w:rPr>
                <w:lang w:val="en-US"/>
              </w:rPr>
              <w:t xml:space="preserve">*” OR “pathological </w:t>
            </w:r>
            <w:proofErr w:type="spellStart"/>
            <w:r w:rsidRPr="00DB2112">
              <w:rPr>
                <w:lang w:val="en-US"/>
              </w:rPr>
              <w:t>buyi</w:t>
            </w:r>
            <w:proofErr w:type="spellEnd"/>
            <w:r w:rsidRPr="00DB2112">
              <w:rPr>
                <w:lang w:val="en-US"/>
              </w:rPr>
              <w:t xml:space="preserve">*” OR “excessive </w:t>
            </w:r>
            <w:proofErr w:type="spellStart"/>
            <w:r w:rsidRPr="00DB2112">
              <w:rPr>
                <w:lang w:val="en-US"/>
              </w:rPr>
              <w:t>buyi</w:t>
            </w:r>
            <w:proofErr w:type="spellEnd"/>
            <w:r w:rsidRPr="00DB2112">
              <w:rPr>
                <w:lang w:val="en-US"/>
              </w:rPr>
              <w:t xml:space="preserve">*” OR “compensatory </w:t>
            </w:r>
            <w:proofErr w:type="spellStart"/>
            <w:r w:rsidRPr="00DB2112">
              <w:rPr>
                <w:lang w:val="en-US"/>
              </w:rPr>
              <w:t>buyi</w:t>
            </w:r>
            <w:proofErr w:type="spellEnd"/>
            <w:r w:rsidRPr="00DB2112">
              <w:rPr>
                <w:lang w:val="en-US"/>
              </w:rPr>
              <w:t xml:space="preserve">*” OR “obsessive </w:t>
            </w:r>
            <w:proofErr w:type="spellStart"/>
            <w:r w:rsidRPr="00DB2112">
              <w:rPr>
                <w:lang w:val="en-US"/>
              </w:rPr>
              <w:t>buyi</w:t>
            </w:r>
            <w:proofErr w:type="spellEnd"/>
            <w:r w:rsidRPr="00DB2112">
              <w:rPr>
                <w:lang w:val="en-US"/>
              </w:rPr>
              <w:t xml:space="preserve">*” OR “buying </w:t>
            </w:r>
            <w:proofErr w:type="spellStart"/>
            <w:r w:rsidRPr="00DB2112">
              <w:rPr>
                <w:lang w:val="en-US"/>
              </w:rPr>
              <w:t>disord</w:t>
            </w:r>
            <w:proofErr w:type="spellEnd"/>
            <w:r w:rsidRPr="00DB2112">
              <w:rPr>
                <w:lang w:val="en-US"/>
              </w:rPr>
              <w:t xml:space="preserve">*” OR “shopping addict*” OR “addictive shop*” OR “compulsive shop*” OR “impulsive shop*” OR “problematic shop*” OR “pathological shop*” OR “excessive shop*” OR “compensatory shop*” OR “obsessive shop*” OR “shopping </w:t>
            </w:r>
            <w:proofErr w:type="spellStart"/>
            <w:r w:rsidRPr="00DB2112">
              <w:rPr>
                <w:lang w:val="en-US"/>
              </w:rPr>
              <w:t>disord</w:t>
            </w:r>
            <w:proofErr w:type="spellEnd"/>
            <w:r w:rsidRPr="00DB2112">
              <w:rPr>
                <w:lang w:val="en-US"/>
              </w:rPr>
              <w:t xml:space="preserve">*” OR “spending addict*” OR “addictive spend*” OR “compulsive spend*” OR “impulsive spend*” OR “problematic spend*” OR “pathological spend*” OR “excessive spend*” OR “compensatory spend*” OR “obsessive spend*” OR “spending </w:t>
            </w:r>
            <w:proofErr w:type="spellStart"/>
            <w:r w:rsidRPr="00DB2112">
              <w:rPr>
                <w:lang w:val="en-US"/>
              </w:rPr>
              <w:t>disord</w:t>
            </w:r>
            <w:proofErr w:type="spellEnd"/>
            <w:r w:rsidRPr="00DB2112">
              <w:rPr>
                <w:lang w:val="en-US"/>
              </w:rPr>
              <w:t xml:space="preserve">*” OR “purchasing addict*” OR “addictive </w:t>
            </w:r>
            <w:proofErr w:type="spellStart"/>
            <w:r w:rsidRPr="00DB2112">
              <w:rPr>
                <w:lang w:val="en-US"/>
              </w:rPr>
              <w:t>purchas</w:t>
            </w:r>
            <w:proofErr w:type="spellEnd"/>
            <w:r w:rsidRPr="00DB2112">
              <w:rPr>
                <w:lang w:val="en-US"/>
              </w:rPr>
              <w:t xml:space="preserve">*” OR “compulsive </w:t>
            </w:r>
            <w:proofErr w:type="spellStart"/>
            <w:r w:rsidRPr="00DB2112">
              <w:rPr>
                <w:lang w:val="en-US"/>
              </w:rPr>
              <w:t>purchas</w:t>
            </w:r>
            <w:proofErr w:type="spellEnd"/>
            <w:r w:rsidRPr="00DB2112">
              <w:rPr>
                <w:lang w:val="en-US"/>
              </w:rPr>
              <w:t xml:space="preserve">*” OR “impulsive </w:t>
            </w:r>
            <w:proofErr w:type="spellStart"/>
            <w:r w:rsidRPr="00DB2112">
              <w:rPr>
                <w:lang w:val="en-US"/>
              </w:rPr>
              <w:t>purchas</w:t>
            </w:r>
            <w:proofErr w:type="spellEnd"/>
            <w:r w:rsidRPr="00DB2112">
              <w:rPr>
                <w:lang w:val="en-US"/>
              </w:rPr>
              <w:t xml:space="preserve">*” OR “problematic </w:t>
            </w:r>
            <w:proofErr w:type="spellStart"/>
            <w:r w:rsidRPr="00DB2112">
              <w:rPr>
                <w:lang w:val="en-US"/>
              </w:rPr>
              <w:t>purchas</w:t>
            </w:r>
            <w:proofErr w:type="spellEnd"/>
            <w:r w:rsidRPr="00DB2112">
              <w:rPr>
                <w:lang w:val="en-US"/>
              </w:rPr>
              <w:t xml:space="preserve">*” OR “pathological </w:t>
            </w:r>
            <w:proofErr w:type="spellStart"/>
            <w:r w:rsidRPr="00DB2112">
              <w:rPr>
                <w:lang w:val="en-US"/>
              </w:rPr>
              <w:t>purchas</w:t>
            </w:r>
            <w:proofErr w:type="spellEnd"/>
            <w:r w:rsidRPr="00DB2112">
              <w:rPr>
                <w:lang w:val="en-US"/>
              </w:rPr>
              <w:t xml:space="preserve">*” OR “excessive </w:t>
            </w:r>
            <w:proofErr w:type="spellStart"/>
            <w:r w:rsidRPr="00DB2112">
              <w:rPr>
                <w:lang w:val="en-US"/>
              </w:rPr>
              <w:t>purchas</w:t>
            </w:r>
            <w:proofErr w:type="spellEnd"/>
            <w:r w:rsidRPr="00DB2112">
              <w:rPr>
                <w:lang w:val="en-US"/>
              </w:rPr>
              <w:t xml:space="preserve">*” OR “compensatory </w:t>
            </w:r>
            <w:proofErr w:type="spellStart"/>
            <w:r w:rsidRPr="00DB2112">
              <w:rPr>
                <w:lang w:val="en-US"/>
              </w:rPr>
              <w:t>purchas</w:t>
            </w:r>
            <w:proofErr w:type="spellEnd"/>
            <w:r w:rsidRPr="00DB2112">
              <w:rPr>
                <w:lang w:val="en-US"/>
              </w:rPr>
              <w:t xml:space="preserve">*” OR “obsessive </w:t>
            </w:r>
            <w:proofErr w:type="spellStart"/>
            <w:r w:rsidRPr="00DB2112">
              <w:rPr>
                <w:lang w:val="en-US"/>
              </w:rPr>
              <w:t>purchas</w:t>
            </w:r>
            <w:proofErr w:type="spellEnd"/>
            <w:r w:rsidRPr="00DB2112">
              <w:rPr>
                <w:lang w:val="en-US"/>
              </w:rPr>
              <w:t xml:space="preserve">*” OR “purchasing </w:t>
            </w:r>
            <w:proofErr w:type="spellStart"/>
            <w:r w:rsidRPr="00DB2112">
              <w:rPr>
                <w:lang w:val="en-US"/>
              </w:rPr>
              <w:t>disord</w:t>
            </w:r>
            <w:proofErr w:type="spellEnd"/>
            <w:r w:rsidRPr="00DB2112">
              <w:rPr>
                <w:lang w:val="en-US"/>
              </w:rPr>
              <w:t>*” OR “buying problem*” OR “shopping problem*” OR “spending problem*” OR “purchasing problem*” OR “</w:t>
            </w:r>
            <w:proofErr w:type="spellStart"/>
            <w:r w:rsidRPr="00DB2112">
              <w:rPr>
                <w:lang w:val="en-US"/>
              </w:rPr>
              <w:t>shopahol</w:t>
            </w:r>
            <w:proofErr w:type="spellEnd"/>
            <w:r w:rsidRPr="00DB2112">
              <w:rPr>
                <w:lang w:val="en-US"/>
              </w:rPr>
              <w:t>*” OR “</w:t>
            </w:r>
            <w:proofErr w:type="spellStart"/>
            <w:r w:rsidRPr="00DB2112">
              <w:rPr>
                <w:lang w:val="en-US"/>
              </w:rPr>
              <w:t>onioman</w:t>
            </w:r>
            <w:proofErr w:type="spellEnd"/>
            <w:r w:rsidRPr="00DB2112">
              <w:rPr>
                <w:lang w:val="en-US"/>
              </w:rPr>
              <w:t>*” OR “</w:t>
            </w:r>
            <w:proofErr w:type="spellStart"/>
            <w:r w:rsidRPr="00DB2112">
              <w:rPr>
                <w:lang w:val="en-US"/>
              </w:rPr>
              <w:t>overshop</w:t>
            </w:r>
            <w:proofErr w:type="spellEnd"/>
            <w:r w:rsidRPr="00DB2112">
              <w:rPr>
                <w:lang w:val="en-US"/>
              </w:rPr>
              <w:t>*” OR “</w:t>
            </w:r>
            <w:proofErr w:type="spellStart"/>
            <w:r w:rsidRPr="00DB2112">
              <w:rPr>
                <w:lang w:val="en-US"/>
              </w:rPr>
              <w:t>hyperspend</w:t>
            </w:r>
            <w:proofErr w:type="spellEnd"/>
            <w:r w:rsidRPr="00DB2112">
              <w:rPr>
                <w:lang w:val="en-US"/>
              </w:rPr>
              <w:t xml:space="preserve">*” OR “overspend*”) </w:t>
            </w:r>
          </w:p>
        </w:tc>
      </w:tr>
      <w:tr w:rsidR="00647C04" w:rsidRPr="00DB2112" w14:paraId="5B86653A" w14:textId="77777777" w:rsidTr="00647C04">
        <w:tc>
          <w:tcPr>
            <w:cnfStyle w:val="001000000000" w:firstRow="0" w:lastRow="0" w:firstColumn="1" w:lastColumn="0" w:oddVBand="0" w:evenVBand="0" w:oddHBand="0" w:evenHBand="0" w:firstRowFirstColumn="0" w:firstRowLastColumn="0" w:lastRowFirstColumn="0" w:lastRowLastColumn="0"/>
            <w:tcW w:w="626" w:type="pct"/>
          </w:tcPr>
          <w:p w14:paraId="2725C634" w14:textId="77777777" w:rsidR="00647C04" w:rsidRPr="00DB2112" w:rsidRDefault="00647C04" w:rsidP="00DB2112">
            <w:pPr>
              <w:spacing w:after="0" w:line="240" w:lineRule="auto"/>
              <w:rPr>
                <w:lang w:val="en-US"/>
              </w:rPr>
            </w:pPr>
          </w:p>
        </w:tc>
        <w:tc>
          <w:tcPr>
            <w:tcW w:w="4374" w:type="pct"/>
            <w:gridSpan w:val="2"/>
          </w:tcPr>
          <w:p w14:paraId="6F3190A1" w14:textId="226D7819" w:rsidR="00647C04" w:rsidRPr="00DB2112" w:rsidRDefault="00647C04" w:rsidP="00DB2112">
            <w:pPr>
              <w:spacing w:after="0" w:line="240" w:lineRule="auto"/>
              <w:cnfStyle w:val="000000000000" w:firstRow="0" w:lastRow="0" w:firstColumn="0" w:lastColumn="0" w:oddVBand="0" w:evenVBand="0" w:oddHBand="0" w:evenHBand="0" w:firstRowFirstColumn="0" w:firstRowLastColumn="0" w:lastRowFirstColumn="0" w:lastRowLastColumn="0"/>
              <w:rPr>
                <w:lang w:val="en-US"/>
              </w:rPr>
            </w:pPr>
            <w:r>
              <w:rPr>
                <w:lang w:val="en-US"/>
              </w:rPr>
              <w:t>AND</w:t>
            </w:r>
          </w:p>
        </w:tc>
      </w:tr>
      <w:tr w:rsidR="00647C04" w:rsidRPr="00BD5B01" w14:paraId="2E1F8BFE" w14:textId="77777777" w:rsidTr="00647C04">
        <w:tc>
          <w:tcPr>
            <w:cnfStyle w:val="001000000000" w:firstRow="0" w:lastRow="0" w:firstColumn="1" w:lastColumn="0" w:oddVBand="0" w:evenVBand="0" w:oddHBand="0" w:evenHBand="0" w:firstRowFirstColumn="0" w:firstRowLastColumn="0" w:lastRowFirstColumn="0" w:lastRowLastColumn="0"/>
            <w:tcW w:w="626" w:type="pct"/>
          </w:tcPr>
          <w:p w14:paraId="1E126EE2" w14:textId="77B18F5C" w:rsidR="00647C04" w:rsidRPr="00647C04" w:rsidRDefault="00647C04" w:rsidP="00647C04">
            <w:pPr>
              <w:spacing w:after="0" w:line="240" w:lineRule="auto"/>
              <w:rPr>
                <w:b w:val="0"/>
                <w:lang w:val="en-US"/>
              </w:rPr>
            </w:pPr>
            <w:r w:rsidRPr="00647C04">
              <w:rPr>
                <w:b w:val="0"/>
                <w:lang w:val="en-US"/>
              </w:rPr>
              <w:t>Treatment</w:t>
            </w:r>
          </w:p>
        </w:tc>
        <w:tc>
          <w:tcPr>
            <w:tcW w:w="4374" w:type="pct"/>
            <w:gridSpan w:val="2"/>
          </w:tcPr>
          <w:p w14:paraId="443486AE" w14:textId="137D9761" w:rsidR="00647C04" w:rsidRDefault="00647C04" w:rsidP="00647C04">
            <w:pPr>
              <w:spacing w:after="0" w:line="240" w:lineRule="auto"/>
              <w:cnfStyle w:val="000000000000" w:firstRow="0" w:lastRow="0" w:firstColumn="0" w:lastColumn="0" w:oddVBand="0" w:evenVBand="0" w:oddHBand="0" w:evenHBand="0" w:firstRowFirstColumn="0" w:firstRowLastColumn="0" w:lastRowFirstColumn="0" w:lastRowLastColumn="0"/>
              <w:rPr>
                <w:lang w:val="en-US"/>
              </w:rPr>
            </w:pPr>
            <w:r w:rsidRPr="00DB2112">
              <w:rPr>
                <w:lang w:val="en-US"/>
              </w:rPr>
              <w:t>(“treat*” OR “</w:t>
            </w:r>
            <w:proofErr w:type="spellStart"/>
            <w:r w:rsidRPr="00DB2112">
              <w:rPr>
                <w:lang w:val="en-US"/>
              </w:rPr>
              <w:t>therap</w:t>
            </w:r>
            <w:proofErr w:type="spellEnd"/>
            <w:r w:rsidRPr="00DB2112">
              <w:rPr>
                <w:lang w:val="en-US"/>
              </w:rPr>
              <w:t>*” OR “</w:t>
            </w:r>
            <w:proofErr w:type="spellStart"/>
            <w:r w:rsidRPr="00DB2112">
              <w:rPr>
                <w:lang w:val="en-US"/>
              </w:rPr>
              <w:t>psychotherap</w:t>
            </w:r>
            <w:proofErr w:type="spellEnd"/>
            <w:r w:rsidRPr="00DB2112">
              <w:rPr>
                <w:lang w:val="en-US"/>
              </w:rPr>
              <w:t>*” OR “medic*” OR “train*” OR “counsel*” OR “</w:t>
            </w:r>
            <w:proofErr w:type="spellStart"/>
            <w:r w:rsidRPr="00DB2112">
              <w:rPr>
                <w:lang w:val="en-US"/>
              </w:rPr>
              <w:t>intervent</w:t>
            </w:r>
            <w:proofErr w:type="spellEnd"/>
            <w:r w:rsidRPr="00DB2112">
              <w:rPr>
                <w:lang w:val="en-US"/>
              </w:rPr>
              <w:t>*” OR “educ*” OR “</w:t>
            </w:r>
            <w:proofErr w:type="spellStart"/>
            <w:r w:rsidRPr="00DB2112">
              <w:rPr>
                <w:lang w:val="en-US"/>
              </w:rPr>
              <w:t>psychoeduc</w:t>
            </w:r>
            <w:proofErr w:type="spellEnd"/>
            <w:r w:rsidRPr="00DB2112">
              <w:rPr>
                <w:lang w:val="en-US"/>
              </w:rPr>
              <w:t>*” OR “trial*” OR “</w:t>
            </w:r>
            <w:proofErr w:type="spellStart"/>
            <w:r w:rsidRPr="00DB2112">
              <w:rPr>
                <w:lang w:val="en-US"/>
              </w:rPr>
              <w:t>psychopharm</w:t>
            </w:r>
            <w:proofErr w:type="spellEnd"/>
            <w:r w:rsidRPr="00DB2112">
              <w:rPr>
                <w:lang w:val="en-US"/>
              </w:rPr>
              <w:t>*” OR “pharm*” OR “</w:t>
            </w:r>
            <w:proofErr w:type="spellStart"/>
            <w:r w:rsidRPr="00DB2112">
              <w:rPr>
                <w:lang w:val="en-US"/>
              </w:rPr>
              <w:t>self help</w:t>
            </w:r>
            <w:proofErr w:type="spellEnd"/>
            <w:r w:rsidRPr="00DB2112">
              <w:rPr>
                <w:lang w:val="en-US"/>
              </w:rPr>
              <w:t xml:space="preserve">*” OR “self-help*” OR “anonymous” OR “CBT” OR “case stud*” OR “case </w:t>
            </w:r>
            <w:proofErr w:type="spellStart"/>
            <w:r w:rsidRPr="00DB2112">
              <w:rPr>
                <w:lang w:val="en-US"/>
              </w:rPr>
              <w:t>serie</w:t>
            </w:r>
            <w:proofErr w:type="spellEnd"/>
            <w:r w:rsidRPr="00DB2112">
              <w:rPr>
                <w:lang w:val="en-US"/>
              </w:rPr>
              <w:t xml:space="preserve">*” OR “case report*” OR “casuistic*”) ) OR AB ( (“buying addict*” OR “addictive </w:t>
            </w:r>
            <w:proofErr w:type="spellStart"/>
            <w:r w:rsidRPr="00DB2112">
              <w:rPr>
                <w:lang w:val="en-US"/>
              </w:rPr>
              <w:t>buyi</w:t>
            </w:r>
            <w:proofErr w:type="spellEnd"/>
            <w:r w:rsidRPr="00DB2112">
              <w:rPr>
                <w:lang w:val="en-US"/>
              </w:rPr>
              <w:t xml:space="preserve">*” OR “compulsive </w:t>
            </w:r>
            <w:proofErr w:type="spellStart"/>
            <w:r w:rsidRPr="00DB2112">
              <w:rPr>
                <w:lang w:val="en-US"/>
              </w:rPr>
              <w:t>buyi</w:t>
            </w:r>
            <w:proofErr w:type="spellEnd"/>
            <w:r w:rsidRPr="00DB2112">
              <w:rPr>
                <w:lang w:val="en-US"/>
              </w:rPr>
              <w:t xml:space="preserve">*” OR “impulsive </w:t>
            </w:r>
            <w:proofErr w:type="spellStart"/>
            <w:r w:rsidRPr="00DB2112">
              <w:rPr>
                <w:lang w:val="en-US"/>
              </w:rPr>
              <w:t>buyi</w:t>
            </w:r>
            <w:proofErr w:type="spellEnd"/>
            <w:r w:rsidRPr="00DB2112">
              <w:rPr>
                <w:lang w:val="en-US"/>
              </w:rPr>
              <w:t xml:space="preserve">*” OR “problematic </w:t>
            </w:r>
            <w:proofErr w:type="spellStart"/>
            <w:r w:rsidRPr="00DB2112">
              <w:rPr>
                <w:lang w:val="en-US"/>
              </w:rPr>
              <w:t>buyi</w:t>
            </w:r>
            <w:proofErr w:type="spellEnd"/>
            <w:r w:rsidRPr="00DB2112">
              <w:rPr>
                <w:lang w:val="en-US"/>
              </w:rPr>
              <w:t xml:space="preserve">*” OR “pathological </w:t>
            </w:r>
            <w:proofErr w:type="spellStart"/>
            <w:r w:rsidRPr="00DB2112">
              <w:rPr>
                <w:lang w:val="en-US"/>
              </w:rPr>
              <w:t>buyi</w:t>
            </w:r>
            <w:proofErr w:type="spellEnd"/>
            <w:r w:rsidRPr="00DB2112">
              <w:rPr>
                <w:lang w:val="en-US"/>
              </w:rPr>
              <w:t xml:space="preserve">*” OR “excessive </w:t>
            </w:r>
            <w:proofErr w:type="spellStart"/>
            <w:r w:rsidRPr="00DB2112">
              <w:rPr>
                <w:lang w:val="en-US"/>
              </w:rPr>
              <w:t>buyi</w:t>
            </w:r>
            <w:proofErr w:type="spellEnd"/>
            <w:r w:rsidRPr="00DB2112">
              <w:rPr>
                <w:lang w:val="en-US"/>
              </w:rPr>
              <w:t xml:space="preserve">*” OR “compensatory </w:t>
            </w:r>
            <w:proofErr w:type="spellStart"/>
            <w:r w:rsidRPr="00DB2112">
              <w:rPr>
                <w:lang w:val="en-US"/>
              </w:rPr>
              <w:t>buyi</w:t>
            </w:r>
            <w:proofErr w:type="spellEnd"/>
            <w:r w:rsidRPr="00DB2112">
              <w:rPr>
                <w:lang w:val="en-US"/>
              </w:rPr>
              <w:t xml:space="preserve">*” OR “obsessive </w:t>
            </w:r>
            <w:proofErr w:type="spellStart"/>
            <w:r w:rsidRPr="00DB2112">
              <w:rPr>
                <w:lang w:val="en-US"/>
              </w:rPr>
              <w:t>buyi</w:t>
            </w:r>
            <w:proofErr w:type="spellEnd"/>
            <w:r w:rsidRPr="00DB2112">
              <w:rPr>
                <w:lang w:val="en-US"/>
              </w:rPr>
              <w:t xml:space="preserve">*” OR “buying </w:t>
            </w:r>
            <w:proofErr w:type="spellStart"/>
            <w:r w:rsidRPr="00DB2112">
              <w:rPr>
                <w:lang w:val="en-US"/>
              </w:rPr>
              <w:t>disord</w:t>
            </w:r>
            <w:proofErr w:type="spellEnd"/>
            <w:r w:rsidRPr="00DB2112">
              <w:rPr>
                <w:lang w:val="en-US"/>
              </w:rPr>
              <w:t xml:space="preserve">*” OR “shopping addict*” OR “addictive shop*” OR “compulsive shop*” OR “impulsive shop*” OR “problematic shop*” OR “pathological shop*” OR “excessive shop*” OR “compensatory shop*” OR “obsessive shop*” OR “shopping </w:t>
            </w:r>
            <w:proofErr w:type="spellStart"/>
            <w:r w:rsidRPr="00DB2112">
              <w:rPr>
                <w:lang w:val="en-US"/>
              </w:rPr>
              <w:t>disord</w:t>
            </w:r>
            <w:proofErr w:type="spellEnd"/>
            <w:r w:rsidRPr="00DB2112">
              <w:rPr>
                <w:lang w:val="en-US"/>
              </w:rPr>
              <w:t>*” OR “spending addict*” OR “</w:t>
            </w:r>
            <w:proofErr w:type="spellStart"/>
            <w:r w:rsidRPr="00DB2112">
              <w:rPr>
                <w:lang w:val="en-US"/>
              </w:rPr>
              <w:t>addictivespend</w:t>
            </w:r>
            <w:proofErr w:type="spellEnd"/>
            <w:r w:rsidRPr="00DB2112">
              <w:rPr>
                <w:lang w:val="en-US"/>
              </w:rPr>
              <w:t xml:space="preserve">*” OR “compulsive spend*” OR “impulsive spend*” OR “problematic spend*” OR “pathological spend*” OR “excessive spend*” OR “compensatory spend*” OR “obsessive spend*” OR “spending </w:t>
            </w:r>
            <w:proofErr w:type="spellStart"/>
            <w:r w:rsidRPr="00DB2112">
              <w:rPr>
                <w:lang w:val="en-US"/>
              </w:rPr>
              <w:t>disord</w:t>
            </w:r>
            <w:proofErr w:type="spellEnd"/>
            <w:r w:rsidRPr="00DB2112">
              <w:rPr>
                <w:lang w:val="en-US"/>
              </w:rPr>
              <w:t>*” OR “purchasing addict*” OR “</w:t>
            </w:r>
            <w:proofErr w:type="spellStart"/>
            <w:r w:rsidRPr="00DB2112">
              <w:rPr>
                <w:lang w:val="en-US"/>
              </w:rPr>
              <w:t>addictivepurchas</w:t>
            </w:r>
            <w:proofErr w:type="spellEnd"/>
            <w:r w:rsidRPr="00DB2112">
              <w:rPr>
                <w:lang w:val="en-US"/>
              </w:rPr>
              <w:t xml:space="preserve">*” OR “compulsive </w:t>
            </w:r>
            <w:proofErr w:type="spellStart"/>
            <w:r w:rsidRPr="00DB2112">
              <w:rPr>
                <w:lang w:val="en-US"/>
              </w:rPr>
              <w:t>purchas</w:t>
            </w:r>
            <w:proofErr w:type="spellEnd"/>
            <w:r w:rsidRPr="00DB2112">
              <w:rPr>
                <w:lang w:val="en-US"/>
              </w:rPr>
              <w:t xml:space="preserve">*” OR “impulsive </w:t>
            </w:r>
            <w:proofErr w:type="spellStart"/>
            <w:r w:rsidRPr="00DB2112">
              <w:rPr>
                <w:lang w:val="en-US"/>
              </w:rPr>
              <w:t>purchas</w:t>
            </w:r>
            <w:proofErr w:type="spellEnd"/>
            <w:r w:rsidRPr="00DB2112">
              <w:rPr>
                <w:lang w:val="en-US"/>
              </w:rPr>
              <w:t xml:space="preserve">*” OR “problematic </w:t>
            </w:r>
            <w:proofErr w:type="spellStart"/>
            <w:r w:rsidRPr="00DB2112">
              <w:rPr>
                <w:lang w:val="en-US"/>
              </w:rPr>
              <w:t>purchas</w:t>
            </w:r>
            <w:proofErr w:type="spellEnd"/>
            <w:r w:rsidRPr="00DB2112">
              <w:rPr>
                <w:lang w:val="en-US"/>
              </w:rPr>
              <w:t xml:space="preserve">*” OR “pathological </w:t>
            </w:r>
            <w:proofErr w:type="spellStart"/>
            <w:r w:rsidRPr="00DB2112">
              <w:rPr>
                <w:lang w:val="en-US"/>
              </w:rPr>
              <w:t>purchas</w:t>
            </w:r>
            <w:proofErr w:type="spellEnd"/>
            <w:r w:rsidRPr="00DB2112">
              <w:rPr>
                <w:lang w:val="en-US"/>
              </w:rPr>
              <w:t xml:space="preserve">*” OR “excessive </w:t>
            </w:r>
            <w:proofErr w:type="spellStart"/>
            <w:r w:rsidRPr="00DB2112">
              <w:rPr>
                <w:lang w:val="en-US"/>
              </w:rPr>
              <w:t>purchas</w:t>
            </w:r>
            <w:proofErr w:type="spellEnd"/>
            <w:r w:rsidRPr="00DB2112">
              <w:rPr>
                <w:lang w:val="en-US"/>
              </w:rPr>
              <w:t xml:space="preserve">*” OR “compensatory </w:t>
            </w:r>
            <w:proofErr w:type="spellStart"/>
            <w:r w:rsidRPr="00DB2112">
              <w:rPr>
                <w:lang w:val="en-US"/>
              </w:rPr>
              <w:t>purchas</w:t>
            </w:r>
            <w:proofErr w:type="spellEnd"/>
            <w:r w:rsidRPr="00DB2112">
              <w:rPr>
                <w:lang w:val="en-US"/>
              </w:rPr>
              <w:t xml:space="preserve">*” OR “obsessive </w:t>
            </w:r>
            <w:proofErr w:type="spellStart"/>
            <w:r w:rsidRPr="00DB2112">
              <w:rPr>
                <w:lang w:val="en-US"/>
              </w:rPr>
              <w:t>purchas</w:t>
            </w:r>
            <w:proofErr w:type="spellEnd"/>
            <w:r w:rsidRPr="00DB2112">
              <w:rPr>
                <w:lang w:val="en-US"/>
              </w:rPr>
              <w:t xml:space="preserve">*” OR “purchasing </w:t>
            </w:r>
            <w:proofErr w:type="spellStart"/>
            <w:r w:rsidRPr="00DB2112">
              <w:rPr>
                <w:lang w:val="en-US"/>
              </w:rPr>
              <w:t>disord</w:t>
            </w:r>
            <w:proofErr w:type="spellEnd"/>
            <w:r w:rsidRPr="00DB2112">
              <w:rPr>
                <w:lang w:val="en-US"/>
              </w:rPr>
              <w:t>*” OR “buying problem*” OR “shopping problem*” OR “spending problem*” OR “purchasing problem*” OR “</w:t>
            </w:r>
            <w:proofErr w:type="spellStart"/>
            <w:r w:rsidRPr="00DB2112">
              <w:rPr>
                <w:lang w:val="en-US"/>
              </w:rPr>
              <w:t>shopahol</w:t>
            </w:r>
            <w:proofErr w:type="spellEnd"/>
            <w:r w:rsidRPr="00DB2112">
              <w:rPr>
                <w:lang w:val="en-US"/>
              </w:rPr>
              <w:t>*” OR “</w:t>
            </w:r>
            <w:proofErr w:type="spellStart"/>
            <w:r w:rsidRPr="00DB2112">
              <w:rPr>
                <w:lang w:val="en-US"/>
              </w:rPr>
              <w:t>onioman</w:t>
            </w:r>
            <w:proofErr w:type="spellEnd"/>
            <w:r w:rsidRPr="00DB2112">
              <w:rPr>
                <w:lang w:val="en-US"/>
              </w:rPr>
              <w:t>*” OR “</w:t>
            </w:r>
            <w:proofErr w:type="spellStart"/>
            <w:r w:rsidRPr="00DB2112">
              <w:rPr>
                <w:lang w:val="en-US"/>
              </w:rPr>
              <w:t>overshop</w:t>
            </w:r>
            <w:proofErr w:type="spellEnd"/>
            <w:r w:rsidRPr="00DB2112">
              <w:rPr>
                <w:lang w:val="en-US"/>
              </w:rPr>
              <w:t>*” OR “</w:t>
            </w:r>
            <w:proofErr w:type="spellStart"/>
            <w:r w:rsidRPr="00DB2112">
              <w:rPr>
                <w:lang w:val="en-US"/>
              </w:rPr>
              <w:t>hyperspend</w:t>
            </w:r>
            <w:proofErr w:type="spellEnd"/>
            <w:r w:rsidRPr="00DB2112">
              <w:rPr>
                <w:lang w:val="en-US"/>
              </w:rPr>
              <w:t>*” OR “overspend*”) AND (“treat*” OR “</w:t>
            </w:r>
            <w:proofErr w:type="spellStart"/>
            <w:r w:rsidRPr="00DB2112">
              <w:rPr>
                <w:lang w:val="en-US"/>
              </w:rPr>
              <w:t>therap</w:t>
            </w:r>
            <w:proofErr w:type="spellEnd"/>
            <w:r w:rsidRPr="00DB2112">
              <w:rPr>
                <w:lang w:val="en-US"/>
              </w:rPr>
              <w:t>*” OR “</w:t>
            </w:r>
            <w:proofErr w:type="spellStart"/>
            <w:r w:rsidRPr="00DB2112">
              <w:rPr>
                <w:lang w:val="en-US"/>
              </w:rPr>
              <w:t>psychotherap</w:t>
            </w:r>
            <w:proofErr w:type="spellEnd"/>
            <w:r w:rsidRPr="00DB2112">
              <w:rPr>
                <w:lang w:val="en-US"/>
              </w:rPr>
              <w:t>*” OR “medic*” OR “train*” OR “counsel*” OR “</w:t>
            </w:r>
            <w:proofErr w:type="spellStart"/>
            <w:r w:rsidRPr="00DB2112">
              <w:rPr>
                <w:lang w:val="en-US"/>
              </w:rPr>
              <w:t>intervent</w:t>
            </w:r>
            <w:proofErr w:type="spellEnd"/>
            <w:r w:rsidRPr="00DB2112">
              <w:rPr>
                <w:lang w:val="en-US"/>
              </w:rPr>
              <w:t>*” OR “educ*” OR “</w:t>
            </w:r>
            <w:proofErr w:type="spellStart"/>
            <w:r w:rsidRPr="00DB2112">
              <w:rPr>
                <w:lang w:val="en-US"/>
              </w:rPr>
              <w:t>psychoeduc</w:t>
            </w:r>
            <w:proofErr w:type="spellEnd"/>
            <w:r w:rsidRPr="00DB2112">
              <w:rPr>
                <w:lang w:val="en-US"/>
              </w:rPr>
              <w:t>*” OR trial* OR “</w:t>
            </w:r>
            <w:proofErr w:type="spellStart"/>
            <w:r w:rsidRPr="00DB2112">
              <w:rPr>
                <w:lang w:val="en-US"/>
              </w:rPr>
              <w:t>psychopharm</w:t>
            </w:r>
            <w:proofErr w:type="spellEnd"/>
            <w:r w:rsidRPr="00DB2112">
              <w:rPr>
                <w:lang w:val="en-US"/>
              </w:rPr>
              <w:t>*” OR “pharm*” OR “</w:t>
            </w:r>
            <w:proofErr w:type="spellStart"/>
            <w:r w:rsidRPr="00DB2112">
              <w:rPr>
                <w:lang w:val="en-US"/>
              </w:rPr>
              <w:t>self</w:t>
            </w:r>
            <w:proofErr w:type="spellEnd"/>
            <w:r w:rsidRPr="00DB2112">
              <w:rPr>
                <w:lang w:val="en-US"/>
              </w:rPr>
              <w:t xml:space="preserve">* help*” OR “anonymous” OR “CBT” OR “case stud*” OR “case </w:t>
            </w:r>
            <w:proofErr w:type="spellStart"/>
            <w:r w:rsidRPr="00DB2112">
              <w:rPr>
                <w:lang w:val="en-US"/>
              </w:rPr>
              <w:t>serie</w:t>
            </w:r>
            <w:proofErr w:type="spellEnd"/>
            <w:r w:rsidRPr="00DB2112">
              <w:rPr>
                <w:lang w:val="en-US"/>
              </w:rPr>
              <w:t>*” OR “case report*” OR “casuistic*”) )</w:t>
            </w:r>
          </w:p>
        </w:tc>
      </w:tr>
      <w:tr w:rsidR="00647C04" w:rsidRPr="00DB2112" w14:paraId="2B06A5C4" w14:textId="77777777" w:rsidTr="00647C04">
        <w:tc>
          <w:tcPr>
            <w:cnfStyle w:val="001000000000" w:firstRow="0" w:lastRow="0" w:firstColumn="1" w:lastColumn="0" w:oddVBand="0" w:evenVBand="0" w:oddHBand="0" w:evenHBand="0" w:firstRowFirstColumn="0" w:firstRowLastColumn="0" w:lastRowFirstColumn="0" w:lastRowLastColumn="0"/>
            <w:tcW w:w="626" w:type="pct"/>
          </w:tcPr>
          <w:p w14:paraId="032C92F6" w14:textId="4C05AEBD" w:rsidR="00647C04" w:rsidRPr="00647C04" w:rsidRDefault="00647C04" w:rsidP="00647C04">
            <w:pPr>
              <w:spacing w:after="0" w:line="240" w:lineRule="auto"/>
              <w:rPr>
                <w:b w:val="0"/>
                <w:lang w:val="en-US"/>
              </w:rPr>
            </w:pPr>
            <w:r>
              <w:rPr>
                <w:b w:val="0"/>
                <w:lang w:val="en-US"/>
              </w:rPr>
              <w:t>Date</w:t>
            </w:r>
          </w:p>
        </w:tc>
        <w:tc>
          <w:tcPr>
            <w:tcW w:w="4374" w:type="pct"/>
            <w:gridSpan w:val="2"/>
          </w:tcPr>
          <w:p w14:paraId="600E98BE" w14:textId="24F8EA81" w:rsidR="00647C04" w:rsidRDefault="00647C04" w:rsidP="00C62604">
            <w:pPr>
              <w:spacing w:after="0" w:line="240" w:lineRule="auto"/>
              <w:cnfStyle w:val="000000000000" w:firstRow="0" w:lastRow="0" w:firstColumn="0" w:lastColumn="0" w:oddVBand="0" w:evenVBand="0" w:oddHBand="0" w:evenHBand="0" w:firstRowFirstColumn="0" w:firstRowLastColumn="0" w:lastRowFirstColumn="0" w:lastRowLastColumn="0"/>
              <w:rPr>
                <w:lang w:val="en-US"/>
              </w:rPr>
            </w:pPr>
            <w:r w:rsidRPr="00647C04">
              <w:rPr>
                <w:lang w:val="en-US"/>
              </w:rPr>
              <w:t>Published Date: 20000101-202112</w:t>
            </w:r>
            <w:r w:rsidR="00C62604">
              <w:rPr>
                <w:lang w:val="en-US"/>
              </w:rPr>
              <w:t>15</w:t>
            </w:r>
          </w:p>
        </w:tc>
      </w:tr>
    </w:tbl>
    <w:p w14:paraId="23B2EE5D" w14:textId="77777777" w:rsidR="00DB2112" w:rsidRPr="00DB2112" w:rsidRDefault="00DB2112" w:rsidP="00DB2112">
      <w:pPr>
        <w:spacing w:after="200" w:line="276" w:lineRule="auto"/>
        <w:rPr>
          <w:lang w:val="en-US"/>
        </w:rPr>
      </w:pPr>
    </w:p>
    <w:p w14:paraId="6720A599" w14:textId="5664967F" w:rsidR="0007078B" w:rsidRPr="00642AC6" w:rsidRDefault="0007078B" w:rsidP="0007078B">
      <w:pPr>
        <w:pStyle w:val="Default"/>
        <w:spacing w:line="183" w:lineRule="atLeast"/>
        <w:jc w:val="both"/>
        <w:rPr>
          <w:rFonts w:asciiTheme="minorHAnsi" w:hAnsiTheme="minorHAnsi" w:cstheme="minorHAnsi"/>
          <w:b/>
          <w:sz w:val="22"/>
          <w:szCs w:val="22"/>
          <w:lang w:val="en-US"/>
        </w:rPr>
      </w:pPr>
    </w:p>
    <w:sectPr w:rsidR="0007078B" w:rsidRPr="00642AC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6E4CC" w14:textId="77777777" w:rsidR="0037639C" w:rsidRDefault="0037639C" w:rsidP="00CA6F42">
      <w:pPr>
        <w:spacing w:after="0" w:line="240" w:lineRule="auto"/>
      </w:pPr>
      <w:r>
        <w:separator/>
      </w:r>
    </w:p>
  </w:endnote>
  <w:endnote w:type="continuationSeparator" w:id="0">
    <w:p w14:paraId="5373B54E" w14:textId="77777777" w:rsidR="0037639C" w:rsidRDefault="0037639C" w:rsidP="00CA6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3040467"/>
      <w:docPartObj>
        <w:docPartGallery w:val="Page Numbers (Bottom of Page)"/>
        <w:docPartUnique/>
      </w:docPartObj>
    </w:sdtPr>
    <w:sdtEndPr/>
    <w:sdtContent>
      <w:p w14:paraId="06DD8132" w14:textId="680E56BD" w:rsidR="00EB32AE" w:rsidRDefault="00EB32AE">
        <w:pPr>
          <w:pStyle w:val="llb"/>
          <w:jc w:val="center"/>
        </w:pPr>
        <w:r>
          <w:fldChar w:fldCharType="begin"/>
        </w:r>
        <w:r>
          <w:instrText>PAGE   \* MERGEFORMAT</w:instrText>
        </w:r>
        <w:r>
          <w:fldChar w:fldCharType="separate"/>
        </w:r>
        <w:r w:rsidR="00BD5B01">
          <w:rPr>
            <w:noProof/>
          </w:rPr>
          <w:t>1</w:t>
        </w:r>
        <w:r>
          <w:fldChar w:fldCharType="end"/>
        </w:r>
      </w:p>
    </w:sdtContent>
  </w:sdt>
  <w:p w14:paraId="71BA5054" w14:textId="77777777" w:rsidR="00EB32AE" w:rsidRDefault="00EB32AE">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86CAF" w14:textId="77777777" w:rsidR="0037639C" w:rsidRDefault="0037639C" w:rsidP="00CA6F42">
      <w:pPr>
        <w:spacing w:after="0" w:line="240" w:lineRule="auto"/>
      </w:pPr>
      <w:r>
        <w:separator/>
      </w:r>
    </w:p>
  </w:footnote>
  <w:footnote w:type="continuationSeparator" w:id="0">
    <w:p w14:paraId="668FB3DA" w14:textId="77777777" w:rsidR="0037639C" w:rsidRDefault="0037639C" w:rsidP="00CA6F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ABAA6" w14:textId="79721A82" w:rsidR="00EB32AE" w:rsidRPr="00CA6F42" w:rsidRDefault="00EB32AE" w:rsidP="00CA6F42">
    <w:pPr>
      <w:pStyle w:val="lfej"/>
      <w:jc w:val="right"/>
      <w:rPr>
        <w:lang w:val="en-US"/>
      </w:rPr>
    </w:pPr>
    <w:r>
      <w:rPr>
        <w:lang w:val="en-US"/>
      </w:rPr>
      <w:t xml:space="preserve">Suppl. Material </w:t>
    </w:r>
    <w:r w:rsidRPr="00CA6F42">
      <w:rPr>
        <w:lang w:val="en-US"/>
      </w:rPr>
      <w:t>TREATMENT FOR COMPULSIVE BUYING-SHOPPING DISORDER</w:t>
    </w:r>
  </w:p>
  <w:p w14:paraId="3221313B" w14:textId="77777777" w:rsidR="00EB32AE" w:rsidRPr="00CA6F42" w:rsidRDefault="00EB32AE">
    <w:pPr>
      <w:pStyle w:val="lfej"/>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6983"/>
    <w:rsid w:val="000450BD"/>
    <w:rsid w:val="0007078B"/>
    <w:rsid w:val="00100343"/>
    <w:rsid w:val="00205880"/>
    <w:rsid w:val="00232709"/>
    <w:rsid w:val="0037639C"/>
    <w:rsid w:val="00460210"/>
    <w:rsid w:val="00464200"/>
    <w:rsid w:val="004F4B23"/>
    <w:rsid w:val="00545318"/>
    <w:rsid w:val="00577B98"/>
    <w:rsid w:val="005F4F15"/>
    <w:rsid w:val="00642AC6"/>
    <w:rsid w:val="00647C04"/>
    <w:rsid w:val="0065436A"/>
    <w:rsid w:val="00693DAE"/>
    <w:rsid w:val="006A57C1"/>
    <w:rsid w:val="006D7440"/>
    <w:rsid w:val="00734944"/>
    <w:rsid w:val="007F4DD4"/>
    <w:rsid w:val="00804906"/>
    <w:rsid w:val="0082309D"/>
    <w:rsid w:val="0087143B"/>
    <w:rsid w:val="00927F95"/>
    <w:rsid w:val="00A668D3"/>
    <w:rsid w:val="00B00021"/>
    <w:rsid w:val="00BD5B01"/>
    <w:rsid w:val="00C220DE"/>
    <w:rsid w:val="00C62604"/>
    <w:rsid w:val="00CA6F42"/>
    <w:rsid w:val="00CD1D89"/>
    <w:rsid w:val="00D33F80"/>
    <w:rsid w:val="00D36983"/>
    <w:rsid w:val="00DB2112"/>
    <w:rsid w:val="00EB32AE"/>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B3A55"/>
  <w15:chartTrackingRefBased/>
  <w15:docId w15:val="{0715F7C7-05EE-4781-B613-28518D257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CA6F42"/>
    <w:pPr>
      <w:spacing w:after="160" w:line="259" w:lineRule="auto"/>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Jegyzethivatkozs">
    <w:name w:val="annotation reference"/>
    <w:basedOn w:val="Bekezdsalapbettpusa"/>
    <w:uiPriority w:val="99"/>
    <w:semiHidden/>
    <w:unhideWhenUsed/>
    <w:rsid w:val="00804906"/>
    <w:rPr>
      <w:sz w:val="16"/>
      <w:szCs w:val="16"/>
    </w:rPr>
  </w:style>
  <w:style w:type="paragraph" w:styleId="Jegyzetszveg">
    <w:name w:val="annotation text"/>
    <w:basedOn w:val="Norml"/>
    <w:link w:val="JegyzetszvegChar"/>
    <w:uiPriority w:val="99"/>
    <w:semiHidden/>
    <w:unhideWhenUsed/>
    <w:rsid w:val="00804906"/>
    <w:pPr>
      <w:spacing w:line="240" w:lineRule="auto"/>
    </w:pPr>
    <w:rPr>
      <w:sz w:val="20"/>
      <w:szCs w:val="20"/>
    </w:rPr>
  </w:style>
  <w:style w:type="character" w:customStyle="1" w:styleId="JegyzetszvegChar">
    <w:name w:val="Jegyzetszöveg Char"/>
    <w:basedOn w:val="Bekezdsalapbettpusa"/>
    <w:link w:val="Jegyzetszveg"/>
    <w:uiPriority w:val="99"/>
    <w:semiHidden/>
    <w:rsid w:val="00804906"/>
    <w:rPr>
      <w:sz w:val="20"/>
      <w:szCs w:val="20"/>
    </w:rPr>
  </w:style>
  <w:style w:type="paragraph" w:styleId="Buborkszveg">
    <w:name w:val="Balloon Text"/>
    <w:basedOn w:val="Norml"/>
    <w:link w:val="BuborkszvegChar"/>
    <w:uiPriority w:val="99"/>
    <w:semiHidden/>
    <w:unhideWhenUsed/>
    <w:rsid w:val="00804906"/>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04906"/>
    <w:rPr>
      <w:rFonts w:ascii="Segoe UI" w:hAnsi="Segoe UI" w:cs="Segoe UI"/>
      <w:sz w:val="18"/>
      <w:szCs w:val="18"/>
    </w:rPr>
  </w:style>
  <w:style w:type="paragraph" w:styleId="lfej">
    <w:name w:val="header"/>
    <w:basedOn w:val="Norml"/>
    <w:link w:val="lfejChar"/>
    <w:uiPriority w:val="99"/>
    <w:unhideWhenUsed/>
    <w:rsid w:val="00CA6F42"/>
    <w:pPr>
      <w:tabs>
        <w:tab w:val="center" w:pos="4536"/>
        <w:tab w:val="right" w:pos="9072"/>
      </w:tabs>
      <w:spacing w:after="0" w:line="240" w:lineRule="auto"/>
    </w:pPr>
  </w:style>
  <w:style w:type="character" w:customStyle="1" w:styleId="lfejChar">
    <w:name w:val="Élőfej Char"/>
    <w:basedOn w:val="Bekezdsalapbettpusa"/>
    <w:link w:val="lfej"/>
    <w:uiPriority w:val="99"/>
    <w:rsid w:val="00CA6F42"/>
  </w:style>
  <w:style w:type="paragraph" w:styleId="llb">
    <w:name w:val="footer"/>
    <w:basedOn w:val="Norml"/>
    <w:link w:val="llbChar"/>
    <w:uiPriority w:val="99"/>
    <w:unhideWhenUsed/>
    <w:rsid w:val="00CA6F42"/>
    <w:pPr>
      <w:tabs>
        <w:tab w:val="center" w:pos="4536"/>
        <w:tab w:val="right" w:pos="9072"/>
      </w:tabs>
      <w:spacing w:after="0" w:line="240" w:lineRule="auto"/>
    </w:pPr>
  </w:style>
  <w:style w:type="character" w:customStyle="1" w:styleId="llbChar">
    <w:name w:val="Élőláb Char"/>
    <w:basedOn w:val="Bekezdsalapbettpusa"/>
    <w:link w:val="llb"/>
    <w:uiPriority w:val="99"/>
    <w:rsid w:val="00CA6F42"/>
  </w:style>
  <w:style w:type="paragraph" w:customStyle="1" w:styleId="Default">
    <w:name w:val="Default"/>
    <w:rsid w:val="0007078B"/>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table" w:styleId="Rcsostblzat">
    <w:name w:val="Table Grid"/>
    <w:basedOn w:val="Normltblzat"/>
    <w:uiPriority w:val="39"/>
    <w:rsid w:val="00070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l"/>
    <w:link w:val="EndNoteBibliographyZchn"/>
    <w:rsid w:val="0007078B"/>
    <w:pPr>
      <w:spacing w:after="200" w:line="240" w:lineRule="auto"/>
    </w:pPr>
    <w:rPr>
      <w:rFonts w:ascii="Calibri" w:hAnsi="Calibri" w:cs="Calibri"/>
      <w:noProof/>
      <w:lang w:val="en-US"/>
    </w:rPr>
  </w:style>
  <w:style w:type="character" w:customStyle="1" w:styleId="EndNoteBibliographyZchn">
    <w:name w:val="EndNote Bibliography Zchn"/>
    <w:basedOn w:val="Bekezdsalapbettpusa"/>
    <w:link w:val="EndNoteBibliography"/>
    <w:rsid w:val="0007078B"/>
    <w:rPr>
      <w:rFonts w:ascii="Calibri" w:hAnsi="Calibri" w:cs="Calibri"/>
      <w:noProof/>
      <w:lang w:val="en-US"/>
    </w:rPr>
  </w:style>
  <w:style w:type="table" w:styleId="Tblzatrcsos1vilgos">
    <w:name w:val="Grid Table 1 Light"/>
    <w:basedOn w:val="Normltblzat"/>
    <w:uiPriority w:val="46"/>
    <w:rsid w:val="00DB211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iperhivatkozs">
    <w:name w:val="Hyperlink"/>
    <w:basedOn w:val="Bekezdsalapbettpusa"/>
    <w:uiPriority w:val="99"/>
    <w:unhideWhenUsed/>
    <w:rsid w:val="0087143B"/>
    <w:rPr>
      <w:color w:val="0000FF" w:themeColor="hyperlink"/>
      <w:u w:val="single"/>
    </w:rPr>
  </w:style>
  <w:style w:type="character" w:styleId="Feloldatlanmegemlts">
    <w:name w:val="Unresolved Mention"/>
    <w:basedOn w:val="Bekezdsalapbettpusa"/>
    <w:uiPriority w:val="99"/>
    <w:semiHidden/>
    <w:unhideWhenUsed/>
    <w:rsid w:val="008714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613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556/2006.2023.00033"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2564</Words>
  <Characters>17692</Characters>
  <Application>Microsoft Office Word</Application>
  <DocSecurity>0</DocSecurity>
  <Lines>147</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Müller, Astrid Gertrud Margarete Prof. Dr. Dr.</dc:creator>
  <cp:keywords/>
  <dc:description/>
  <cp:lastModifiedBy>Kriston,  Orsolya</cp:lastModifiedBy>
  <cp:revision>27</cp:revision>
  <dcterms:created xsi:type="dcterms:W3CDTF">2023-01-22T16:20:00Z</dcterms:created>
  <dcterms:modified xsi:type="dcterms:W3CDTF">2023-06-15T06:55:00Z</dcterms:modified>
</cp:coreProperties>
</file>